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Toc369512352" w:displacedByCustomXml="next"/>
    <w:bookmarkStart w:id="1" w:name="_Toc369512334" w:displacedByCustomXml="next"/>
    <w:bookmarkStart w:id="2" w:name="_Toc367353005" w:displacedByCustomXml="next"/>
    <w:bookmarkStart w:id="3" w:name="_Toc367353180" w:displacedByCustomXml="next"/>
    <w:bookmarkStart w:id="4" w:name="_Toc367353229" w:displacedByCustomXml="next"/>
    <w:sdt>
      <w:sdtPr>
        <w:rPr>
          <w:rFonts w:ascii="Verdana" w:hAnsi="Verdana"/>
          <w:sz w:val="20"/>
          <w:szCs w:val="20"/>
        </w:rPr>
        <w:id w:val="-1294821028"/>
        <w:docPartObj>
          <w:docPartGallery w:val="Cover Pages"/>
          <w:docPartUnique/>
        </w:docPartObj>
      </w:sdtPr>
      <w:sdtContent>
        <w:p w:rsidR="00C320A5" w:rsidRPr="00903E30" w:rsidRDefault="00B25B1F" w:rsidP="00835DDA">
          <w:pPr>
            <w:pStyle w:val="Geenafstand"/>
            <w:rPr>
              <w:rFonts w:ascii="Verdana" w:hAnsi="Verdana"/>
              <w:sz w:val="20"/>
              <w:szCs w:val="20"/>
            </w:rPr>
          </w:pPr>
          <w:r>
            <w:rPr>
              <w:rFonts w:ascii="Verdana" w:hAnsi="Verdana"/>
              <w:noProof/>
              <w:sz w:val="20"/>
              <w:szCs w:val="20"/>
            </w:rPr>
            <w:pict>
              <v:rect id="Rechthoek 6" o:spid="_x0000_s1026" style="position:absolute;margin-left:0;margin-top:0;width:514.8pt;height:421.2pt;z-index:-251663872;visibility:visible;mso-width-percent:1100;mso-height-percent:650;mso-top-percent:-50;mso-position-horizontal:center;mso-position-horizontal-relative:margin;mso-position-vertical-relative:margin;mso-width-percent:1100;mso-height-percent:650;mso-top-percent:-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" fillcolor="#333 [2576]" stroked="f">
                <v:fill color2="black [960]" rotate="t" focusposition=".5,.5" focussize="" focus="100%" type="gradientRadial"/>
                <v:textbox inset="18pt,,108pt,7.2pt">
                  <w:txbxContent>
                    <w:sdt>
                      <w:sdtPr>
                        <w:rPr>
                          <w:rFonts w:asciiTheme="majorHAnsi" w:eastAsiaTheme="majorEastAsia" w:hAnsiTheme="majorHAnsi" w:cstheme="majorBidi"/>
                          <w:color w:val="FFFFFF" w:themeColor="background1"/>
                          <w:sz w:val="84"/>
                          <w:szCs w:val="84"/>
                        </w:rPr>
                        <w:alias w:val="Titel"/>
                        <w:id w:val="-848865103"/>
                        <w:dataBinding w:prefixMappings="xmlns:ns0='http://schemas.openxmlformats.org/package/2006/metadata/core-properties' xmlns:ns1='http://purl.org/dc/elements/1.1/'" w:xpath="/ns0:coreProperties[1]/ns1:title[1]" w:storeItemID="{6C3C8BC8-F283-45AE-878A-BAB7291924A1}"/>
                        <w:text/>
                      </w:sdtPr>
                      <w:sdtContent>
                        <w:p w:rsidR="007C43F6" w:rsidRDefault="007C43F6">
                          <w:pPr>
                            <w:pStyle w:val="Geenafstand"/>
                            <w:rPr>
                              <w:rFonts w:asciiTheme="majorHAnsi" w:eastAsiaTheme="majorEastAsia" w:hAnsiTheme="majorHAnsi" w:cstheme="majorBidi"/>
                              <w:color w:val="FFFFFF" w:themeColor="background1"/>
                              <w:sz w:val="84"/>
                              <w:szCs w:val="84"/>
                            </w:rPr>
                          </w:pPr>
                          <w:r>
                            <w:rPr>
                              <w:rFonts w:asciiTheme="majorHAnsi" w:eastAsiaTheme="majorEastAsia" w:hAnsiTheme="majorHAnsi" w:cstheme="majorBidi"/>
                              <w:color w:val="FFFFFF" w:themeColor="background1"/>
                              <w:sz w:val="84"/>
                              <w:szCs w:val="84"/>
                            </w:rPr>
                            <w:t>Onderzoeksrapport WAAR Eindhoven</w:t>
                          </w:r>
                        </w:p>
                      </w:sdtContent>
                    </w:sdt>
                  </w:txbxContent>
                </v:textbox>
                <w10:wrap anchorx="margin" anchory="margin"/>
              </v:rect>
            </w:pict>
          </w:r>
          <w:bookmarkEnd w:id="4"/>
          <w:bookmarkEnd w:id="3"/>
          <w:bookmarkEnd w:id="2"/>
          <w:bookmarkEnd w:id="1"/>
          <w:bookmarkEnd w:id="0"/>
        </w:p>
        <w:p w:rsidR="00C320A5" w:rsidRPr="00903E30" w:rsidRDefault="00C320A5" w:rsidP="00835DDA">
          <w:pPr>
            <w:pStyle w:val="Geenafstand"/>
            <w:rPr>
              <w:rFonts w:ascii="Verdana" w:hAnsi="Verdana"/>
              <w:sz w:val="20"/>
              <w:szCs w:val="20"/>
            </w:rPr>
          </w:pPr>
        </w:p>
        <w:p w:rsidR="00C320A5" w:rsidRPr="00903E30" w:rsidRDefault="009A5447" w:rsidP="00835DDA">
          <w:pPr>
            <w:pStyle w:val="Geenafstand"/>
            <w:rPr>
              <w:rFonts w:ascii="Verdana" w:hAnsi="Verdana"/>
              <w:sz w:val="20"/>
              <w:szCs w:val="20"/>
            </w:rPr>
          </w:pPr>
          <w:bookmarkStart w:id="5" w:name="_Toc367353006"/>
          <w:bookmarkStart w:id="6" w:name="_Toc367353181"/>
          <w:bookmarkStart w:id="7" w:name="_Toc367353230"/>
          <w:bookmarkStart w:id="8" w:name="_Toc369512335"/>
          <w:bookmarkStart w:id="9" w:name="_Toc369512353"/>
          <w:r w:rsidRPr="00903E30">
            <w:rPr>
              <w:rFonts w:ascii="Verdana" w:hAnsi="Verdana"/>
              <w:noProof/>
              <w:sz w:val="20"/>
              <w:szCs w:val="20"/>
            </w:rPr>
            <w:drawing>
              <wp:anchor distT="0" distB="0" distL="114300" distR="114300" simplePos="0" relativeHeight="251680256" behindDoc="1" locked="0" layoutInCell="1" allowOverlap="1">
                <wp:simplePos x="0" y="0"/>
                <wp:positionH relativeFrom="column">
                  <wp:posOffset>805180</wp:posOffset>
                </wp:positionH>
                <wp:positionV relativeFrom="paragraph">
                  <wp:posOffset>249555</wp:posOffset>
                </wp:positionV>
                <wp:extent cx="3448050" cy="1586865"/>
                <wp:effectExtent l="0" t="0" r="0" b="0"/>
                <wp:wrapThrough wrapText="bothSides">
                  <wp:wrapPolygon edited="0">
                    <wp:start x="15633" y="0"/>
                    <wp:lineTo x="14678" y="519"/>
                    <wp:lineTo x="12411" y="3371"/>
                    <wp:lineTo x="11576" y="8298"/>
                    <wp:lineTo x="10979" y="12447"/>
                    <wp:lineTo x="0" y="13743"/>
                    <wp:lineTo x="0" y="21263"/>
                    <wp:lineTo x="12769" y="21263"/>
                    <wp:lineTo x="16349" y="21263"/>
                    <wp:lineTo x="18378" y="21004"/>
                    <wp:lineTo x="20765" y="17114"/>
                    <wp:lineTo x="20884" y="16595"/>
                    <wp:lineTo x="21481" y="12965"/>
                    <wp:lineTo x="21481" y="7779"/>
                    <wp:lineTo x="20765" y="3371"/>
                    <wp:lineTo x="18378" y="259"/>
                    <wp:lineTo x="17423" y="0"/>
                    <wp:lineTo x="15633" y="0"/>
                  </wp:wrapPolygon>
                </wp:wrapThrough>
                <wp:docPr id="1" name="Afbeelding 1" descr="WA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AR"/>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48050" cy="1586865"/>
                        </a:xfrm>
                        <a:prstGeom prst="rect">
                          <a:avLst/>
                        </a:prstGeom>
                        <a:noFill/>
                        <a:ln>
                          <a:noFill/>
                        </a:ln>
                      </pic:spPr>
                    </pic:pic>
                  </a:graphicData>
                </a:graphic>
              </wp:anchor>
            </w:drawing>
          </w:r>
          <w:bookmarkEnd w:id="5"/>
          <w:bookmarkEnd w:id="6"/>
          <w:bookmarkEnd w:id="7"/>
          <w:bookmarkEnd w:id="8"/>
          <w:bookmarkEnd w:id="9"/>
        </w:p>
        <w:p w:rsidR="007147EB" w:rsidRPr="00903E30" w:rsidRDefault="00B25B1F" w:rsidP="00835DDA">
          <w:pPr>
            <w:pStyle w:val="Geenafstand"/>
            <w:rPr>
              <w:rFonts w:ascii="Verdana" w:hAnsi="Verdana"/>
              <w:sz w:val="20"/>
              <w:szCs w:val="20"/>
            </w:rPr>
          </w:pPr>
          <w:bookmarkStart w:id="10" w:name="_Toc367353007"/>
          <w:bookmarkStart w:id="11" w:name="_Toc367353182"/>
          <w:bookmarkStart w:id="12" w:name="_Toc367353231"/>
          <w:bookmarkStart w:id="13" w:name="_Toc369512336"/>
          <w:bookmarkStart w:id="14" w:name="_Toc369512354"/>
          <w:r>
            <w:rPr>
              <w:rFonts w:ascii="Verdana" w:hAnsi="Verdana"/>
              <w:noProof/>
              <w:sz w:val="20"/>
              <w:szCs w:val="20"/>
            </w:rPr>
            <w:pict>
              <v:shapetype id="_x0000_t202" coordsize="21600,21600" o:spt="202" path="m,l,21600r21600,l21600,xe">
                <v:stroke joinstyle="miter"/>
                <v:path gradientshapeok="t" o:connecttype="rect"/>
              </v:shapetype>
              <v:shape id="Tekstvak 386" o:spid="_x0000_s1027" type="#_x0000_t202" style="position:absolute;margin-left:0;margin-top:0;width:231.65pt;height:291.6pt;z-index:251661824;visibility:visible;mso-width-percent:495;mso-height-percent:450;mso-left-percent:-50;mso-top-percent:590;mso-position-horizontal-relative:margin;mso-position-vertical-relative:margin;mso-width-percent:495;mso-height-percent:450;mso-left-percent:-50;mso-top-percent:59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" filled="f" stroked="f" strokeweight=".5pt">
                <v:textbox inset=",7.2pt,,7.2pt">
                  <w:txbxContent>
                    <w:sdt>
                      <w:sdtPr>
                        <w:rPr>
                          <w:b/>
                          <w:bCs/>
                          <w:color w:val="1F497D" w:themeColor="text2"/>
                          <w:spacing w:val="60"/>
                          <w:sz w:val="20"/>
                          <w:szCs w:val="20"/>
                        </w:rPr>
                        <w:alias w:val="Bedrijf"/>
                        <w:id w:val="-713965973"/>
                        <w:dataBinding w:prefixMappings="xmlns:ns0='http://schemas.openxmlformats.org/officeDocument/2006/extended-properties'" w:xpath="/ns0:Properties[1]/ns0:Company[1]" w:storeItemID="{6668398D-A668-4E3E-A5EB-62B293D839F1}"/>
                        <w:text/>
                      </w:sdtPr>
                      <w:sdtContent>
                        <w:p w:rsidR="007C43F6" w:rsidRDefault="007C43F6">
                          <w:pPr>
                            <w:suppressOverlap/>
                            <w:jc w:val="right"/>
                            <w:rPr>
                              <w:b/>
                              <w:bCs/>
                              <w:color w:val="1F497D" w:themeColor="text2"/>
                              <w:spacing w:val="60"/>
                              <w:sz w:val="20"/>
                              <w:szCs w:val="20"/>
                            </w:rPr>
                          </w:pPr>
                          <w:r>
                            <w:rPr>
                              <w:b/>
                              <w:bCs/>
                              <w:color w:val="1F497D" w:themeColor="text2"/>
                              <w:spacing w:val="60"/>
                              <w:sz w:val="20"/>
                              <w:szCs w:val="20"/>
                            </w:rPr>
                            <w:t>WAAR Eindhoven</w:t>
                          </w:r>
                        </w:p>
                      </w:sdtContent>
                    </w:sdt>
                    <w:sdt>
                      <w:sdtPr>
                        <w:rPr>
                          <w:b/>
                          <w:bCs/>
                          <w:color w:val="1F497D" w:themeColor="text2"/>
                          <w:spacing w:val="60"/>
                          <w:sz w:val="20"/>
                          <w:szCs w:val="20"/>
                        </w:rPr>
                        <w:alias w:val="Adres"/>
                        <w:id w:val="-2027096508"/>
                        <w:dataBinding w:prefixMappings="xmlns:ns0='http://schemas.microsoft.com/office/2006/coverPageProps'" w:xpath="/ns0:CoverPageProperties[1]/ns0:CompanyAddress[1]" w:storeItemID="{55AF091B-3C7A-41E3-B477-F2FDAA23CFDA}"/>
                        <w:text w:multiLine="1"/>
                      </w:sdtPr>
                      <w:sdtContent>
                        <w:p w:rsidR="007C43F6" w:rsidRDefault="007C43F6">
                          <w:pPr>
                            <w:suppressOverlap/>
                            <w:jc w:val="right"/>
                            <w:rPr>
                              <w:b/>
                              <w:bCs/>
                              <w:color w:val="1F497D" w:themeColor="text2"/>
                              <w:spacing w:val="60"/>
                              <w:sz w:val="20"/>
                              <w:szCs w:val="20"/>
                            </w:rPr>
                          </w:pPr>
                          <w:proofErr w:type="spellStart"/>
                          <w:r>
                            <w:rPr>
                              <w:b/>
                              <w:bCs/>
                              <w:color w:val="1F497D" w:themeColor="text2"/>
                              <w:spacing w:val="60"/>
                              <w:sz w:val="20"/>
                              <w:szCs w:val="20"/>
                            </w:rPr>
                            <w:t>Avans</w:t>
                          </w:r>
                          <w:proofErr w:type="spellEnd"/>
                          <w:r>
                            <w:rPr>
                              <w:b/>
                              <w:bCs/>
                              <w:color w:val="1F497D" w:themeColor="text2"/>
                              <w:spacing w:val="60"/>
                              <w:sz w:val="20"/>
                              <w:szCs w:val="20"/>
                            </w:rPr>
                            <w:t xml:space="preserve"> Hogeschool </w:t>
                          </w:r>
                        </w:p>
                      </w:sdtContent>
                    </w:sdt>
                    <w:sdt>
                      <w:sdtPr>
                        <w:rPr>
                          <w:b/>
                          <w:bCs/>
                          <w:color w:val="1F497D" w:themeColor="text2"/>
                          <w:spacing w:val="60"/>
                          <w:sz w:val="20"/>
                          <w:szCs w:val="20"/>
                        </w:rPr>
                        <w:alias w:val="Telefoon"/>
                        <w:id w:val="-46997369"/>
                        <w:dataBinding w:prefixMappings="xmlns:ns0='http://schemas.microsoft.com/office/2006/coverPageProps'" w:xpath="/ns0:CoverPageProperties[1]/ns0:CompanyPhone[1]" w:storeItemID="{55AF091B-3C7A-41E3-B477-F2FDAA23CFDA}"/>
                        <w:text/>
                      </w:sdtPr>
                      <w:sdtContent>
                        <w:p w:rsidR="007C43F6" w:rsidRDefault="007C43F6">
                          <w:pPr>
                            <w:suppressOverlap/>
                            <w:jc w:val="right"/>
                            <w:rPr>
                              <w:b/>
                              <w:bCs/>
                              <w:color w:val="1F497D" w:themeColor="text2"/>
                              <w:spacing w:val="60"/>
                              <w:sz w:val="20"/>
                              <w:szCs w:val="20"/>
                            </w:rPr>
                          </w:pPr>
                          <w:r>
                            <w:rPr>
                              <w:b/>
                              <w:bCs/>
                              <w:color w:val="1F497D" w:themeColor="text2"/>
                              <w:spacing w:val="60"/>
                              <w:sz w:val="20"/>
                              <w:szCs w:val="20"/>
                            </w:rPr>
                            <w:t>Bedrijfskunde MER</w:t>
                          </w:r>
                        </w:p>
                      </w:sdtContent>
                    </w:sdt>
                    <w:sdt>
                      <w:sdtPr>
                        <w:rPr>
                          <w:b/>
                          <w:bCs/>
                          <w:color w:val="1F497D" w:themeColor="text2"/>
                          <w:spacing w:val="60"/>
                          <w:sz w:val="20"/>
                          <w:szCs w:val="20"/>
                        </w:rPr>
                        <w:alias w:val="Fax"/>
                        <w:id w:val="6573259"/>
                        <w:showingPlcHdr/>
                        <w:dataBinding w:prefixMappings="xmlns:ns0='http://schemas.microsoft.com/office/2006/coverPageProps'" w:xpath="/ns0:CoverPageProperties[1]/ns0:CompanyFax[1]" w:storeItemID="{55AF091B-3C7A-41E3-B477-F2FDAA23CFDA}"/>
                        <w:text/>
                      </w:sdtPr>
                      <w:sdtContent>
                        <w:p w:rsidR="007C43F6" w:rsidRDefault="007C43F6">
                          <w:pPr>
                            <w:suppressOverlap/>
                            <w:jc w:val="right"/>
                            <w:rPr>
                              <w:b/>
                              <w:bCs/>
                              <w:color w:val="1F497D" w:themeColor="text2"/>
                              <w:spacing w:val="60"/>
                              <w:sz w:val="20"/>
                              <w:szCs w:val="20"/>
                            </w:rPr>
                          </w:pPr>
                          <w:r>
                            <w:rPr>
                              <w:b/>
                              <w:bCs/>
                              <w:color w:val="1F497D" w:themeColor="text2"/>
                              <w:spacing w:val="60"/>
                              <w:sz w:val="20"/>
                              <w:szCs w:val="20"/>
                            </w:rPr>
                            <w:t xml:space="preserve">     </w:t>
                          </w:r>
                        </w:p>
                      </w:sdtContent>
                    </w:sdt>
                    <w:sdt>
                      <w:sdtPr>
                        <w:rPr>
                          <w:b/>
                          <w:bCs/>
                          <w:color w:val="1F497D" w:themeColor="text2"/>
                          <w:spacing w:val="60"/>
                          <w:sz w:val="20"/>
                          <w:szCs w:val="20"/>
                        </w:rPr>
                        <w:alias w:val="Datum"/>
                        <w:id w:val="1441031299"/>
                        <w:dataBinding w:prefixMappings="xmlns:ns0='http://schemas.microsoft.com/office/2006/coverPageProps'" w:xpath="/ns0:CoverPageProperties[1]/ns0:PublishDate[1]" w:storeItemID="{55AF091B-3C7A-41E3-B477-F2FDAA23CFDA}"/>
                        <w:date w:fullDate="2013-10-24T00:00:00Z">
                          <w:dateFormat w:val="d-M-yyyy"/>
                          <w:lid w:val="nl-NL"/>
                          <w:storeMappedDataAs w:val="dateTime"/>
                          <w:calendar w:val="gregorian"/>
                        </w:date>
                      </w:sdtPr>
                      <w:sdtContent>
                        <w:p w:rsidR="007C43F6" w:rsidRDefault="007C43F6">
                          <w:pPr>
                            <w:suppressOverlap/>
                            <w:jc w:val="right"/>
                            <w:rPr>
                              <w:b/>
                              <w:bCs/>
                              <w:color w:val="1F497D" w:themeColor="text2"/>
                              <w:spacing w:val="60"/>
                              <w:sz w:val="20"/>
                              <w:szCs w:val="20"/>
                            </w:rPr>
                          </w:pPr>
                          <w:r>
                            <w:rPr>
                              <w:b/>
                              <w:bCs/>
                              <w:color w:val="1F497D" w:themeColor="text2"/>
                              <w:spacing w:val="60"/>
                              <w:sz w:val="20"/>
                              <w:szCs w:val="20"/>
                            </w:rPr>
                            <w:t>24-10-2013</w:t>
                          </w:r>
                        </w:p>
                      </w:sdtContent>
                    </w:sdt>
                  </w:txbxContent>
                </v:textbox>
                <w10:wrap anchorx="margin" anchory="margin"/>
              </v:shape>
            </w:pict>
          </w:r>
          <w:r>
            <w:rPr>
              <w:rFonts w:ascii="Verdana" w:hAnsi="Verdana"/>
              <w:noProof/>
              <w:sz w:val="20"/>
              <w:szCs w:val="20"/>
            </w:rPr>
            <w:pict>
              <v:shape id="Tekstvak 387" o:spid="_x0000_s1028" type="#_x0000_t202" style="position:absolute;margin-left:0;margin-top:0;width:283.15pt;height:291.6pt;z-index:251671040;visibility:visible;mso-width-percent:605;mso-height-percent:450;mso-left-percent:445;mso-top-percent:590;mso-position-horizontal-relative:margin;mso-position-vertical-relative:margin;mso-width-percent:605;mso-height-percent:450;mso-left-percent:445;mso-top-percent:59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" filled="f" stroked="f" strokeweight=".5pt">
                <v:textbox inset=",14.4pt,,7.2pt">
                  <w:txbxContent>
                    <w:p w:rsidR="007C43F6" w:rsidRPr="009A5447" w:rsidRDefault="007C43F6">
                      <w:pPr>
                        <w:suppressOverlap/>
                        <w:rPr>
                          <w:rFonts w:asciiTheme="majorHAnsi" w:eastAsiaTheme="majorEastAsia" w:hAnsiTheme="majorHAnsi" w:cstheme="majorBidi"/>
                          <w:color w:val="1F497D" w:themeColor="text2"/>
                          <w:sz w:val="40"/>
                          <w:szCs w:val="40"/>
                        </w:rPr>
                      </w:pPr>
                      <w:proofErr w:type="spellStart"/>
                      <w:r>
                        <w:rPr>
                          <w:rFonts w:asciiTheme="majorHAnsi" w:eastAsiaTheme="majorEastAsia" w:hAnsiTheme="majorHAnsi" w:cstheme="majorBidi"/>
                          <w:color w:val="1F497D" w:themeColor="text2"/>
                          <w:sz w:val="40"/>
                          <w:szCs w:val="40"/>
                        </w:rPr>
                        <w:t>Tutorgroep</w:t>
                      </w:r>
                      <w:proofErr w:type="spellEnd"/>
                      <w:r>
                        <w:rPr>
                          <w:rFonts w:asciiTheme="majorHAnsi" w:eastAsiaTheme="majorEastAsia" w:hAnsiTheme="majorHAnsi" w:cstheme="majorBidi"/>
                          <w:color w:val="1F497D" w:themeColor="text2"/>
                          <w:sz w:val="40"/>
                          <w:szCs w:val="40"/>
                        </w:rPr>
                        <w:t xml:space="preserve"> 14</w:t>
                      </w:r>
                    </w:p>
                    <w:p w:rsidR="007C43F6" w:rsidRDefault="007C43F6" w:rsidP="00A20E8B">
                      <w:pPr>
                        <w:pStyle w:val="Geenafstand"/>
                        <w:rPr>
                          <w:rFonts w:ascii="Verdana" w:hAnsi="Verdana"/>
                          <w:sz w:val="20"/>
                          <w:szCs w:val="20"/>
                        </w:rPr>
                      </w:pPr>
                      <w:r w:rsidRPr="00A20E8B">
                        <w:rPr>
                          <w:rFonts w:ascii="Verdana" w:hAnsi="Verdana"/>
                          <w:sz w:val="20"/>
                          <w:szCs w:val="20"/>
                        </w:rPr>
                        <w:t>Kevin van de</w:t>
                      </w:r>
                      <w:r>
                        <w:rPr>
                          <w:rFonts w:ascii="Verdana" w:hAnsi="Verdana"/>
                          <w:sz w:val="20"/>
                          <w:szCs w:val="20"/>
                        </w:rPr>
                        <w:t>n</w:t>
                      </w:r>
                      <w:r w:rsidRPr="00A20E8B">
                        <w:rPr>
                          <w:rFonts w:ascii="Verdana" w:hAnsi="Verdana"/>
                          <w:sz w:val="20"/>
                          <w:szCs w:val="20"/>
                        </w:rPr>
                        <w:t xml:space="preserve"> El</w:t>
                      </w:r>
                      <w:r>
                        <w:rPr>
                          <w:rFonts w:ascii="Verdana" w:hAnsi="Verdana"/>
                          <w:sz w:val="20"/>
                          <w:szCs w:val="20"/>
                        </w:rPr>
                        <w:t>zen (2062121)</w:t>
                      </w:r>
                    </w:p>
                    <w:p w:rsidR="007C43F6" w:rsidRDefault="007C43F6" w:rsidP="00A20E8B">
                      <w:pPr>
                        <w:pStyle w:val="Geenafstand"/>
                        <w:rPr>
                          <w:rFonts w:ascii="Verdana" w:hAnsi="Verdana"/>
                          <w:sz w:val="20"/>
                          <w:szCs w:val="20"/>
                        </w:rPr>
                      </w:pPr>
                      <w:r>
                        <w:rPr>
                          <w:rFonts w:ascii="Verdana" w:hAnsi="Verdana"/>
                          <w:sz w:val="20"/>
                          <w:szCs w:val="20"/>
                        </w:rPr>
                        <w:t>Elke van Erp (2068438)</w:t>
                      </w:r>
                    </w:p>
                    <w:p w:rsidR="007C43F6" w:rsidRDefault="007C43F6" w:rsidP="00A20E8B">
                      <w:pPr>
                        <w:pStyle w:val="Geenafstand"/>
                        <w:rPr>
                          <w:rFonts w:ascii="Verdana" w:hAnsi="Verdana"/>
                          <w:sz w:val="20"/>
                          <w:szCs w:val="20"/>
                        </w:rPr>
                      </w:pPr>
                      <w:proofErr w:type="spellStart"/>
                      <w:r>
                        <w:rPr>
                          <w:rFonts w:ascii="Verdana" w:hAnsi="Verdana"/>
                          <w:sz w:val="20"/>
                          <w:szCs w:val="20"/>
                        </w:rPr>
                        <w:t>Jari</w:t>
                      </w:r>
                      <w:proofErr w:type="spellEnd"/>
                      <w:r>
                        <w:rPr>
                          <w:rFonts w:ascii="Verdana" w:hAnsi="Verdana"/>
                          <w:sz w:val="20"/>
                          <w:szCs w:val="20"/>
                        </w:rPr>
                        <w:t xml:space="preserve"> van Galen (2062815)</w:t>
                      </w:r>
                    </w:p>
                    <w:p w:rsidR="007C43F6" w:rsidRDefault="007C43F6" w:rsidP="00A20E8B">
                      <w:pPr>
                        <w:pStyle w:val="Geenafstand"/>
                        <w:rPr>
                          <w:rFonts w:ascii="Verdana" w:hAnsi="Verdana"/>
                          <w:sz w:val="20"/>
                          <w:szCs w:val="20"/>
                        </w:rPr>
                      </w:pPr>
                      <w:r>
                        <w:rPr>
                          <w:rFonts w:ascii="Verdana" w:hAnsi="Verdana"/>
                          <w:sz w:val="20"/>
                          <w:szCs w:val="20"/>
                        </w:rPr>
                        <w:t>Patrick van Gogh (2060689)</w:t>
                      </w:r>
                    </w:p>
                    <w:p w:rsidR="007C43F6" w:rsidRDefault="007C43F6" w:rsidP="00A20E8B">
                      <w:pPr>
                        <w:pStyle w:val="Geenafstand"/>
                        <w:rPr>
                          <w:rFonts w:ascii="Verdana" w:hAnsi="Verdana"/>
                          <w:sz w:val="20"/>
                          <w:szCs w:val="20"/>
                        </w:rPr>
                      </w:pPr>
                      <w:r>
                        <w:rPr>
                          <w:rFonts w:ascii="Verdana" w:hAnsi="Verdana"/>
                          <w:sz w:val="20"/>
                          <w:szCs w:val="20"/>
                        </w:rPr>
                        <w:t>Danielle van der Steen (2060669)</w:t>
                      </w:r>
                    </w:p>
                    <w:p w:rsidR="007C43F6" w:rsidRPr="00A20E8B" w:rsidRDefault="007C43F6" w:rsidP="00A20E8B">
                      <w:pPr>
                        <w:pStyle w:val="Geenafstand"/>
                        <w:rPr>
                          <w:rFonts w:ascii="Verdana" w:hAnsi="Verdana"/>
                          <w:sz w:val="20"/>
                          <w:szCs w:val="20"/>
                        </w:rPr>
                      </w:pPr>
                    </w:p>
                    <w:p w:rsidR="007C43F6" w:rsidRPr="00A20E8B" w:rsidRDefault="007C43F6" w:rsidP="00A20E8B">
                      <w:pPr>
                        <w:pStyle w:val="Geenafstand"/>
                        <w:rPr>
                          <w:rFonts w:ascii="Verdana" w:hAnsi="Verdana"/>
                          <w:sz w:val="20"/>
                          <w:szCs w:val="20"/>
                        </w:rPr>
                      </w:pPr>
                    </w:p>
                    <w:p w:rsidR="007C43F6" w:rsidRDefault="007C43F6"/>
                    <w:p w:rsidR="007C43F6" w:rsidRDefault="007C43F6">
                      <w:r>
                        <w:rPr>
                          <w:noProof/>
                          <w:lang w:eastAsia="nl-NL"/>
                        </w:rPr>
                        <w:drawing>
                          <wp:inline distT="0" distB="0" distL="0" distR="0">
                            <wp:extent cx="962025" cy="962025"/>
                            <wp:effectExtent l="0" t="0" r="9525" b="9525"/>
                            <wp:docPr id="6" name="Afbeelding 6" descr="http://4.bp.blogspot.com/-2AWNf6XvrJg/UXQYB3Ca3LI/AAAAAAAAAEE/16zUne09iT8/s380/bedrijskunde%2Bmer%2Bava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4.bp.blogspot.com/-2AWNf6XvrJg/UXQYB3Ca3LI/AAAAAAAAAEE/16zUne09iT8/s380/bedrijskunde%2Bmer%2Bavans.jpg"/>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62025" cy="962025"/>
                                    </a:xfrm>
                                    <a:prstGeom prst="rect">
                                      <a:avLst/>
                                    </a:prstGeom>
                                    <a:noFill/>
                                    <a:ln>
                                      <a:noFill/>
                                    </a:ln>
                                  </pic:spPr>
                                </pic:pic>
                              </a:graphicData>
                            </a:graphic>
                          </wp:inline>
                        </w:drawing>
                      </w:r>
                    </w:p>
                    <w:p w:rsidR="007C43F6" w:rsidRDefault="007C43F6" w:rsidP="00842908">
                      <w:pPr>
                        <w:jc w:val="right"/>
                      </w:pPr>
                    </w:p>
                    <w:p w:rsidR="007C43F6" w:rsidRDefault="007C43F6"/>
                  </w:txbxContent>
                </v:textbox>
                <w10:wrap anchorx="margin" anchory="margin"/>
              </v:shape>
            </w:pict>
          </w:r>
          <w:r>
            <w:rPr>
              <w:rFonts w:ascii="Verdana" w:hAnsi="Verdana"/>
              <w:noProof/>
              <w:sz w:val="20"/>
              <w:szCs w:val="20"/>
            </w:rPr>
            <w:pict>
              <v:rect id="Rechthoek 388" o:spid="_x0000_s1029" style="position:absolute;margin-left:0;margin-top:0;width:514.8pt;height:291.6pt;z-index:-251673088;visibility:visible;mso-width-percent:1100;mso-height-percent:450;mso-top-percent:590;mso-position-horizontal:center;mso-position-horizontal-relative:margin;mso-position-vertical-relative:margin;mso-width-percent:1100;mso-height-percent:450;mso-top-percent:59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" fillcolor="white [2577]" stroked="f" strokeweight="2pt">
                <v:fill color2="#4c4c4c [961]" rotate="t" focusposition=".5,.5" focussize="" focus="100%" type="gradientRadial"/>
                <w10:wrap anchorx="margin" anchory="margin"/>
              </v:rect>
            </w:pict>
          </w:r>
        </w:p>
      </w:sdtContent>
    </w:sdt>
    <w:bookmarkEnd w:id="14" w:displacedByCustomXml="prev"/>
    <w:bookmarkEnd w:id="13" w:displacedByCustomXml="prev"/>
    <w:bookmarkEnd w:id="12" w:displacedByCustomXml="prev"/>
    <w:bookmarkEnd w:id="11" w:displacedByCustomXml="prev"/>
    <w:bookmarkEnd w:id="10" w:displacedByCustomXml="prev"/>
    <w:p w:rsidR="005C6241" w:rsidRPr="00903E30" w:rsidRDefault="005C6241" w:rsidP="00835DDA">
      <w:pPr>
        <w:pStyle w:val="Geenafstand"/>
        <w:rPr>
          <w:rFonts w:ascii="Verdana" w:hAnsi="Verdana"/>
          <w:sz w:val="20"/>
          <w:szCs w:val="20"/>
        </w:rPr>
      </w:pPr>
    </w:p>
    <w:p w:rsidR="005C6241" w:rsidRPr="00903E30" w:rsidRDefault="005C6241" w:rsidP="00835DDA">
      <w:pPr>
        <w:pStyle w:val="Geenafstand"/>
        <w:rPr>
          <w:rFonts w:ascii="Verdana" w:hAnsi="Verdana"/>
          <w:sz w:val="20"/>
          <w:szCs w:val="20"/>
        </w:rPr>
      </w:pPr>
    </w:p>
    <w:p w:rsidR="005C6241" w:rsidRPr="00903E30" w:rsidRDefault="005C6241" w:rsidP="00835DDA">
      <w:pPr>
        <w:pStyle w:val="Geenafstand"/>
        <w:rPr>
          <w:rFonts w:ascii="Verdana" w:hAnsi="Verdana"/>
          <w:sz w:val="20"/>
          <w:szCs w:val="20"/>
        </w:rPr>
      </w:pPr>
    </w:p>
    <w:p w:rsidR="005C6241" w:rsidRPr="00903E30" w:rsidRDefault="005C6241" w:rsidP="00835DDA">
      <w:pPr>
        <w:pStyle w:val="Geenafstand"/>
        <w:rPr>
          <w:rFonts w:ascii="Verdana" w:hAnsi="Verdana"/>
          <w:sz w:val="20"/>
          <w:szCs w:val="20"/>
        </w:rPr>
      </w:pPr>
    </w:p>
    <w:p w:rsidR="005C6241" w:rsidRPr="00903E30" w:rsidRDefault="005C6241" w:rsidP="00835DDA">
      <w:pPr>
        <w:pStyle w:val="Geenafstand"/>
        <w:rPr>
          <w:rFonts w:ascii="Verdana" w:hAnsi="Verdana"/>
          <w:sz w:val="20"/>
          <w:szCs w:val="20"/>
        </w:rPr>
      </w:pPr>
    </w:p>
    <w:p w:rsidR="005C6241" w:rsidRPr="00903E30" w:rsidRDefault="005C6241" w:rsidP="00835DDA">
      <w:pPr>
        <w:pStyle w:val="Geenafstand"/>
        <w:rPr>
          <w:rFonts w:ascii="Verdana" w:hAnsi="Verdana"/>
          <w:sz w:val="20"/>
          <w:szCs w:val="20"/>
        </w:rPr>
      </w:pPr>
    </w:p>
    <w:p w:rsidR="005C6241" w:rsidRPr="00903E30" w:rsidRDefault="005C6241" w:rsidP="00835DDA">
      <w:pPr>
        <w:pStyle w:val="Geenafstand"/>
        <w:rPr>
          <w:rFonts w:ascii="Verdana" w:hAnsi="Verdana"/>
          <w:sz w:val="20"/>
          <w:szCs w:val="20"/>
        </w:rPr>
      </w:pPr>
    </w:p>
    <w:p w:rsidR="005C6241" w:rsidRPr="00903E30" w:rsidRDefault="005C6241" w:rsidP="00835DDA">
      <w:pPr>
        <w:pStyle w:val="Geenafstand"/>
        <w:rPr>
          <w:rFonts w:ascii="Verdana" w:hAnsi="Verdana"/>
          <w:sz w:val="20"/>
          <w:szCs w:val="20"/>
        </w:rPr>
      </w:pPr>
    </w:p>
    <w:p w:rsidR="005C6241" w:rsidRPr="00903E30" w:rsidRDefault="005C6241" w:rsidP="00835DDA">
      <w:pPr>
        <w:pStyle w:val="Geenafstand"/>
        <w:rPr>
          <w:rFonts w:ascii="Verdana" w:hAnsi="Verdana"/>
          <w:sz w:val="20"/>
          <w:szCs w:val="20"/>
        </w:rPr>
      </w:pPr>
      <w:r w:rsidRPr="00903E30">
        <w:rPr>
          <w:rFonts w:ascii="Verdana" w:hAnsi="Verdana"/>
          <w:sz w:val="20"/>
          <w:szCs w:val="20"/>
        </w:rPr>
        <w:br w:type="page"/>
      </w:r>
    </w:p>
    <w:p w:rsidR="00835DDA" w:rsidRPr="00B64FB1" w:rsidRDefault="005C6241" w:rsidP="00B64FB1">
      <w:pPr>
        <w:pStyle w:val="Kop1"/>
      </w:pPr>
      <w:bookmarkStart w:id="15" w:name="_Toc369512337"/>
      <w:bookmarkStart w:id="16" w:name="_Toc370327301"/>
      <w:r w:rsidRPr="00B64FB1">
        <w:lastRenderedPageBreak/>
        <w:t>Voorwoord</w:t>
      </w:r>
      <w:bookmarkEnd w:id="15"/>
      <w:bookmarkEnd w:id="16"/>
      <w:r w:rsidRPr="00B64FB1">
        <w:t xml:space="preserve"> </w:t>
      </w:r>
    </w:p>
    <w:p w:rsidR="008F158A" w:rsidRPr="00ED362B" w:rsidRDefault="008F158A" w:rsidP="00ED362B">
      <w:pPr>
        <w:pStyle w:val="Geenafstand"/>
        <w:rPr>
          <w:rFonts w:ascii="Verdana" w:hAnsi="Verdana"/>
          <w:sz w:val="20"/>
          <w:szCs w:val="20"/>
        </w:rPr>
      </w:pPr>
      <w:r w:rsidRPr="00ED362B">
        <w:rPr>
          <w:rFonts w:ascii="Verdana" w:hAnsi="Verdana"/>
          <w:sz w:val="20"/>
          <w:szCs w:val="20"/>
        </w:rPr>
        <w:t xml:space="preserve">Wij, studenten van Bedrijfskunde MER aan </w:t>
      </w:r>
      <w:proofErr w:type="spellStart"/>
      <w:r w:rsidRPr="00ED362B">
        <w:rPr>
          <w:rFonts w:ascii="Verdana" w:hAnsi="Verdana"/>
          <w:sz w:val="20"/>
          <w:szCs w:val="20"/>
        </w:rPr>
        <w:t>Avans</w:t>
      </w:r>
      <w:proofErr w:type="spellEnd"/>
      <w:r w:rsidRPr="00ED362B">
        <w:rPr>
          <w:rFonts w:ascii="Verdana" w:hAnsi="Verdana"/>
          <w:sz w:val="20"/>
          <w:szCs w:val="20"/>
        </w:rPr>
        <w:t xml:space="preserve"> Hogeschool, hebben de opdracht gekregen onderzoek te doen naar het bedrijf WAAR Eindhoven. In dit rapport is beschreven hoe dit bedrijf in elkaar zit, met welk probleem het bedrijf kampt, hoe de omgeving eruit ziet van het bedrijf en ons advies om het probleem op te lossen van het bedrijf.</w:t>
      </w:r>
    </w:p>
    <w:p w:rsidR="00B2771F" w:rsidRPr="00ED362B" w:rsidRDefault="00B2771F" w:rsidP="00ED362B">
      <w:pPr>
        <w:pStyle w:val="Geenafstand"/>
        <w:rPr>
          <w:rFonts w:ascii="Verdana" w:hAnsi="Verdana"/>
          <w:sz w:val="10"/>
          <w:szCs w:val="10"/>
        </w:rPr>
      </w:pPr>
    </w:p>
    <w:p w:rsidR="00052242" w:rsidRPr="00ED362B" w:rsidRDefault="00B2771F" w:rsidP="00ED362B">
      <w:pPr>
        <w:pStyle w:val="Geenafstand"/>
        <w:rPr>
          <w:rFonts w:ascii="Verdana" w:hAnsi="Verdana"/>
          <w:sz w:val="20"/>
          <w:szCs w:val="20"/>
        </w:rPr>
      </w:pPr>
      <w:r w:rsidRPr="00ED362B">
        <w:rPr>
          <w:rFonts w:ascii="Verdana" w:hAnsi="Verdana"/>
          <w:sz w:val="20"/>
          <w:szCs w:val="20"/>
        </w:rPr>
        <w:t xml:space="preserve">We hebben onderzocht welke mogelijkheden WAAR Eindhoven heeft om haar probleem op te lossen. De informatie in dit rapport is gebaseerd op de verkregen gegevens van WAAR Eindhoven, op de afgenomen enquêtes en op deskresearch. </w:t>
      </w:r>
    </w:p>
    <w:p w:rsidR="00B2771F" w:rsidRPr="00ED362B" w:rsidRDefault="00B2771F" w:rsidP="00ED362B">
      <w:pPr>
        <w:pStyle w:val="Geenafstand"/>
        <w:rPr>
          <w:rFonts w:ascii="Verdana" w:hAnsi="Verdana"/>
          <w:sz w:val="10"/>
          <w:szCs w:val="10"/>
        </w:rPr>
      </w:pPr>
    </w:p>
    <w:p w:rsidR="00052242" w:rsidRPr="00ED362B" w:rsidRDefault="00B2771F" w:rsidP="00ED362B">
      <w:pPr>
        <w:pStyle w:val="Geenafstand"/>
        <w:rPr>
          <w:rFonts w:ascii="Verdana" w:hAnsi="Verdana"/>
          <w:sz w:val="20"/>
          <w:szCs w:val="20"/>
        </w:rPr>
      </w:pPr>
      <w:r w:rsidRPr="00ED362B">
        <w:rPr>
          <w:rFonts w:ascii="Verdana" w:hAnsi="Verdana"/>
          <w:sz w:val="20"/>
          <w:szCs w:val="20"/>
        </w:rPr>
        <w:t>Wij hopen dat dit verslag bijdraagt aan</w:t>
      </w:r>
      <w:r w:rsidR="000F62F8" w:rsidRPr="00ED362B">
        <w:rPr>
          <w:rFonts w:ascii="Verdana" w:hAnsi="Verdana"/>
          <w:sz w:val="20"/>
          <w:szCs w:val="20"/>
        </w:rPr>
        <w:t xml:space="preserve"> een</w:t>
      </w:r>
      <w:r w:rsidRPr="00ED362B">
        <w:rPr>
          <w:rFonts w:ascii="Verdana" w:hAnsi="Verdana"/>
          <w:sz w:val="20"/>
          <w:szCs w:val="20"/>
        </w:rPr>
        <w:t xml:space="preserve"> verdere ontwikkeling van het bedrijf WAAR Eindhoven. </w:t>
      </w:r>
      <w:r w:rsidR="00052242" w:rsidRPr="00ED362B">
        <w:rPr>
          <w:rFonts w:ascii="Verdana" w:hAnsi="Verdana"/>
          <w:sz w:val="20"/>
          <w:szCs w:val="20"/>
        </w:rPr>
        <w:t>Veel plezier met het lezen van dit rapport!</w:t>
      </w:r>
    </w:p>
    <w:p w:rsidR="00835DDA" w:rsidRPr="00ED362B" w:rsidRDefault="00835DDA" w:rsidP="00ED362B">
      <w:pPr>
        <w:pStyle w:val="Geenafstand"/>
        <w:rPr>
          <w:rFonts w:ascii="Verdana" w:hAnsi="Verdana"/>
          <w:sz w:val="10"/>
          <w:szCs w:val="10"/>
        </w:rPr>
      </w:pPr>
    </w:p>
    <w:p w:rsidR="005C6241" w:rsidRPr="00903E30" w:rsidRDefault="00052242" w:rsidP="00ED362B">
      <w:pPr>
        <w:pStyle w:val="Geenafstand"/>
      </w:pPr>
      <w:r w:rsidRPr="00ED362B">
        <w:rPr>
          <w:rFonts w:ascii="Verdana" w:hAnsi="Verdana"/>
          <w:sz w:val="20"/>
          <w:szCs w:val="20"/>
        </w:rPr>
        <w:t>S’-</w:t>
      </w:r>
      <w:proofErr w:type="spellStart"/>
      <w:r w:rsidRPr="00ED362B">
        <w:rPr>
          <w:rFonts w:ascii="Verdana" w:hAnsi="Verdana"/>
          <w:sz w:val="20"/>
          <w:szCs w:val="20"/>
        </w:rPr>
        <w:t>Hertogenbosch</w:t>
      </w:r>
      <w:proofErr w:type="spellEnd"/>
      <w:r w:rsidRPr="00ED362B">
        <w:rPr>
          <w:rFonts w:ascii="Verdana" w:hAnsi="Verdana"/>
          <w:sz w:val="20"/>
          <w:szCs w:val="20"/>
        </w:rPr>
        <w:t xml:space="preserve">, 24 </w:t>
      </w:r>
      <w:r w:rsidR="00D962CE" w:rsidRPr="00ED362B">
        <w:rPr>
          <w:rFonts w:ascii="Verdana" w:hAnsi="Verdana"/>
          <w:sz w:val="20"/>
          <w:szCs w:val="20"/>
        </w:rPr>
        <w:t>oktober</w:t>
      </w:r>
      <w:r w:rsidRPr="00ED362B">
        <w:rPr>
          <w:rFonts w:ascii="Verdana" w:hAnsi="Verdana"/>
          <w:sz w:val="20"/>
          <w:szCs w:val="20"/>
        </w:rPr>
        <w:t xml:space="preserve"> 2013</w:t>
      </w:r>
      <w:r w:rsidR="005C6241" w:rsidRPr="00903E30">
        <w:br w:type="page"/>
      </w:r>
    </w:p>
    <w:sdt>
      <w:sdtPr>
        <w:rPr>
          <w:rFonts w:asciiTheme="minorHAnsi" w:eastAsiaTheme="minorHAnsi" w:hAnsiTheme="minorHAnsi" w:cstheme="minorBidi"/>
          <w:b w:val="0"/>
          <w:bCs w:val="0"/>
          <w:color w:val="auto"/>
          <w:sz w:val="22"/>
          <w:szCs w:val="22"/>
          <w:lang w:eastAsia="en-US"/>
        </w:rPr>
        <w:id w:val="-959487640"/>
        <w:docPartObj>
          <w:docPartGallery w:val="Table of Contents"/>
          <w:docPartUnique/>
        </w:docPartObj>
      </w:sdtPr>
      <w:sdtContent>
        <w:p w:rsidR="00023F64" w:rsidRDefault="00023F64">
          <w:pPr>
            <w:pStyle w:val="Kopvaninhoudsopgave"/>
          </w:pPr>
          <w:r>
            <w:t>Inhoud</w:t>
          </w:r>
        </w:p>
        <w:p w:rsidR="006663EB" w:rsidRDefault="00B25B1F">
          <w:pPr>
            <w:pStyle w:val="Inhopg1"/>
            <w:tabs>
              <w:tab w:val="right" w:leader="dot" w:pos="9062"/>
            </w:tabs>
            <w:rPr>
              <w:noProof/>
            </w:rPr>
          </w:pPr>
          <w:r w:rsidRPr="00B25B1F">
            <w:fldChar w:fldCharType="begin"/>
          </w:r>
          <w:r w:rsidR="00023F64">
            <w:instrText xml:space="preserve"> TOC \o "1-3" \h \z \u </w:instrText>
          </w:r>
          <w:r w:rsidRPr="00B25B1F">
            <w:fldChar w:fldCharType="separate"/>
          </w:r>
          <w:hyperlink w:anchor="_Toc370327301" w:history="1">
            <w:r w:rsidR="006663EB" w:rsidRPr="006E0FD0">
              <w:rPr>
                <w:rStyle w:val="Hyperlink"/>
                <w:noProof/>
              </w:rPr>
              <w:t>Voorwoord</w:t>
            </w:r>
            <w:r w:rsidR="006663EB">
              <w:rPr>
                <w:noProof/>
                <w:webHidden/>
              </w:rPr>
              <w:tab/>
            </w:r>
            <w:r w:rsidR="006663EB">
              <w:rPr>
                <w:noProof/>
                <w:webHidden/>
              </w:rPr>
              <w:fldChar w:fldCharType="begin"/>
            </w:r>
            <w:r w:rsidR="006663EB">
              <w:rPr>
                <w:noProof/>
                <w:webHidden/>
              </w:rPr>
              <w:instrText xml:space="preserve"> PAGEREF _Toc370327301 \h </w:instrText>
            </w:r>
            <w:r w:rsidR="006663EB">
              <w:rPr>
                <w:noProof/>
                <w:webHidden/>
              </w:rPr>
            </w:r>
            <w:r w:rsidR="006663EB">
              <w:rPr>
                <w:noProof/>
                <w:webHidden/>
              </w:rPr>
              <w:fldChar w:fldCharType="separate"/>
            </w:r>
            <w:r w:rsidR="006663EB">
              <w:rPr>
                <w:noProof/>
                <w:webHidden/>
              </w:rPr>
              <w:t>1</w:t>
            </w:r>
            <w:r w:rsidR="006663EB">
              <w:rPr>
                <w:noProof/>
                <w:webHidden/>
              </w:rPr>
              <w:fldChar w:fldCharType="end"/>
            </w:r>
          </w:hyperlink>
        </w:p>
        <w:p w:rsidR="006663EB" w:rsidRDefault="006663EB">
          <w:pPr>
            <w:pStyle w:val="Inhopg1"/>
            <w:tabs>
              <w:tab w:val="right" w:leader="dot" w:pos="9062"/>
            </w:tabs>
            <w:rPr>
              <w:noProof/>
            </w:rPr>
          </w:pPr>
          <w:hyperlink w:anchor="_Toc370327302" w:history="1">
            <w:r w:rsidRPr="006E0FD0">
              <w:rPr>
                <w:rStyle w:val="Hyperlink"/>
                <w:noProof/>
              </w:rPr>
              <w:t>Inleiding</w:t>
            </w:r>
            <w:r>
              <w:rPr>
                <w:noProof/>
                <w:webHidden/>
              </w:rPr>
              <w:tab/>
            </w:r>
            <w:r>
              <w:rPr>
                <w:noProof/>
                <w:webHidden/>
              </w:rPr>
              <w:fldChar w:fldCharType="begin"/>
            </w:r>
            <w:r>
              <w:rPr>
                <w:noProof/>
                <w:webHidden/>
              </w:rPr>
              <w:instrText xml:space="preserve"> PAGEREF _Toc370327302 \h </w:instrText>
            </w:r>
            <w:r>
              <w:rPr>
                <w:noProof/>
                <w:webHidden/>
              </w:rPr>
            </w:r>
            <w:r>
              <w:rPr>
                <w:noProof/>
                <w:webHidden/>
              </w:rPr>
              <w:fldChar w:fldCharType="separate"/>
            </w:r>
            <w:r>
              <w:rPr>
                <w:noProof/>
                <w:webHidden/>
              </w:rPr>
              <w:t>4</w:t>
            </w:r>
            <w:r>
              <w:rPr>
                <w:noProof/>
                <w:webHidden/>
              </w:rPr>
              <w:fldChar w:fldCharType="end"/>
            </w:r>
          </w:hyperlink>
        </w:p>
        <w:p w:rsidR="006663EB" w:rsidRDefault="006663EB">
          <w:pPr>
            <w:pStyle w:val="Inhopg1"/>
            <w:tabs>
              <w:tab w:val="right" w:leader="dot" w:pos="9062"/>
            </w:tabs>
            <w:rPr>
              <w:noProof/>
            </w:rPr>
          </w:pPr>
          <w:hyperlink w:anchor="_Toc370327303" w:history="1">
            <w:r w:rsidRPr="006E0FD0">
              <w:rPr>
                <w:rStyle w:val="Hyperlink"/>
                <w:noProof/>
              </w:rPr>
              <w:t xml:space="preserve">Hoofdstuk 1: </w:t>
            </w:r>
            <w:r>
              <w:rPr>
                <w:rStyle w:val="Hyperlink"/>
                <w:noProof/>
              </w:rPr>
              <w:t>Organisatiebeschrijving</w:t>
            </w:r>
            <w:r>
              <w:rPr>
                <w:noProof/>
                <w:webHidden/>
              </w:rPr>
              <w:tab/>
            </w:r>
            <w:r>
              <w:rPr>
                <w:noProof/>
                <w:webHidden/>
              </w:rPr>
              <w:fldChar w:fldCharType="begin"/>
            </w:r>
            <w:r>
              <w:rPr>
                <w:noProof/>
                <w:webHidden/>
              </w:rPr>
              <w:instrText xml:space="preserve"> PAGEREF _Toc370327303 \h </w:instrText>
            </w:r>
            <w:r>
              <w:rPr>
                <w:noProof/>
                <w:webHidden/>
              </w:rPr>
            </w:r>
            <w:r>
              <w:rPr>
                <w:noProof/>
                <w:webHidden/>
              </w:rPr>
              <w:fldChar w:fldCharType="separate"/>
            </w:r>
            <w:r>
              <w:rPr>
                <w:noProof/>
                <w:webHidden/>
              </w:rPr>
              <w:t>5</w:t>
            </w:r>
            <w:r>
              <w:rPr>
                <w:noProof/>
                <w:webHidden/>
              </w:rPr>
              <w:fldChar w:fldCharType="end"/>
            </w:r>
          </w:hyperlink>
        </w:p>
        <w:p w:rsidR="006663EB" w:rsidRDefault="006663EB">
          <w:pPr>
            <w:pStyle w:val="Inhopg2"/>
            <w:tabs>
              <w:tab w:val="right" w:leader="dot" w:pos="9062"/>
            </w:tabs>
            <w:rPr>
              <w:noProof/>
            </w:rPr>
          </w:pPr>
          <w:hyperlink w:anchor="_Toc370327304" w:history="1">
            <w:r w:rsidRPr="006E0FD0">
              <w:rPr>
                <w:rStyle w:val="Hyperlink"/>
                <w:noProof/>
              </w:rPr>
              <w:t>Algemene kenmerken</w:t>
            </w:r>
            <w:r>
              <w:rPr>
                <w:noProof/>
                <w:webHidden/>
              </w:rPr>
              <w:tab/>
            </w:r>
            <w:r>
              <w:rPr>
                <w:noProof/>
                <w:webHidden/>
              </w:rPr>
              <w:fldChar w:fldCharType="begin"/>
            </w:r>
            <w:r>
              <w:rPr>
                <w:noProof/>
                <w:webHidden/>
              </w:rPr>
              <w:instrText xml:space="preserve"> PAGEREF _Toc370327304 \h </w:instrText>
            </w:r>
            <w:r>
              <w:rPr>
                <w:noProof/>
                <w:webHidden/>
              </w:rPr>
            </w:r>
            <w:r>
              <w:rPr>
                <w:noProof/>
                <w:webHidden/>
              </w:rPr>
              <w:fldChar w:fldCharType="separate"/>
            </w:r>
            <w:r>
              <w:rPr>
                <w:noProof/>
                <w:webHidden/>
              </w:rPr>
              <w:t>5</w:t>
            </w:r>
            <w:r>
              <w:rPr>
                <w:noProof/>
                <w:webHidden/>
              </w:rPr>
              <w:fldChar w:fldCharType="end"/>
            </w:r>
          </w:hyperlink>
        </w:p>
        <w:p w:rsidR="006663EB" w:rsidRDefault="006663EB">
          <w:pPr>
            <w:pStyle w:val="Inhopg3"/>
            <w:tabs>
              <w:tab w:val="right" w:leader="dot" w:pos="9062"/>
            </w:tabs>
            <w:rPr>
              <w:noProof/>
            </w:rPr>
          </w:pPr>
          <w:hyperlink w:anchor="_Toc370327305" w:history="1">
            <w:r w:rsidRPr="006E0FD0">
              <w:rPr>
                <w:rStyle w:val="Hyperlink"/>
                <w:noProof/>
              </w:rPr>
              <w:t>Adres en website</w:t>
            </w:r>
            <w:r>
              <w:rPr>
                <w:noProof/>
                <w:webHidden/>
              </w:rPr>
              <w:tab/>
            </w:r>
            <w:r>
              <w:rPr>
                <w:noProof/>
                <w:webHidden/>
              </w:rPr>
              <w:fldChar w:fldCharType="begin"/>
            </w:r>
            <w:r>
              <w:rPr>
                <w:noProof/>
                <w:webHidden/>
              </w:rPr>
              <w:instrText xml:space="preserve"> PAGEREF _Toc370327305 \h </w:instrText>
            </w:r>
            <w:r>
              <w:rPr>
                <w:noProof/>
                <w:webHidden/>
              </w:rPr>
            </w:r>
            <w:r>
              <w:rPr>
                <w:noProof/>
                <w:webHidden/>
              </w:rPr>
              <w:fldChar w:fldCharType="separate"/>
            </w:r>
            <w:r>
              <w:rPr>
                <w:noProof/>
                <w:webHidden/>
              </w:rPr>
              <w:t>5</w:t>
            </w:r>
            <w:r>
              <w:rPr>
                <w:noProof/>
                <w:webHidden/>
              </w:rPr>
              <w:fldChar w:fldCharType="end"/>
            </w:r>
          </w:hyperlink>
        </w:p>
        <w:p w:rsidR="006663EB" w:rsidRDefault="006663EB">
          <w:pPr>
            <w:pStyle w:val="Inhopg3"/>
            <w:tabs>
              <w:tab w:val="right" w:leader="dot" w:pos="9062"/>
            </w:tabs>
            <w:rPr>
              <w:noProof/>
            </w:rPr>
          </w:pPr>
          <w:hyperlink w:anchor="_Toc370327306" w:history="1">
            <w:r w:rsidRPr="006E0FD0">
              <w:rPr>
                <w:rStyle w:val="Hyperlink"/>
                <w:noProof/>
              </w:rPr>
              <w:t>Werkzaamheden &amp; Historie</w:t>
            </w:r>
            <w:r>
              <w:rPr>
                <w:noProof/>
                <w:webHidden/>
              </w:rPr>
              <w:tab/>
            </w:r>
            <w:r>
              <w:rPr>
                <w:noProof/>
                <w:webHidden/>
              </w:rPr>
              <w:fldChar w:fldCharType="begin"/>
            </w:r>
            <w:r>
              <w:rPr>
                <w:noProof/>
                <w:webHidden/>
              </w:rPr>
              <w:instrText xml:space="preserve"> PAGEREF _Toc370327306 \h </w:instrText>
            </w:r>
            <w:r>
              <w:rPr>
                <w:noProof/>
                <w:webHidden/>
              </w:rPr>
            </w:r>
            <w:r>
              <w:rPr>
                <w:noProof/>
                <w:webHidden/>
              </w:rPr>
              <w:fldChar w:fldCharType="separate"/>
            </w:r>
            <w:r>
              <w:rPr>
                <w:noProof/>
                <w:webHidden/>
              </w:rPr>
              <w:t>5</w:t>
            </w:r>
            <w:r>
              <w:rPr>
                <w:noProof/>
                <w:webHidden/>
              </w:rPr>
              <w:fldChar w:fldCharType="end"/>
            </w:r>
          </w:hyperlink>
        </w:p>
        <w:p w:rsidR="006663EB" w:rsidRDefault="006663EB">
          <w:pPr>
            <w:pStyle w:val="Inhopg3"/>
            <w:tabs>
              <w:tab w:val="right" w:leader="dot" w:pos="9062"/>
            </w:tabs>
            <w:rPr>
              <w:noProof/>
            </w:rPr>
          </w:pPr>
          <w:hyperlink w:anchor="_Toc370327307" w:history="1">
            <w:r w:rsidRPr="006E0FD0">
              <w:rPr>
                <w:rStyle w:val="Hyperlink"/>
                <w:noProof/>
              </w:rPr>
              <w:t>Omvang</w:t>
            </w:r>
            <w:r>
              <w:rPr>
                <w:noProof/>
                <w:webHidden/>
              </w:rPr>
              <w:tab/>
            </w:r>
            <w:r>
              <w:rPr>
                <w:noProof/>
                <w:webHidden/>
              </w:rPr>
              <w:fldChar w:fldCharType="begin"/>
            </w:r>
            <w:r>
              <w:rPr>
                <w:noProof/>
                <w:webHidden/>
              </w:rPr>
              <w:instrText xml:space="preserve"> PAGEREF _Toc370327307 \h </w:instrText>
            </w:r>
            <w:r>
              <w:rPr>
                <w:noProof/>
                <w:webHidden/>
              </w:rPr>
            </w:r>
            <w:r>
              <w:rPr>
                <w:noProof/>
                <w:webHidden/>
              </w:rPr>
              <w:fldChar w:fldCharType="separate"/>
            </w:r>
            <w:r>
              <w:rPr>
                <w:noProof/>
                <w:webHidden/>
              </w:rPr>
              <w:t>5</w:t>
            </w:r>
            <w:r>
              <w:rPr>
                <w:noProof/>
                <w:webHidden/>
              </w:rPr>
              <w:fldChar w:fldCharType="end"/>
            </w:r>
          </w:hyperlink>
        </w:p>
        <w:p w:rsidR="006663EB" w:rsidRDefault="006663EB">
          <w:pPr>
            <w:pStyle w:val="Inhopg3"/>
            <w:tabs>
              <w:tab w:val="right" w:leader="dot" w:pos="9062"/>
            </w:tabs>
            <w:rPr>
              <w:noProof/>
            </w:rPr>
          </w:pPr>
          <w:hyperlink w:anchor="_Toc370327308" w:history="1">
            <w:r w:rsidRPr="006E0FD0">
              <w:rPr>
                <w:rStyle w:val="Hyperlink"/>
                <w:noProof/>
              </w:rPr>
              <w:t>Juridische structuur</w:t>
            </w:r>
            <w:r>
              <w:rPr>
                <w:noProof/>
                <w:webHidden/>
              </w:rPr>
              <w:tab/>
            </w:r>
            <w:r>
              <w:rPr>
                <w:noProof/>
                <w:webHidden/>
              </w:rPr>
              <w:fldChar w:fldCharType="begin"/>
            </w:r>
            <w:r>
              <w:rPr>
                <w:noProof/>
                <w:webHidden/>
              </w:rPr>
              <w:instrText xml:space="preserve"> PAGEREF _Toc370327308 \h </w:instrText>
            </w:r>
            <w:r>
              <w:rPr>
                <w:noProof/>
                <w:webHidden/>
              </w:rPr>
            </w:r>
            <w:r>
              <w:rPr>
                <w:noProof/>
                <w:webHidden/>
              </w:rPr>
              <w:fldChar w:fldCharType="separate"/>
            </w:r>
            <w:r>
              <w:rPr>
                <w:noProof/>
                <w:webHidden/>
              </w:rPr>
              <w:t>5</w:t>
            </w:r>
            <w:r>
              <w:rPr>
                <w:noProof/>
                <w:webHidden/>
              </w:rPr>
              <w:fldChar w:fldCharType="end"/>
            </w:r>
          </w:hyperlink>
        </w:p>
        <w:p w:rsidR="006663EB" w:rsidRDefault="006663EB">
          <w:pPr>
            <w:pStyle w:val="Inhopg2"/>
            <w:tabs>
              <w:tab w:val="right" w:leader="dot" w:pos="9062"/>
            </w:tabs>
            <w:rPr>
              <w:noProof/>
            </w:rPr>
          </w:pPr>
          <w:hyperlink w:anchor="_Toc370327309" w:history="1">
            <w:r w:rsidRPr="006E0FD0">
              <w:rPr>
                <w:rStyle w:val="Hyperlink"/>
                <w:noProof/>
              </w:rPr>
              <w:t>Shared values, strategie en structuur</w:t>
            </w:r>
            <w:r>
              <w:rPr>
                <w:noProof/>
                <w:webHidden/>
              </w:rPr>
              <w:tab/>
            </w:r>
            <w:r>
              <w:rPr>
                <w:noProof/>
                <w:webHidden/>
              </w:rPr>
              <w:fldChar w:fldCharType="begin"/>
            </w:r>
            <w:r>
              <w:rPr>
                <w:noProof/>
                <w:webHidden/>
              </w:rPr>
              <w:instrText xml:space="preserve"> PAGEREF _Toc370327309 \h </w:instrText>
            </w:r>
            <w:r>
              <w:rPr>
                <w:noProof/>
                <w:webHidden/>
              </w:rPr>
            </w:r>
            <w:r>
              <w:rPr>
                <w:noProof/>
                <w:webHidden/>
              </w:rPr>
              <w:fldChar w:fldCharType="separate"/>
            </w:r>
            <w:r>
              <w:rPr>
                <w:noProof/>
                <w:webHidden/>
              </w:rPr>
              <w:t>5</w:t>
            </w:r>
            <w:r>
              <w:rPr>
                <w:noProof/>
                <w:webHidden/>
              </w:rPr>
              <w:fldChar w:fldCharType="end"/>
            </w:r>
          </w:hyperlink>
        </w:p>
        <w:p w:rsidR="006663EB" w:rsidRDefault="006663EB">
          <w:pPr>
            <w:pStyle w:val="Inhopg3"/>
            <w:tabs>
              <w:tab w:val="right" w:leader="dot" w:pos="9062"/>
            </w:tabs>
            <w:rPr>
              <w:noProof/>
            </w:rPr>
          </w:pPr>
          <w:hyperlink w:anchor="_Toc370327310" w:history="1">
            <w:r w:rsidRPr="006E0FD0">
              <w:rPr>
                <w:rStyle w:val="Hyperlink"/>
                <w:noProof/>
              </w:rPr>
              <w:t>Visie</w:t>
            </w:r>
            <w:r>
              <w:rPr>
                <w:noProof/>
                <w:webHidden/>
              </w:rPr>
              <w:tab/>
            </w:r>
            <w:r>
              <w:rPr>
                <w:noProof/>
                <w:webHidden/>
              </w:rPr>
              <w:fldChar w:fldCharType="begin"/>
            </w:r>
            <w:r>
              <w:rPr>
                <w:noProof/>
                <w:webHidden/>
              </w:rPr>
              <w:instrText xml:space="preserve"> PAGEREF _Toc370327310 \h </w:instrText>
            </w:r>
            <w:r>
              <w:rPr>
                <w:noProof/>
                <w:webHidden/>
              </w:rPr>
            </w:r>
            <w:r>
              <w:rPr>
                <w:noProof/>
                <w:webHidden/>
              </w:rPr>
              <w:fldChar w:fldCharType="separate"/>
            </w:r>
            <w:r>
              <w:rPr>
                <w:noProof/>
                <w:webHidden/>
              </w:rPr>
              <w:t>5</w:t>
            </w:r>
            <w:r>
              <w:rPr>
                <w:noProof/>
                <w:webHidden/>
              </w:rPr>
              <w:fldChar w:fldCharType="end"/>
            </w:r>
          </w:hyperlink>
        </w:p>
        <w:p w:rsidR="006663EB" w:rsidRDefault="006663EB">
          <w:pPr>
            <w:pStyle w:val="Inhopg3"/>
            <w:tabs>
              <w:tab w:val="right" w:leader="dot" w:pos="9062"/>
            </w:tabs>
            <w:rPr>
              <w:noProof/>
            </w:rPr>
          </w:pPr>
          <w:hyperlink w:anchor="_Toc370327311" w:history="1">
            <w:r w:rsidRPr="006E0FD0">
              <w:rPr>
                <w:rStyle w:val="Hyperlink"/>
                <w:noProof/>
              </w:rPr>
              <w:t>Organisatieprincipes</w:t>
            </w:r>
            <w:r>
              <w:rPr>
                <w:noProof/>
                <w:webHidden/>
              </w:rPr>
              <w:tab/>
            </w:r>
            <w:r>
              <w:rPr>
                <w:noProof/>
                <w:webHidden/>
              </w:rPr>
              <w:fldChar w:fldCharType="begin"/>
            </w:r>
            <w:r>
              <w:rPr>
                <w:noProof/>
                <w:webHidden/>
              </w:rPr>
              <w:instrText xml:space="preserve"> PAGEREF _Toc370327311 \h </w:instrText>
            </w:r>
            <w:r>
              <w:rPr>
                <w:noProof/>
                <w:webHidden/>
              </w:rPr>
            </w:r>
            <w:r>
              <w:rPr>
                <w:noProof/>
                <w:webHidden/>
              </w:rPr>
              <w:fldChar w:fldCharType="separate"/>
            </w:r>
            <w:r>
              <w:rPr>
                <w:noProof/>
                <w:webHidden/>
              </w:rPr>
              <w:t>5</w:t>
            </w:r>
            <w:r>
              <w:rPr>
                <w:noProof/>
                <w:webHidden/>
              </w:rPr>
              <w:fldChar w:fldCharType="end"/>
            </w:r>
          </w:hyperlink>
        </w:p>
        <w:p w:rsidR="006663EB" w:rsidRDefault="006663EB">
          <w:pPr>
            <w:pStyle w:val="Inhopg3"/>
            <w:tabs>
              <w:tab w:val="right" w:leader="dot" w:pos="9062"/>
            </w:tabs>
            <w:rPr>
              <w:noProof/>
            </w:rPr>
          </w:pPr>
          <w:hyperlink w:anchor="_Toc370327312" w:history="1">
            <w:r w:rsidRPr="006E0FD0">
              <w:rPr>
                <w:rStyle w:val="Hyperlink"/>
                <w:noProof/>
              </w:rPr>
              <w:t>Cultuur</w:t>
            </w:r>
            <w:r>
              <w:rPr>
                <w:noProof/>
                <w:webHidden/>
              </w:rPr>
              <w:tab/>
            </w:r>
            <w:r>
              <w:rPr>
                <w:noProof/>
                <w:webHidden/>
              </w:rPr>
              <w:fldChar w:fldCharType="begin"/>
            </w:r>
            <w:r>
              <w:rPr>
                <w:noProof/>
                <w:webHidden/>
              </w:rPr>
              <w:instrText xml:space="preserve"> PAGEREF _Toc370327312 \h </w:instrText>
            </w:r>
            <w:r>
              <w:rPr>
                <w:noProof/>
                <w:webHidden/>
              </w:rPr>
            </w:r>
            <w:r>
              <w:rPr>
                <w:noProof/>
                <w:webHidden/>
              </w:rPr>
              <w:fldChar w:fldCharType="separate"/>
            </w:r>
            <w:r>
              <w:rPr>
                <w:noProof/>
                <w:webHidden/>
              </w:rPr>
              <w:t>6</w:t>
            </w:r>
            <w:r>
              <w:rPr>
                <w:noProof/>
                <w:webHidden/>
              </w:rPr>
              <w:fldChar w:fldCharType="end"/>
            </w:r>
          </w:hyperlink>
        </w:p>
        <w:p w:rsidR="006663EB" w:rsidRDefault="006663EB">
          <w:pPr>
            <w:pStyle w:val="Inhopg3"/>
            <w:tabs>
              <w:tab w:val="right" w:leader="dot" w:pos="9062"/>
            </w:tabs>
            <w:rPr>
              <w:noProof/>
            </w:rPr>
          </w:pPr>
          <w:hyperlink w:anchor="_Toc370327313" w:history="1">
            <w:r w:rsidRPr="006E0FD0">
              <w:rPr>
                <w:rStyle w:val="Hyperlink"/>
                <w:noProof/>
              </w:rPr>
              <w:t>Missie</w:t>
            </w:r>
            <w:r>
              <w:rPr>
                <w:noProof/>
                <w:webHidden/>
              </w:rPr>
              <w:tab/>
            </w:r>
            <w:r>
              <w:rPr>
                <w:noProof/>
                <w:webHidden/>
              </w:rPr>
              <w:fldChar w:fldCharType="begin"/>
            </w:r>
            <w:r>
              <w:rPr>
                <w:noProof/>
                <w:webHidden/>
              </w:rPr>
              <w:instrText xml:space="preserve"> PAGEREF _Toc370327313 \h </w:instrText>
            </w:r>
            <w:r>
              <w:rPr>
                <w:noProof/>
                <w:webHidden/>
              </w:rPr>
            </w:r>
            <w:r>
              <w:rPr>
                <w:noProof/>
                <w:webHidden/>
              </w:rPr>
              <w:fldChar w:fldCharType="separate"/>
            </w:r>
            <w:r>
              <w:rPr>
                <w:noProof/>
                <w:webHidden/>
              </w:rPr>
              <w:t>6</w:t>
            </w:r>
            <w:r>
              <w:rPr>
                <w:noProof/>
                <w:webHidden/>
              </w:rPr>
              <w:fldChar w:fldCharType="end"/>
            </w:r>
          </w:hyperlink>
        </w:p>
        <w:p w:rsidR="006663EB" w:rsidRDefault="006663EB">
          <w:pPr>
            <w:pStyle w:val="Inhopg3"/>
            <w:tabs>
              <w:tab w:val="right" w:leader="dot" w:pos="9062"/>
            </w:tabs>
            <w:rPr>
              <w:noProof/>
            </w:rPr>
          </w:pPr>
          <w:hyperlink w:anchor="_Toc370327314" w:history="1">
            <w:r w:rsidRPr="006E0FD0">
              <w:rPr>
                <w:rStyle w:val="Hyperlink"/>
                <w:noProof/>
              </w:rPr>
              <w:t>Doelstellingen</w:t>
            </w:r>
            <w:r>
              <w:rPr>
                <w:noProof/>
                <w:webHidden/>
              </w:rPr>
              <w:tab/>
            </w:r>
            <w:r>
              <w:rPr>
                <w:noProof/>
                <w:webHidden/>
              </w:rPr>
              <w:fldChar w:fldCharType="begin"/>
            </w:r>
            <w:r>
              <w:rPr>
                <w:noProof/>
                <w:webHidden/>
              </w:rPr>
              <w:instrText xml:space="preserve"> PAGEREF _Toc370327314 \h </w:instrText>
            </w:r>
            <w:r>
              <w:rPr>
                <w:noProof/>
                <w:webHidden/>
              </w:rPr>
            </w:r>
            <w:r>
              <w:rPr>
                <w:noProof/>
                <w:webHidden/>
              </w:rPr>
              <w:fldChar w:fldCharType="separate"/>
            </w:r>
            <w:r>
              <w:rPr>
                <w:noProof/>
                <w:webHidden/>
              </w:rPr>
              <w:t>6</w:t>
            </w:r>
            <w:r>
              <w:rPr>
                <w:noProof/>
                <w:webHidden/>
              </w:rPr>
              <w:fldChar w:fldCharType="end"/>
            </w:r>
          </w:hyperlink>
        </w:p>
        <w:p w:rsidR="006663EB" w:rsidRDefault="006663EB">
          <w:pPr>
            <w:pStyle w:val="Inhopg3"/>
            <w:tabs>
              <w:tab w:val="right" w:leader="dot" w:pos="9062"/>
            </w:tabs>
            <w:rPr>
              <w:noProof/>
            </w:rPr>
          </w:pPr>
          <w:hyperlink w:anchor="_Toc370327315" w:history="1">
            <w:r w:rsidRPr="006E0FD0">
              <w:rPr>
                <w:rStyle w:val="Hyperlink"/>
                <w:noProof/>
              </w:rPr>
              <w:t>Strategie</w:t>
            </w:r>
            <w:r>
              <w:rPr>
                <w:noProof/>
                <w:webHidden/>
              </w:rPr>
              <w:tab/>
            </w:r>
            <w:r>
              <w:rPr>
                <w:noProof/>
                <w:webHidden/>
              </w:rPr>
              <w:fldChar w:fldCharType="begin"/>
            </w:r>
            <w:r>
              <w:rPr>
                <w:noProof/>
                <w:webHidden/>
              </w:rPr>
              <w:instrText xml:space="preserve"> PAGEREF _Toc370327315 \h </w:instrText>
            </w:r>
            <w:r>
              <w:rPr>
                <w:noProof/>
                <w:webHidden/>
              </w:rPr>
            </w:r>
            <w:r>
              <w:rPr>
                <w:noProof/>
                <w:webHidden/>
              </w:rPr>
              <w:fldChar w:fldCharType="separate"/>
            </w:r>
            <w:r>
              <w:rPr>
                <w:noProof/>
                <w:webHidden/>
              </w:rPr>
              <w:t>6</w:t>
            </w:r>
            <w:r>
              <w:rPr>
                <w:noProof/>
                <w:webHidden/>
              </w:rPr>
              <w:fldChar w:fldCharType="end"/>
            </w:r>
          </w:hyperlink>
        </w:p>
        <w:p w:rsidR="006663EB" w:rsidRDefault="006663EB">
          <w:pPr>
            <w:pStyle w:val="Inhopg3"/>
            <w:tabs>
              <w:tab w:val="right" w:leader="dot" w:pos="9062"/>
            </w:tabs>
            <w:rPr>
              <w:noProof/>
            </w:rPr>
          </w:pPr>
          <w:hyperlink w:anchor="_Toc370327316" w:history="1">
            <w:r w:rsidRPr="006E0FD0">
              <w:rPr>
                <w:rStyle w:val="Hyperlink"/>
                <w:noProof/>
              </w:rPr>
              <w:t>Structuur</w:t>
            </w:r>
            <w:r>
              <w:rPr>
                <w:noProof/>
                <w:webHidden/>
              </w:rPr>
              <w:tab/>
            </w:r>
            <w:r>
              <w:rPr>
                <w:noProof/>
                <w:webHidden/>
              </w:rPr>
              <w:fldChar w:fldCharType="begin"/>
            </w:r>
            <w:r>
              <w:rPr>
                <w:noProof/>
                <w:webHidden/>
              </w:rPr>
              <w:instrText xml:space="preserve"> PAGEREF _Toc370327316 \h </w:instrText>
            </w:r>
            <w:r>
              <w:rPr>
                <w:noProof/>
                <w:webHidden/>
              </w:rPr>
            </w:r>
            <w:r>
              <w:rPr>
                <w:noProof/>
                <w:webHidden/>
              </w:rPr>
              <w:fldChar w:fldCharType="separate"/>
            </w:r>
            <w:r>
              <w:rPr>
                <w:noProof/>
                <w:webHidden/>
              </w:rPr>
              <w:t>6</w:t>
            </w:r>
            <w:r>
              <w:rPr>
                <w:noProof/>
                <w:webHidden/>
              </w:rPr>
              <w:fldChar w:fldCharType="end"/>
            </w:r>
          </w:hyperlink>
        </w:p>
        <w:p w:rsidR="006663EB" w:rsidRDefault="006663EB">
          <w:pPr>
            <w:pStyle w:val="Inhopg2"/>
            <w:tabs>
              <w:tab w:val="right" w:leader="dot" w:pos="9062"/>
            </w:tabs>
            <w:rPr>
              <w:noProof/>
            </w:rPr>
          </w:pPr>
          <w:hyperlink w:anchor="_Toc370327317" w:history="1">
            <w:r w:rsidRPr="006E0FD0">
              <w:rPr>
                <w:rStyle w:val="Hyperlink"/>
                <w:noProof/>
              </w:rPr>
              <w:t>Externe analyse</w:t>
            </w:r>
            <w:r>
              <w:rPr>
                <w:noProof/>
                <w:webHidden/>
              </w:rPr>
              <w:tab/>
            </w:r>
            <w:r>
              <w:rPr>
                <w:noProof/>
                <w:webHidden/>
              </w:rPr>
              <w:fldChar w:fldCharType="begin"/>
            </w:r>
            <w:r>
              <w:rPr>
                <w:noProof/>
                <w:webHidden/>
              </w:rPr>
              <w:instrText xml:space="preserve"> PAGEREF _Toc370327317 \h </w:instrText>
            </w:r>
            <w:r>
              <w:rPr>
                <w:noProof/>
                <w:webHidden/>
              </w:rPr>
            </w:r>
            <w:r>
              <w:rPr>
                <w:noProof/>
                <w:webHidden/>
              </w:rPr>
              <w:fldChar w:fldCharType="separate"/>
            </w:r>
            <w:r>
              <w:rPr>
                <w:noProof/>
                <w:webHidden/>
              </w:rPr>
              <w:t>6</w:t>
            </w:r>
            <w:r>
              <w:rPr>
                <w:noProof/>
                <w:webHidden/>
              </w:rPr>
              <w:fldChar w:fldCharType="end"/>
            </w:r>
          </w:hyperlink>
        </w:p>
        <w:p w:rsidR="006663EB" w:rsidRDefault="006663EB">
          <w:pPr>
            <w:pStyle w:val="Inhopg3"/>
            <w:tabs>
              <w:tab w:val="right" w:leader="dot" w:pos="9062"/>
            </w:tabs>
            <w:rPr>
              <w:noProof/>
            </w:rPr>
          </w:pPr>
          <w:hyperlink w:anchor="_Toc370327318" w:history="1">
            <w:r w:rsidRPr="006E0FD0">
              <w:rPr>
                <w:rStyle w:val="Hyperlink"/>
                <w:noProof/>
              </w:rPr>
              <w:t>Meso-omgeving:</w:t>
            </w:r>
            <w:r>
              <w:rPr>
                <w:noProof/>
                <w:webHidden/>
              </w:rPr>
              <w:tab/>
            </w:r>
            <w:r>
              <w:rPr>
                <w:noProof/>
                <w:webHidden/>
              </w:rPr>
              <w:fldChar w:fldCharType="begin"/>
            </w:r>
            <w:r>
              <w:rPr>
                <w:noProof/>
                <w:webHidden/>
              </w:rPr>
              <w:instrText xml:space="preserve"> PAGEREF _Toc370327318 \h </w:instrText>
            </w:r>
            <w:r>
              <w:rPr>
                <w:noProof/>
                <w:webHidden/>
              </w:rPr>
            </w:r>
            <w:r>
              <w:rPr>
                <w:noProof/>
                <w:webHidden/>
              </w:rPr>
              <w:fldChar w:fldCharType="separate"/>
            </w:r>
            <w:r>
              <w:rPr>
                <w:noProof/>
                <w:webHidden/>
              </w:rPr>
              <w:t>6</w:t>
            </w:r>
            <w:r>
              <w:rPr>
                <w:noProof/>
                <w:webHidden/>
              </w:rPr>
              <w:fldChar w:fldCharType="end"/>
            </w:r>
          </w:hyperlink>
        </w:p>
        <w:p w:rsidR="006663EB" w:rsidRDefault="006663EB">
          <w:pPr>
            <w:pStyle w:val="Inhopg3"/>
            <w:tabs>
              <w:tab w:val="right" w:leader="dot" w:pos="9062"/>
            </w:tabs>
            <w:rPr>
              <w:noProof/>
            </w:rPr>
          </w:pPr>
          <w:hyperlink w:anchor="_Toc370327319" w:history="1">
            <w:r w:rsidRPr="006E0FD0">
              <w:rPr>
                <w:rStyle w:val="Hyperlink"/>
                <w:noProof/>
              </w:rPr>
              <w:t>Macro-omgeving (Destep methode):</w:t>
            </w:r>
            <w:r>
              <w:rPr>
                <w:noProof/>
                <w:webHidden/>
              </w:rPr>
              <w:tab/>
            </w:r>
            <w:r>
              <w:rPr>
                <w:noProof/>
                <w:webHidden/>
              </w:rPr>
              <w:fldChar w:fldCharType="begin"/>
            </w:r>
            <w:r>
              <w:rPr>
                <w:noProof/>
                <w:webHidden/>
              </w:rPr>
              <w:instrText xml:space="preserve"> PAGEREF _Toc370327319 \h </w:instrText>
            </w:r>
            <w:r>
              <w:rPr>
                <w:noProof/>
                <w:webHidden/>
              </w:rPr>
            </w:r>
            <w:r>
              <w:rPr>
                <w:noProof/>
                <w:webHidden/>
              </w:rPr>
              <w:fldChar w:fldCharType="separate"/>
            </w:r>
            <w:r>
              <w:rPr>
                <w:noProof/>
                <w:webHidden/>
              </w:rPr>
              <w:t>7</w:t>
            </w:r>
            <w:r>
              <w:rPr>
                <w:noProof/>
                <w:webHidden/>
              </w:rPr>
              <w:fldChar w:fldCharType="end"/>
            </w:r>
          </w:hyperlink>
        </w:p>
        <w:p w:rsidR="006663EB" w:rsidRDefault="006663EB">
          <w:pPr>
            <w:pStyle w:val="Inhopg2"/>
            <w:tabs>
              <w:tab w:val="right" w:leader="dot" w:pos="9062"/>
            </w:tabs>
            <w:rPr>
              <w:noProof/>
            </w:rPr>
          </w:pPr>
          <w:hyperlink w:anchor="_Toc370327320" w:history="1">
            <w:r w:rsidRPr="006E0FD0">
              <w:rPr>
                <w:rStyle w:val="Hyperlink"/>
                <w:noProof/>
              </w:rPr>
              <w:t>Interne analyse</w:t>
            </w:r>
            <w:r>
              <w:rPr>
                <w:noProof/>
                <w:webHidden/>
              </w:rPr>
              <w:tab/>
            </w:r>
            <w:r>
              <w:rPr>
                <w:noProof/>
                <w:webHidden/>
              </w:rPr>
              <w:fldChar w:fldCharType="begin"/>
            </w:r>
            <w:r>
              <w:rPr>
                <w:noProof/>
                <w:webHidden/>
              </w:rPr>
              <w:instrText xml:space="preserve"> PAGEREF _Toc370327320 \h </w:instrText>
            </w:r>
            <w:r>
              <w:rPr>
                <w:noProof/>
                <w:webHidden/>
              </w:rPr>
            </w:r>
            <w:r>
              <w:rPr>
                <w:noProof/>
                <w:webHidden/>
              </w:rPr>
              <w:fldChar w:fldCharType="separate"/>
            </w:r>
            <w:r>
              <w:rPr>
                <w:noProof/>
                <w:webHidden/>
              </w:rPr>
              <w:t>8</w:t>
            </w:r>
            <w:r>
              <w:rPr>
                <w:noProof/>
                <w:webHidden/>
              </w:rPr>
              <w:fldChar w:fldCharType="end"/>
            </w:r>
          </w:hyperlink>
        </w:p>
        <w:p w:rsidR="006663EB" w:rsidRDefault="006663EB">
          <w:pPr>
            <w:pStyle w:val="Inhopg3"/>
            <w:tabs>
              <w:tab w:val="right" w:leader="dot" w:pos="9062"/>
            </w:tabs>
            <w:rPr>
              <w:noProof/>
            </w:rPr>
          </w:pPr>
          <w:hyperlink w:anchor="_Toc370327321" w:history="1">
            <w:r w:rsidRPr="006E0FD0">
              <w:rPr>
                <w:rStyle w:val="Hyperlink"/>
                <w:noProof/>
              </w:rPr>
              <w:t>Systemen</w:t>
            </w:r>
            <w:r>
              <w:rPr>
                <w:noProof/>
                <w:webHidden/>
              </w:rPr>
              <w:tab/>
            </w:r>
            <w:r>
              <w:rPr>
                <w:noProof/>
                <w:webHidden/>
              </w:rPr>
              <w:fldChar w:fldCharType="begin"/>
            </w:r>
            <w:r>
              <w:rPr>
                <w:noProof/>
                <w:webHidden/>
              </w:rPr>
              <w:instrText xml:space="preserve"> PAGEREF _Toc370327321 \h </w:instrText>
            </w:r>
            <w:r>
              <w:rPr>
                <w:noProof/>
                <w:webHidden/>
              </w:rPr>
            </w:r>
            <w:r>
              <w:rPr>
                <w:noProof/>
                <w:webHidden/>
              </w:rPr>
              <w:fldChar w:fldCharType="separate"/>
            </w:r>
            <w:r>
              <w:rPr>
                <w:noProof/>
                <w:webHidden/>
              </w:rPr>
              <w:t>8</w:t>
            </w:r>
            <w:r>
              <w:rPr>
                <w:noProof/>
                <w:webHidden/>
              </w:rPr>
              <w:fldChar w:fldCharType="end"/>
            </w:r>
          </w:hyperlink>
        </w:p>
        <w:p w:rsidR="006663EB" w:rsidRDefault="006663EB">
          <w:pPr>
            <w:pStyle w:val="Inhopg3"/>
            <w:tabs>
              <w:tab w:val="right" w:leader="dot" w:pos="9062"/>
            </w:tabs>
            <w:rPr>
              <w:noProof/>
            </w:rPr>
          </w:pPr>
          <w:hyperlink w:anchor="_Toc370327322" w:history="1">
            <w:r w:rsidRPr="006E0FD0">
              <w:rPr>
                <w:rStyle w:val="Hyperlink"/>
                <w:noProof/>
              </w:rPr>
              <w:t>Style</w:t>
            </w:r>
            <w:r>
              <w:rPr>
                <w:noProof/>
                <w:webHidden/>
              </w:rPr>
              <w:tab/>
            </w:r>
            <w:r>
              <w:rPr>
                <w:noProof/>
                <w:webHidden/>
              </w:rPr>
              <w:fldChar w:fldCharType="begin"/>
            </w:r>
            <w:r>
              <w:rPr>
                <w:noProof/>
                <w:webHidden/>
              </w:rPr>
              <w:instrText xml:space="preserve"> PAGEREF _Toc370327322 \h </w:instrText>
            </w:r>
            <w:r>
              <w:rPr>
                <w:noProof/>
                <w:webHidden/>
              </w:rPr>
            </w:r>
            <w:r>
              <w:rPr>
                <w:noProof/>
                <w:webHidden/>
              </w:rPr>
              <w:fldChar w:fldCharType="separate"/>
            </w:r>
            <w:r>
              <w:rPr>
                <w:noProof/>
                <w:webHidden/>
              </w:rPr>
              <w:t>8</w:t>
            </w:r>
            <w:r>
              <w:rPr>
                <w:noProof/>
                <w:webHidden/>
              </w:rPr>
              <w:fldChar w:fldCharType="end"/>
            </w:r>
          </w:hyperlink>
        </w:p>
        <w:p w:rsidR="006663EB" w:rsidRDefault="006663EB">
          <w:pPr>
            <w:pStyle w:val="Inhopg3"/>
            <w:tabs>
              <w:tab w:val="right" w:leader="dot" w:pos="9062"/>
            </w:tabs>
            <w:rPr>
              <w:noProof/>
            </w:rPr>
          </w:pPr>
          <w:hyperlink w:anchor="_Toc370327323" w:history="1">
            <w:r w:rsidRPr="006E0FD0">
              <w:rPr>
                <w:rStyle w:val="Hyperlink"/>
                <w:noProof/>
              </w:rPr>
              <w:t>Staff</w:t>
            </w:r>
            <w:r>
              <w:rPr>
                <w:noProof/>
                <w:webHidden/>
              </w:rPr>
              <w:tab/>
            </w:r>
            <w:r>
              <w:rPr>
                <w:noProof/>
                <w:webHidden/>
              </w:rPr>
              <w:fldChar w:fldCharType="begin"/>
            </w:r>
            <w:r>
              <w:rPr>
                <w:noProof/>
                <w:webHidden/>
              </w:rPr>
              <w:instrText xml:space="preserve"> PAGEREF _Toc370327323 \h </w:instrText>
            </w:r>
            <w:r>
              <w:rPr>
                <w:noProof/>
                <w:webHidden/>
              </w:rPr>
            </w:r>
            <w:r>
              <w:rPr>
                <w:noProof/>
                <w:webHidden/>
              </w:rPr>
              <w:fldChar w:fldCharType="separate"/>
            </w:r>
            <w:r>
              <w:rPr>
                <w:noProof/>
                <w:webHidden/>
              </w:rPr>
              <w:t>8</w:t>
            </w:r>
            <w:r>
              <w:rPr>
                <w:noProof/>
                <w:webHidden/>
              </w:rPr>
              <w:fldChar w:fldCharType="end"/>
            </w:r>
          </w:hyperlink>
        </w:p>
        <w:p w:rsidR="006663EB" w:rsidRDefault="006663EB">
          <w:pPr>
            <w:pStyle w:val="Inhopg3"/>
            <w:tabs>
              <w:tab w:val="right" w:leader="dot" w:pos="9062"/>
            </w:tabs>
            <w:rPr>
              <w:noProof/>
            </w:rPr>
          </w:pPr>
          <w:hyperlink w:anchor="_Toc370327324" w:history="1">
            <w:r w:rsidRPr="006E0FD0">
              <w:rPr>
                <w:rStyle w:val="Hyperlink"/>
                <w:noProof/>
              </w:rPr>
              <w:t>Skills</w:t>
            </w:r>
            <w:r>
              <w:rPr>
                <w:noProof/>
                <w:webHidden/>
              </w:rPr>
              <w:tab/>
            </w:r>
            <w:r>
              <w:rPr>
                <w:noProof/>
                <w:webHidden/>
              </w:rPr>
              <w:fldChar w:fldCharType="begin"/>
            </w:r>
            <w:r>
              <w:rPr>
                <w:noProof/>
                <w:webHidden/>
              </w:rPr>
              <w:instrText xml:space="preserve"> PAGEREF _Toc370327324 \h </w:instrText>
            </w:r>
            <w:r>
              <w:rPr>
                <w:noProof/>
                <w:webHidden/>
              </w:rPr>
            </w:r>
            <w:r>
              <w:rPr>
                <w:noProof/>
                <w:webHidden/>
              </w:rPr>
              <w:fldChar w:fldCharType="separate"/>
            </w:r>
            <w:r>
              <w:rPr>
                <w:noProof/>
                <w:webHidden/>
              </w:rPr>
              <w:t>8</w:t>
            </w:r>
            <w:r>
              <w:rPr>
                <w:noProof/>
                <w:webHidden/>
              </w:rPr>
              <w:fldChar w:fldCharType="end"/>
            </w:r>
          </w:hyperlink>
        </w:p>
        <w:p w:rsidR="006663EB" w:rsidRDefault="006663EB">
          <w:pPr>
            <w:pStyle w:val="Inhopg3"/>
            <w:tabs>
              <w:tab w:val="right" w:leader="dot" w:pos="9062"/>
            </w:tabs>
            <w:rPr>
              <w:noProof/>
            </w:rPr>
          </w:pPr>
          <w:hyperlink w:anchor="_Toc370327325" w:history="1">
            <w:r w:rsidRPr="006E0FD0">
              <w:rPr>
                <w:rStyle w:val="Hyperlink"/>
                <w:noProof/>
              </w:rPr>
              <w:t>Financiën</w:t>
            </w:r>
            <w:r>
              <w:rPr>
                <w:noProof/>
                <w:webHidden/>
              </w:rPr>
              <w:tab/>
            </w:r>
            <w:r>
              <w:rPr>
                <w:noProof/>
                <w:webHidden/>
              </w:rPr>
              <w:fldChar w:fldCharType="begin"/>
            </w:r>
            <w:r>
              <w:rPr>
                <w:noProof/>
                <w:webHidden/>
              </w:rPr>
              <w:instrText xml:space="preserve"> PAGEREF _Toc370327325 \h </w:instrText>
            </w:r>
            <w:r>
              <w:rPr>
                <w:noProof/>
                <w:webHidden/>
              </w:rPr>
            </w:r>
            <w:r>
              <w:rPr>
                <w:noProof/>
                <w:webHidden/>
              </w:rPr>
              <w:fldChar w:fldCharType="separate"/>
            </w:r>
            <w:r>
              <w:rPr>
                <w:noProof/>
                <w:webHidden/>
              </w:rPr>
              <w:t>8</w:t>
            </w:r>
            <w:r>
              <w:rPr>
                <w:noProof/>
                <w:webHidden/>
              </w:rPr>
              <w:fldChar w:fldCharType="end"/>
            </w:r>
          </w:hyperlink>
        </w:p>
        <w:p w:rsidR="006663EB" w:rsidRDefault="006663EB">
          <w:pPr>
            <w:pStyle w:val="Inhopg2"/>
            <w:tabs>
              <w:tab w:val="right" w:leader="dot" w:pos="9062"/>
            </w:tabs>
            <w:rPr>
              <w:noProof/>
            </w:rPr>
          </w:pPr>
          <w:hyperlink w:anchor="_Toc370327326" w:history="1">
            <w:r w:rsidRPr="006E0FD0">
              <w:rPr>
                <w:rStyle w:val="Hyperlink"/>
                <w:noProof/>
              </w:rPr>
              <w:t>SWOT-analyse voor WAAR Eindhoven</w:t>
            </w:r>
            <w:r>
              <w:rPr>
                <w:noProof/>
                <w:webHidden/>
              </w:rPr>
              <w:tab/>
            </w:r>
            <w:r>
              <w:rPr>
                <w:noProof/>
                <w:webHidden/>
              </w:rPr>
              <w:fldChar w:fldCharType="begin"/>
            </w:r>
            <w:r>
              <w:rPr>
                <w:noProof/>
                <w:webHidden/>
              </w:rPr>
              <w:instrText xml:space="preserve"> PAGEREF _Toc370327326 \h </w:instrText>
            </w:r>
            <w:r>
              <w:rPr>
                <w:noProof/>
                <w:webHidden/>
              </w:rPr>
            </w:r>
            <w:r>
              <w:rPr>
                <w:noProof/>
                <w:webHidden/>
              </w:rPr>
              <w:fldChar w:fldCharType="separate"/>
            </w:r>
            <w:r>
              <w:rPr>
                <w:noProof/>
                <w:webHidden/>
              </w:rPr>
              <w:t>9</w:t>
            </w:r>
            <w:r>
              <w:rPr>
                <w:noProof/>
                <w:webHidden/>
              </w:rPr>
              <w:fldChar w:fldCharType="end"/>
            </w:r>
          </w:hyperlink>
        </w:p>
        <w:p w:rsidR="006663EB" w:rsidRDefault="006663EB">
          <w:pPr>
            <w:pStyle w:val="Inhopg1"/>
            <w:tabs>
              <w:tab w:val="right" w:leader="dot" w:pos="9062"/>
            </w:tabs>
            <w:rPr>
              <w:noProof/>
            </w:rPr>
          </w:pPr>
          <w:hyperlink w:anchor="_Toc370327327" w:history="1">
            <w:r>
              <w:rPr>
                <w:rStyle w:val="Hyperlink"/>
                <w:noProof/>
              </w:rPr>
              <w:t>Hoofdstuk 2: Onderzoeksverantwoording</w:t>
            </w:r>
            <w:r>
              <w:rPr>
                <w:noProof/>
                <w:webHidden/>
              </w:rPr>
              <w:tab/>
            </w:r>
            <w:r>
              <w:rPr>
                <w:noProof/>
                <w:webHidden/>
              </w:rPr>
              <w:fldChar w:fldCharType="begin"/>
            </w:r>
            <w:r>
              <w:rPr>
                <w:noProof/>
                <w:webHidden/>
              </w:rPr>
              <w:instrText xml:space="preserve"> PAGEREF _Toc370327327 \h </w:instrText>
            </w:r>
            <w:r>
              <w:rPr>
                <w:noProof/>
                <w:webHidden/>
              </w:rPr>
            </w:r>
            <w:r>
              <w:rPr>
                <w:noProof/>
                <w:webHidden/>
              </w:rPr>
              <w:fldChar w:fldCharType="separate"/>
            </w:r>
            <w:r>
              <w:rPr>
                <w:noProof/>
                <w:webHidden/>
              </w:rPr>
              <w:t>10</w:t>
            </w:r>
            <w:r>
              <w:rPr>
                <w:noProof/>
                <w:webHidden/>
              </w:rPr>
              <w:fldChar w:fldCharType="end"/>
            </w:r>
          </w:hyperlink>
        </w:p>
        <w:p w:rsidR="006663EB" w:rsidRDefault="006663EB">
          <w:pPr>
            <w:pStyle w:val="Inhopg2"/>
            <w:tabs>
              <w:tab w:val="right" w:leader="dot" w:pos="9062"/>
            </w:tabs>
            <w:rPr>
              <w:noProof/>
            </w:rPr>
          </w:pPr>
          <w:hyperlink w:anchor="_Toc370327328" w:history="1">
            <w:r w:rsidRPr="006E0FD0">
              <w:rPr>
                <w:rStyle w:val="Hyperlink"/>
                <w:noProof/>
              </w:rPr>
              <w:t>Aanleiding</w:t>
            </w:r>
            <w:r>
              <w:rPr>
                <w:noProof/>
                <w:webHidden/>
              </w:rPr>
              <w:tab/>
            </w:r>
            <w:r>
              <w:rPr>
                <w:noProof/>
                <w:webHidden/>
              </w:rPr>
              <w:fldChar w:fldCharType="begin"/>
            </w:r>
            <w:r>
              <w:rPr>
                <w:noProof/>
                <w:webHidden/>
              </w:rPr>
              <w:instrText xml:space="preserve"> PAGEREF _Toc370327328 \h </w:instrText>
            </w:r>
            <w:r>
              <w:rPr>
                <w:noProof/>
                <w:webHidden/>
              </w:rPr>
            </w:r>
            <w:r>
              <w:rPr>
                <w:noProof/>
                <w:webHidden/>
              </w:rPr>
              <w:fldChar w:fldCharType="separate"/>
            </w:r>
            <w:r>
              <w:rPr>
                <w:noProof/>
                <w:webHidden/>
              </w:rPr>
              <w:t>10</w:t>
            </w:r>
            <w:r>
              <w:rPr>
                <w:noProof/>
                <w:webHidden/>
              </w:rPr>
              <w:fldChar w:fldCharType="end"/>
            </w:r>
          </w:hyperlink>
        </w:p>
        <w:p w:rsidR="006663EB" w:rsidRDefault="006663EB">
          <w:pPr>
            <w:pStyle w:val="Inhopg2"/>
            <w:tabs>
              <w:tab w:val="right" w:leader="dot" w:pos="9062"/>
            </w:tabs>
            <w:rPr>
              <w:noProof/>
            </w:rPr>
          </w:pPr>
          <w:hyperlink w:anchor="_Toc370327329" w:history="1">
            <w:r w:rsidRPr="006E0FD0">
              <w:rPr>
                <w:rStyle w:val="Hyperlink"/>
                <w:noProof/>
              </w:rPr>
              <w:t>Centrale vraag/ Probleemstelling</w:t>
            </w:r>
            <w:r>
              <w:rPr>
                <w:noProof/>
                <w:webHidden/>
              </w:rPr>
              <w:tab/>
            </w:r>
            <w:r>
              <w:rPr>
                <w:noProof/>
                <w:webHidden/>
              </w:rPr>
              <w:fldChar w:fldCharType="begin"/>
            </w:r>
            <w:r>
              <w:rPr>
                <w:noProof/>
                <w:webHidden/>
              </w:rPr>
              <w:instrText xml:space="preserve"> PAGEREF _Toc370327329 \h </w:instrText>
            </w:r>
            <w:r>
              <w:rPr>
                <w:noProof/>
                <w:webHidden/>
              </w:rPr>
            </w:r>
            <w:r>
              <w:rPr>
                <w:noProof/>
                <w:webHidden/>
              </w:rPr>
              <w:fldChar w:fldCharType="separate"/>
            </w:r>
            <w:r>
              <w:rPr>
                <w:noProof/>
                <w:webHidden/>
              </w:rPr>
              <w:t>10</w:t>
            </w:r>
            <w:r>
              <w:rPr>
                <w:noProof/>
                <w:webHidden/>
              </w:rPr>
              <w:fldChar w:fldCharType="end"/>
            </w:r>
          </w:hyperlink>
        </w:p>
        <w:p w:rsidR="006663EB" w:rsidRDefault="006663EB">
          <w:pPr>
            <w:pStyle w:val="Inhopg2"/>
            <w:tabs>
              <w:tab w:val="right" w:leader="dot" w:pos="9062"/>
            </w:tabs>
            <w:rPr>
              <w:noProof/>
            </w:rPr>
          </w:pPr>
          <w:hyperlink w:anchor="_Toc370327330" w:history="1">
            <w:r w:rsidRPr="006E0FD0">
              <w:rPr>
                <w:rStyle w:val="Hyperlink"/>
                <w:noProof/>
              </w:rPr>
              <w:t>Doelstelling</w:t>
            </w:r>
            <w:r>
              <w:rPr>
                <w:noProof/>
                <w:webHidden/>
              </w:rPr>
              <w:tab/>
            </w:r>
            <w:r>
              <w:rPr>
                <w:noProof/>
                <w:webHidden/>
              </w:rPr>
              <w:fldChar w:fldCharType="begin"/>
            </w:r>
            <w:r>
              <w:rPr>
                <w:noProof/>
                <w:webHidden/>
              </w:rPr>
              <w:instrText xml:space="preserve"> PAGEREF _Toc370327330 \h </w:instrText>
            </w:r>
            <w:r>
              <w:rPr>
                <w:noProof/>
                <w:webHidden/>
              </w:rPr>
            </w:r>
            <w:r>
              <w:rPr>
                <w:noProof/>
                <w:webHidden/>
              </w:rPr>
              <w:fldChar w:fldCharType="separate"/>
            </w:r>
            <w:r>
              <w:rPr>
                <w:noProof/>
                <w:webHidden/>
              </w:rPr>
              <w:t>10</w:t>
            </w:r>
            <w:r>
              <w:rPr>
                <w:noProof/>
                <w:webHidden/>
              </w:rPr>
              <w:fldChar w:fldCharType="end"/>
            </w:r>
          </w:hyperlink>
        </w:p>
        <w:p w:rsidR="006663EB" w:rsidRDefault="006663EB">
          <w:pPr>
            <w:pStyle w:val="Inhopg2"/>
            <w:tabs>
              <w:tab w:val="right" w:leader="dot" w:pos="9062"/>
            </w:tabs>
            <w:rPr>
              <w:noProof/>
            </w:rPr>
          </w:pPr>
          <w:hyperlink w:anchor="_Toc370327331" w:history="1">
            <w:r w:rsidRPr="006E0FD0">
              <w:rPr>
                <w:rStyle w:val="Hyperlink"/>
                <w:noProof/>
              </w:rPr>
              <w:t>Hoofddeelvraag en deelvragen</w:t>
            </w:r>
            <w:r>
              <w:rPr>
                <w:noProof/>
                <w:webHidden/>
              </w:rPr>
              <w:tab/>
            </w:r>
            <w:r>
              <w:rPr>
                <w:noProof/>
                <w:webHidden/>
              </w:rPr>
              <w:fldChar w:fldCharType="begin"/>
            </w:r>
            <w:r>
              <w:rPr>
                <w:noProof/>
                <w:webHidden/>
              </w:rPr>
              <w:instrText xml:space="preserve"> PAGEREF _Toc370327331 \h </w:instrText>
            </w:r>
            <w:r>
              <w:rPr>
                <w:noProof/>
                <w:webHidden/>
              </w:rPr>
            </w:r>
            <w:r>
              <w:rPr>
                <w:noProof/>
                <w:webHidden/>
              </w:rPr>
              <w:fldChar w:fldCharType="separate"/>
            </w:r>
            <w:r>
              <w:rPr>
                <w:noProof/>
                <w:webHidden/>
              </w:rPr>
              <w:t>10</w:t>
            </w:r>
            <w:r>
              <w:rPr>
                <w:noProof/>
                <w:webHidden/>
              </w:rPr>
              <w:fldChar w:fldCharType="end"/>
            </w:r>
          </w:hyperlink>
        </w:p>
        <w:p w:rsidR="006663EB" w:rsidRDefault="006663EB">
          <w:pPr>
            <w:pStyle w:val="Inhopg2"/>
            <w:tabs>
              <w:tab w:val="right" w:leader="dot" w:pos="9062"/>
            </w:tabs>
            <w:rPr>
              <w:noProof/>
            </w:rPr>
          </w:pPr>
          <w:hyperlink w:anchor="_Toc370327332" w:history="1">
            <w:r w:rsidRPr="006E0FD0">
              <w:rPr>
                <w:rStyle w:val="Hyperlink"/>
                <w:noProof/>
              </w:rPr>
              <w:t>Keuze onderzoeksmethoden</w:t>
            </w:r>
            <w:r>
              <w:rPr>
                <w:noProof/>
                <w:webHidden/>
              </w:rPr>
              <w:tab/>
            </w:r>
            <w:r>
              <w:rPr>
                <w:noProof/>
                <w:webHidden/>
              </w:rPr>
              <w:fldChar w:fldCharType="begin"/>
            </w:r>
            <w:r>
              <w:rPr>
                <w:noProof/>
                <w:webHidden/>
              </w:rPr>
              <w:instrText xml:space="preserve"> PAGEREF _Toc370327332 \h </w:instrText>
            </w:r>
            <w:r>
              <w:rPr>
                <w:noProof/>
                <w:webHidden/>
              </w:rPr>
            </w:r>
            <w:r>
              <w:rPr>
                <w:noProof/>
                <w:webHidden/>
              </w:rPr>
              <w:fldChar w:fldCharType="separate"/>
            </w:r>
            <w:r>
              <w:rPr>
                <w:noProof/>
                <w:webHidden/>
              </w:rPr>
              <w:t>12</w:t>
            </w:r>
            <w:r>
              <w:rPr>
                <w:noProof/>
                <w:webHidden/>
              </w:rPr>
              <w:fldChar w:fldCharType="end"/>
            </w:r>
          </w:hyperlink>
        </w:p>
        <w:p w:rsidR="006663EB" w:rsidRDefault="006663EB">
          <w:pPr>
            <w:pStyle w:val="Inhopg1"/>
            <w:tabs>
              <w:tab w:val="right" w:leader="dot" w:pos="9062"/>
            </w:tabs>
            <w:rPr>
              <w:noProof/>
            </w:rPr>
          </w:pPr>
          <w:hyperlink w:anchor="_Toc370327333" w:history="1">
            <w:r w:rsidRPr="006E0FD0">
              <w:rPr>
                <w:rStyle w:val="Hyperlink"/>
                <w:noProof/>
              </w:rPr>
              <w:t>Hoofdstuk 3: De Retailmix</w:t>
            </w:r>
            <w:r>
              <w:rPr>
                <w:noProof/>
                <w:webHidden/>
              </w:rPr>
              <w:tab/>
            </w:r>
            <w:r>
              <w:rPr>
                <w:noProof/>
                <w:webHidden/>
              </w:rPr>
              <w:fldChar w:fldCharType="begin"/>
            </w:r>
            <w:r>
              <w:rPr>
                <w:noProof/>
                <w:webHidden/>
              </w:rPr>
              <w:instrText xml:space="preserve"> PAGEREF _Toc370327333 \h </w:instrText>
            </w:r>
            <w:r>
              <w:rPr>
                <w:noProof/>
                <w:webHidden/>
              </w:rPr>
            </w:r>
            <w:r>
              <w:rPr>
                <w:noProof/>
                <w:webHidden/>
              </w:rPr>
              <w:fldChar w:fldCharType="separate"/>
            </w:r>
            <w:r>
              <w:rPr>
                <w:noProof/>
                <w:webHidden/>
              </w:rPr>
              <w:t>15</w:t>
            </w:r>
            <w:r>
              <w:rPr>
                <w:noProof/>
                <w:webHidden/>
              </w:rPr>
              <w:fldChar w:fldCharType="end"/>
            </w:r>
          </w:hyperlink>
        </w:p>
        <w:p w:rsidR="006663EB" w:rsidRDefault="006663EB">
          <w:pPr>
            <w:pStyle w:val="Inhopg2"/>
            <w:tabs>
              <w:tab w:val="right" w:leader="dot" w:pos="9062"/>
            </w:tabs>
            <w:rPr>
              <w:noProof/>
            </w:rPr>
          </w:pPr>
          <w:hyperlink w:anchor="_Toc370327334" w:history="1">
            <w:r w:rsidRPr="006E0FD0">
              <w:rPr>
                <w:rStyle w:val="Hyperlink"/>
                <w:noProof/>
              </w:rPr>
              <w:t>Publiek</w:t>
            </w:r>
            <w:r>
              <w:rPr>
                <w:noProof/>
                <w:webHidden/>
              </w:rPr>
              <w:tab/>
            </w:r>
            <w:r>
              <w:rPr>
                <w:noProof/>
                <w:webHidden/>
              </w:rPr>
              <w:fldChar w:fldCharType="begin"/>
            </w:r>
            <w:r>
              <w:rPr>
                <w:noProof/>
                <w:webHidden/>
              </w:rPr>
              <w:instrText xml:space="preserve"> PAGEREF _Toc370327334 \h </w:instrText>
            </w:r>
            <w:r>
              <w:rPr>
                <w:noProof/>
                <w:webHidden/>
              </w:rPr>
            </w:r>
            <w:r>
              <w:rPr>
                <w:noProof/>
                <w:webHidden/>
              </w:rPr>
              <w:fldChar w:fldCharType="separate"/>
            </w:r>
            <w:r>
              <w:rPr>
                <w:noProof/>
                <w:webHidden/>
              </w:rPr>
              <w:t>15</w:t>
            </w:r>
            <w:r>
              <w:rPr>
                <w:noProof/>
                <w:webHidden/>
              </w:rPr>
              <w:fldChar w:fldCharType="end"/>
            </w:r>
          </w:hyperlink>
        </w:p>
        <w:p w:rsidR="006663EB" w:rsidRDefault="006663EB">
          <w:pPr>
            <w:pStyle w:val="Inhopg2"/>
            <w:tabs>
              <w:tab w:val="right" w:leader="dot" w:pos="9062"/>
            </w:tabs>
            <w:rPr>
              <w:noProof/>
            </w:rPr>
          </w:pPr>
          <w:hyperlink w:anchor="_Toc370327335" w:history="1">
            <w:r w:rsidRPr="006E0FD0">
              <w:rPr>
                <w:rStyle w:val="Hyperlink"/>
                <w:noProof/>
              </w:rPr>
              <w:t>Product</w:t>
            </w:r>
            <w:r>
              <w:rPr>
                <w:noProof/>
                <w:webHidden/>
              </w:rPr>
              <w:tab/>
            </w:r>
            <w:r>
              <w:rPr>
                <w:noProof/>
                <w:webHidden/>
              </w:rPr>
              <w:fldChar w:fldCharType="begin"/>
            </w:r>
            <w:r>
              <w:rPr>
                <w:noProof/>
                <w:webHidden/>
              </w:rPr>
              <w:instrText xml:space="preserve"> PAGEREF _Toc370327335 \h </w:instrText>
            </w:r>
            <w:r>
              <w:rPr>
                <w:noProof/>
                <w:webHidden/>
              </w:rPr>
            </w:r>
            <w:r>
              <w:rPr>
                <w:noProof/>
                <w:webHidden/>
              </w:rPr>
              <w:fldChar w:fldCharType="separate"/>
            </w:r>
            <w:r>
              <w:rPr>
                <w:noProof/>
                <w:webHidden/>
              </w:rPr>
              <w:t>15</w:t>
            </w:r>
            <w:r>
              <w:rPr>
                <w:noProof/>
                <w:webHidden/>
              </w:rPr>
              <w:fldChar w:fldCharType="end"/>
            </w:r>
          </w:hyperlink>
        </w:p>
        <w:p w:rsidR="006663EB" w:rsidRDefault="006663EB">
          <w:pPr>
            <w:pStyle w:val="Inhopg2"/>
            <w:tabs>
              <w:tab w:val="right" w:leader="dot" w:pos="9062"/>
            </w:tabs>
            <w:rPr>
              <w:noProof/>
            </w:rPr>
          </w:pPr>
          <w:hyperlink w:anchor="_Toc370327336" w:history="1">
            <w:r w:rsidRPr="006E0FD0">
              <w:rPr>
                <w:rStyle w:val="Hyperlink"/>
                <w:noProof/>
              </w:rPr>
              <w:t>Plaats</w:t>
            </w:r>
            <w:r>
              <w:rPr>
                <w:noProof/>
                <w:webHidden/>
              </w:rPr>
              <w:tab/>
            </w:r>
            <w:r>
              <w:rPr>
                <w:noProof/>
                <w:webHidden/>
              </w:rPr>
              <w:fldChar w:fldCharType="begin"/>
            </w:r>
            <w:r>
              <w:rPr>
                <w:noProof/>
                <w:webHidden/>
              </w:rPr>
              <w:instrText xml:space="preserve"> PAGEREF _Toc370327336 \h </w:instrText>
            </w:r>
            <w:r>
              <w:rPr>
                <w:noProof/>
                <w:webHidden/>
              </w:rPr>
            </w:r>
            <w:r>
              <w:rPr>
                <w:noProof/>
                <w:webHidden/>
              </w:rPr>
              <w:fldChar w:fldCharType="separate"/>
            </w:r>
            <w:r>
              <w:rPr>
                <w:noProof/>
                <w:webHidden/>
              </w:rPr>
              <w:t>17</w:t>
            </w:r>
            <w:r>
              <w:rPr>
                <w:noProof/>
                <w:webHidden/>
              </w:rPr>
              <w:fldChar w:fldCharType="end"/>
            </w:r>
          </w:hyperlink>
        </w:p>
        <w:p w:rsidR="006663EB" w:rsidRDefault="006663EB">
          <w:pPr>
            <w:pStyle w:val="Inhopg2"/>
            <w:tabs>
              <w:tab w:val="right" w:leader="dot" w:pos="9062"/>
            </w:tabs>
            <w:rPr>
              <w:noProof/>
            </w:rPr>
          </w:pPr>
          <w:hyperlink w:anchor="_Toc370327337" w:history="1">
            <w:r w:rsidRPr="006E0FD0">
              <w:rPr>
                <w:rStyle w:val="Hyperlink"/>
                <w:noProof/>
              </w:rPr>
              <w:t>Prijs</w:t>
            </w:r>
            <w:r>
              <w:rPr>
                <w:noProof/>
                <w:webHidden/>
              </w:rPr>
              <w:tab/>
            </w:r>
            <w:r>
              <w:rPr>
                <w:noProof/>
                <w:webHidden/>
              </w:rPr>
              <w:fldChar w:fldCharType="begin"/>
            </w:r>
            <w:r>
              <w:rPr>
                <w:noProof/>
                <w:webHidden/>
              </w:rPr>
              <w:instrText xml:space="preserve"> PAGEREF _Toc370327337 \h </w:instrText>
            </w:r>
            <w:r>
              <w:rPr>
                <w:noProof/>
                <w:webHidden/>
              </w:rPr>
            </w:r>
            <w:r>
              <w:rPr>
                <w:noProof/>
                <w:webHidden/>
              </w:rPr>
              <w:fldChar w:fldCharType="separate"/>
            </w:r>
            <w:r>
              <w:rPr>
                <w:noProof/>
                <w:webHidden/>
              </w:rPr>
              <w:t>18</w:t>
            </w:r>
            <w:r>
              <w:rPr>
                <w:noProof/>
                <w:webHidden/>
              </w:rPr>
              <w:fldChar w:fldCharType="end"/>
            </w:r>
          </w:hyperlink>
        </w:p>
        <w:p w:rsidR="006663EB" w:rsidRDefault="006663EB">
          <w:pPr>
            <w:pStyle w:val="Inhopg2"/>
            <w:tabs>
              <w:tab w:val="right" w:leader="dot" w:pos="9062"/>
            </w:tabs>
            <w:rPr>
              <w:noProof/>
            </w:rPr>
          </w:pPr>
          <w:hyperlink w:anchor="_Toc370327338" w:history="1">
            <w:r w:rsidRPr="006E0FD0">
              <w:rPr>
                <w:rStyle w:val="Hyperlink"/>
                <w:noProof/>
              </w:rPr>
              <w:t>Promotie</w:t>
            </w:r>
            <w:r>
              <w:rPr>
                <w:noProof/>
                <w:webHidden/>
              </w:rPr>
              <w:tab/>
            </w:r>
            <w:r>
              <w:rPr>
                <w:noProof/>
                <w:webHidden/>
              </w:rPr>
              <w:fldChar w:fldCharType="begin"/>
            </w:r>
            <w:r>
              <w:rPr>
                <w:noProof/>
                <w:webHidden/>
              </w:rPr>
              <w:instrText xml:space="preserve"> PAGEREF _Toc370327338 \h </w:instrText>
            </w:r>
            <w:r>
              <w:rPr>
                <w:noProof/>
                <w:webHidden/>
              </w:rPr>
            </w:r>
            <w:r>
              <w:rPr>
                <w:noProof/>
                <w:webHidden/>
              </w:rPr>
              <w:fldChar w:fldCharType="separate"/>
            </w:r>
            <w:r>
              <w:rPr>
                <w:noProof/>
                <w:webHidden/>
              </w:rPr>
              <w:t>18</w:t>
            </w:r>
            <w:r>
              <w:rPr>
                <w:noProof/>
                <w:webHidden/>
              </w:rPr>
              <w:fldChar w:fldCharType="end"/>
            </w:r>
          </w:hyperlink>
        </w:p>
        <w:p w:rsidR="006663EB" w:rsidRDefault="006663EB">
          <w:pPr>
            <w:pStyle w:val="Inhopg2"/>
            <w:tabs>
              <w:tab w:val="right" w:leader="dot" w:pos="9062"/>
            </w:tabs>
            <w:rPr>
              <w:noProof/>
            </w:rPr>
          </w:pPr>
          <w:hyperlink w:anchor="_Toc370327339" w:history="1">
            <w:r w:rsidRPr="006E0FD0">
              <w:rPr>
                <w:rStyle w:val="Hyperlink"/>
                <w:noProof/>
              </w:rPr>
              <w:t>Personeel</w:t>
            </w:r>
            <w:r>
              <w:rPr>
                <w:noProof/>
                <w:webHidden/>
              </w:rPr>
              <w:tab/>
            </w:r>
            <w:r>
              <w:rPr>
                <w:noProof/>
                <w:webHidden/>
              </w:rPr>
              <w:fldChar w:fldCharType="begin"/>
            </w:r>
            <w:r>
              <w:rPr>
                <w:noProof/>
                <w:webHidden/>
              </w:rPr>
              <w:instrText xml:space="preserve"> PAGEREF _Toc370327339 \h </w:instrText>
            </w:r>
            <w:r>
              <w:rPr>
                <w:noProof/>
                <w:webHidden/>
              </w:rPr>
            </w:r>
            <w:r>
              <w:rPr>
                <w:noProof/>
                <w:webHidden/>
              </w:rPr>
              <w:fldChar w:fldCharType="separate"/>
            </w:r>
            <w:r>
              <w:rPr>
                <w:noProof/>
                <w:webHidden/>
              </w:rPr>
              <w:t>19</w:t>
            </w:r>
            <w:r>
              <w:rPr>
                <w:noProof/>
                <w:webHidden/>
              </w:rPr>
              <w:fldChar w:fldCharType="end"/>
            </w:r>
          </w:hyperlink>
        </w:p>
        <w:p w:rsidR="006663EB" w:rsidRDefault="006663EB">
          <w:pPr>
            <w:pStyle w:val="Inhopg2"/>
            <w:tabs>
              <w:tab w:val="right" w:leader="dot" w:pos="9062"/>
            </w:tabs>
            <w:rPr>
              <w:noProof/>
            </w:rPr>
          </w:pPr>
          <w:hyperlink w:anchor="_Toc370327340" w:history="1">
            <w:r w:rsidRPr="006E0FD0">
              <w:rPr>
                <w:rStyle w:val="Hyperlink"/>
                <w:noProof/>
              </w:rPr>
              <w:t>Physical distribution</w:t>
            </w:r>
            <w:r>
              <w:rPr>
                <w:noProof/>
                <w:webHidden/>
              </w:rPr>
              <w:tab/>
            </w:r>
            <w:r>
              <w:rPr>
                <w:noProof/>
                <w:webHidden/>
              </w:rPr>
              <w:fldChar w:fldCharType="begin"/>
            </w:r>
            <w:r>
              <w:rPr>
                <w:noProof/>
                <w:webHidden/>
              </w:rPr>
              <w:instrText xml:space="preserve"> PAGEREF _Toc370327340 \h </w:instrText>
            </w:r>
            <w:r>
              <w:rPr>
                <w:noProof/>
                <w:webHidden/>
              </w:rPr>
            </w:r>
            <w:r>
              <w:rPr>
                <w:noProof/>
                <w:webHidden/>
              </w:rPr>
              <w:fldChar w:fldCharType="separate"/>
            </w:r>
            <w:r>
              <w:rPr>
                <w:noProof/>
                <w:webHidden/>
              </w:rPr>
              <w:t>19</w:t>
            </w:r>
            <w:r>
              <w:rPr>
                <w:noProof/>
                <w:webHidden/>
              </w:rPr>
              <w:fldChar w:fldCharType="end"/>
            </w:r>
          </w:hyperlink>
        </w:p>
        <w:p w:rsidR="006663EB" w:rsidRDefault="006663EB">
          <w:pPr>
            <w:pStyle w:val="Inhopg2"/>
            <w:tabs>
              <w:tab w:val="right" w:leader="dot" w:pos="9062"/>
            </w:tabs>
            <w:rPr>
              <w:noProof/>
            </w:rPr>
          </w:pPr>
          <w:hyperlink w:anchor="_Toc370327341" w:history="1">
            <w:r w:rsidRPr="006E0FD0">
              <w:rPr>
                <w:rStyle w:val="Hyperlink"/>
                <w:noProof/>
              </w:rPr>
              <w:t>Presentatie</w:t>
            </w:r>
            <w:r>
              <w:rPr>
                <w:noProof/>
                <w:webHidden/>
              </w:rPr>
              <w:tab/>
            </w:r>
            <w:r>
              <w:rPr>
                <w:noProof/>
                <w:webHidden/>
              </w:rPr>
              <w:fldChar w:fldCharType="begin"/>
            </w:r>
            <w:r>
              <w:rPr>
                <w:noProof/>
                <w:webHidden/>
              </w:rPr>
              <w:instrText xml:space="preserve"> PAGEREF _Toc370327341 \h </w:instrText>
            </w:r>
            <w:r>
              <w:rPr>
                <w:noProof/>
                <w:webHidden/>
              </w:rPr>
            </w:r>
            <w:r>
              <w:rPr>
                <w:noProof/>
                <w:webHidden/>
              </w:rPr>
              <w:fldChar w:fldCharType="separate"/>
            </w:r>
            <w:r>
              <w:rPr>
                <w:noProof/>
                <w:webHidden/>
              </w:rPr>
              <w:t>19</w:t>
            </w:r>
            <w:r>
              <w:rPr>
                <w:noProof/>
                <w:webHidden/>
              </w:rPr>
              <w:fldChar w:fldCharType="end"/>
            </w:r>
          </w:hyperlink>
        </w:p>
        <w:p w:rsidR="006663EB" w:rsidRPr="006663EB" w:rsidRDefault="006663EB">
          <w:pPr>
            <w:pStyle w:val="Inhopg1"/>
            <w:tabs>
              <w:tab w:val="right" w:leader="dot" w:pos="9062"/>
            </w:tabs>
            <w:rPr>
              <w:noProof/>
            </w:rPr>
          </w:pPr>
          <w:hyperlink w:anchor="_Toc370327342" w:history="1">
            <w:r w:rsidRPr="006663EB">
              <w:rPr>
                <w:rStyle w:val="Hyperlink"/>
                <w:noProof/>
              </w:rPr>
              <w:t>Hoofdstuk 4: Het marketingcommunicatieplan</w:t>
            </w:r>
            <w:r w:rsidRPr="006663EB">
              <w:rPr>
                <w:noProof/>
                <w:webHidden/>
              </w:rPr>
              <w:tab/>
            </w:r>
            <w:r w:rsidRPr="006663EB">
              <w:rPr>
                <w:noProof/>
                <w:webHidden/>
              </w:rPr>
              <w:fldChar w:fldCharType="begin"/>
            </w:r>
            <w:r w:rsidRPr="006663EB">
              <w:rPr>
                <w:noProof/>
                <w:webHidden/>
              </w:rPr>
              <w:instrText xml:space="preserve"> PAGEREF _Toc370327342 \h </w:instrText>
            </w:r>
            <w:r w:rsidRPr="006663EB">
              <w:rPr>
                <w:noProof/>
                <w:webHidden/>
              </w:rPr>
            </w:r>
            <w:r w:rsidRPr="006663EB">
              <w:rPr>
                <w:noProof/>
                <w:webHidden/>
              </w:rPr>
              <w:fldChar w:fldCharType="separate"/>
            </w:r>
            <w:r>
              <w:rPr>
                <w:noProof/>
                <w:webHidden/>
              </w:rPr>
              <w:t>20</w:t>
            </w:r>
            <w:r w:rsidRPr="006663EB">
              <w:rPr>
                <w:noProof/>
                <w:webHidden/>
              </w:rPr>
              <w:fldChar w:fldCharType="end"/>
            </w:r>
          </w:hyperlink>
        </w:p>
        <w:p w:rsidR="006663EB" w:rsidRPr="006663EB" w:rsidRDefault="006663EB">
          <w:pPr>
            <w:pStyle w:val="Inhopg2"/>
            <w:tabs>
              <w:tab w:val="right" w:leader="dot" w:pos="9062"/>
            </w:tabs>
            <w:rPr>
              <w:noProof/>
            </w:rPr>
          </w:pPr>
          <w:hyperlink w:anchor="_Toc370327343" w:history="1">
            <w:r w:rsidRPr="006663EB">
              <w:rPr>
                <w:rStyle w:val="Hyperlink"/>
                <w:rFonts w:eastAsiaTheme="majorEastAsia" w:cstheme="majorBidi"/>
                <w:bCs/>
                <w:noProof/>
              </w:rPr>
              <w:t>Situatieanalyse</w:t>
            </w:r>
            <w:r w:rsidRPr="006663EB">
              <w:rPr>
                <w:noProof/>
                <w:webHidden/>
              </w:rPr>
              <w:tab/>
            </w:r>
            <w:r w:rsidRPr="006663EB">
              <w:rPr>
                <w:noProof/>
                <w:webHidden/>
              </w:rPr>
              <w:fldChar w:fldCharType="begin"/>
            </w:r>
            <w:r w:rsidRPr="006663EB">
              <w:rPr>
                <w:noProof/>
                <w:webHidden/>
              </w:rPr>
              <w:instrText xml:space="preserve"> PAGEREF _Toc370327343 \h </w:instrText>
            </w:r>
            <w:r w:rsidRPr="006663EB">
              <w:rPr>
                <w:noProof/>
                <w:webHidden/>
              </w:rPr>
            </w:r>
            <w:r w:rsidRPr="006663EB">
              <w:rPr>
                <w:noProof/>
                <w:webHidden/>
              </w:rPr>
              <w:fldChar w:fldCharType="separate"/>
            </w:r>
            <w:r>
              <w:rPr>
                <w:noProof/>
                <w:webHidden/>
              </w:rPr>
              <w:t>20</w:t>
            </w:r>
            <w:r w:rsidRPr="006663EB">
              <w:rPr>
                <w:noProof/>
                <w:webHidden/>
              </w:rPr>
              <w:fldChar w:fldCharType="end"/>
            </w:r>
          </w:hyperlink>
        </w:p>
        <w:p w:rsidR="006663EB" w:rsidRPr="006663EB" w:rsidRDefault="006663EB">
          <w:pPr>
            <w:pStyle w:val="Inhopg2"/>
            <w:tabs>
              <w:tab w:val="right" w:leader="dot" w:pos="9062"/>
            </w:tabs>
            <w:rPr>
              <w:noProof/>
            </w:rPr>
          </w:pPr>
          <w:hyperlink w:anchor="_Toc370327344" w:history="1">
            <w:r w:rsidRPr="006663EB">
              <w:rPr>
                <w:rStyle w:val="Hyperlink"/>
                <w:rFonts w:eastAsiaTheme="majorEastAsia" w:cstheme="majorBidi"/>
                <w:bCs/>
                <w:noProof/>
              </w:rPr>
              <w:t>Definitie</w:t>
            </w:r>
            <w:r w:rsidRPr="006663EB">
              <w:rPr>
                <w:noProof/>
                <w:webHidden/>
              </w:rPr>
              <w:tab/>
            </w:r>
            <w:r w:rsidRPr="006663EB">
              <w:rPr>
                <w:noProof/>
                <w:webHidden/>
              </w:rPr>
              <w:fldChar w:fldCharType="begin"/>
            </w:r>
            <w:r w:rsidRPr="006663EB">
              <w:rPr>
                <w:noProof/>
                <w:webHidden/>
              </w:rPr>
              <w:instrText xml:space="preserve"> PAGEREF _Toc370327344 \h </w:instrText>
            </w:r>
            <w:r w:rsidRPr="006663EB">
              <w:rPr>
                <w:noProof/>
                <w:webHidden/>
              </w:rPr>
            </w:r>
            <w:r w:rsidRPr="006663EB">
              <w:rPr>
                <w:noProof/>
                <w:webHidden/>
              </w:rPr>
              <w:fldChar w:fldCharType="separate"/>
            </w:r>
            <w:r>
              <w:rPr>
                <w:noProof/>
                <w:webHidden/>
              </w:rPr>
              <w:t>20</w:t>
            </w:r>
            <w:r w:rsidRPr="006663EB">
              <w:rPr>
                <w:noProof/>
                <w:webHidden/>
              </w:rPr>
              <w:fldChar w:fldCharType="end"/>
            </w:r>
          </w:hyperlink>
        </w:p>
        <w:p w:rsidR="006663EB" w:rsidRPr="006663EB" w:rsidRDefault="006663EB">
          <w:pPr>
            <w:pStyle w:val="Inhopg2"/>
            <w:tabs>
              <w:tab w:val="right" w:leader="dot" w:pos="9062"/>
            </w:tabs>
            <w:rPr>
              <w:noProof/>
            </w:rPr>
          </w:pPr>
          <w:hyperlink w:anchor="_Toc370327345" w:history="1">
            <w:r w:rsidRPr="006663EB">
              <w:rPr>
                <w:rStyle w:val="Hyperlink"/>
                <w:rFonts w:eastAsiaTheme="majorEastAsia" w:cstheme="majorBidi"/>
                <w:bCs/>
                <w:noProof/>
              </w:rPr>
              <w:t>Strategie</w:t>
            </w:r>
            <w:r w:rsidRPr="006663EB">
              <w:rPr>
                <w:noProof/>
                <w:webHidden/>
              </w:rPr>
              <w:tab/>
            </w:r>
            <w:r w:rsidRPr="006663EB">
              <w:rPr>
                <w:noProof/>
                <w:webHidden/>
              </w:rPr>
              <w:fldChar w:fldCharType="begin"/>
            </w:r>
            <w:r w:rsidRPr="006663EB">
              <w:rPr>
                <w:noProof/>
                <w:webHidden/>
              </w:rPr>
              <w:instrText xml:space="preserve"> PAGEREF _Toc370327345 \h </w:instrText>
            </w:r>
            <w:r w:rsidRPr="006663EB">
              <w:rPr>
                <w:noProof/>
                <w:webHidden/>
              </w:rPr>
            </w:r>
            <w:r w:rsidRPr="006663EB">
              <w:rPr>
                <w:noProof/>
                <w:webHidden/>
              </w:rPr>
              <w:fldChar w:fldCharType="separate"/>
            </w:r>
            <w:r>
              <w:rPr>
                <w:noProof/>
                <w:webHidden/>
              </w:rPr>
              <w:t>21</w:t>
            </w:r>
            <w:r w:rsidRPr="006663EB">
              <w:rPr>
                <w:noProof/>
                <w:webHidden/>
              </w:rPr>
              <w:fldChar w:fldCharType="end"/>
            </w:r>
          </w:hyperlink>
        </w:p>
        <w:p w:rsidR="006663EB" w:rsidRPr="006663EB" w:rsidRDefault="006663EB">
          <w:pPr>
            <w:pStyle w:val="Inhopg2"/>
            <w:tabs>
              <w:tab w:val="right" w:leader="dot" w:pos="9062"/>
            </w:tabs>
            <w:rPr>
              <w:noProof/>
            </w:rPr>
          </w:pPr>
          <w:hyperlink w:anchor="_Toc370327346" w:history="1">
            <w:r w:rsidRPr="006663EB">
              <w:rPr>
                <w:rStyle w:val="Hyperlink"/>
                <w:rFonts w:eastAsiaTheme="majorEastAsia" w:cstheme="majorBidi"/>
                <w:bCs/>
                <w:noProof/>
              </w:rPr>
              <w:t>Concept</w:t>
            </w:r>
            <w:r w:rsidRPr="006663EB">
              <w:rPr>
                <w:noProof/>
                <w:webHidden/>
              </w:rPr>
              <w:tab/>
            </w:r>
            <w:r w:rsidRPr="006663EB">
              <w:rPr>
                <w:noProof/>
                <w:webHidden/>
              </w:rPr>
              <w:fldChar w:fldCharType="begin"/>
            </w:r>
            <w:r w:rsidRPr="006663EB">
              <w:rPr>
                <w:noProof/>
                <w:webHidden/>
              </w:rPr>
              <w:instrText xml:space="preserve"> PAGEREF _Toc370327346 \h </w:instrText>
            </w:r>
            <w:r w:rsidRPr="006663EB">
              <w:rPr>
                <w:noProof/>
                <w:webHidden/>
              </w:rPr>
            </w:r>
            <w:r w:rsidRPr="006663EB">
              <w:rPr>
                <w:noProof/>
                <w:webHidden/>
              </w:rPr>
              <w:fldChar w:fldCharType="separate"/>
            </w:r>
            <w:r>
              <w:rPr>
                <w:noProof/>
                <w:webHidden/>
              </w:rPr>
              <w:t>22</w:t>
            </w:r>
            <w:r w:rsidRPr="006663EB">
              <w:rPr>
                <w:noProof/>
                <w:webHidden/>
              </w:rPr>
              <w:fldChar w:fldCharType="end"/>
            </w:r>
          </w:hyperlink>
        </w:p>
        <w:p w:rsidR="006663EB" w:rsidRPr="006663EB" w:rsidRDefault="006663EB">
          <w:pPr>
            <w:pStyle w:val="Inhopg2"/>
            <w:tabs>
              <w:tab w:val="right" w:leader="dot" w:pos="9062"/>
            </w:tabs>
            <w:rPr>
              <w:noProof/>
            </w:rPr>
          </w:pPr>
          <w:hyperlink w:anchor="_Toc370327347" w:history="1">
            <w:r w:rsidRPr="006663EB">
              <w:rPr>
                <w:rStyle w:val="Hyperlink"/>
                <w:rFonts w:eastAsiaTheme="majorEastAsia" w:cstheme="majorBidi"/>
                <w:bCs/>
                <w:noProof/>
              </w:rPr>
              <w:t>Implementatie</w:t>
            </w:r>
            <w:r w:rsidRPr="006663EB">
              <w:rPr>
                <w:noProof/>
                <w:webHidden/>
              </w:rPr>
              <w:tab/>
            </w:r>
            <w:r w:rsidRPr="006663EB">
              <w:rPr>
                <w:noProof/>
                <w:webHidden/>
              </w:rPr>
              <w:fldChar w:fldCharType="begin"/>
            </w:r>
            <w:r w:rsidRPr="006663EB">
              <w:rPr>
                <w:noProof/>
                <w:webHidden/>
              </w:rPr>
              <w:instrText xml:space="preserve"> PAGEREF _Toc370327347 \h </w:instrText>
            </w:r>
            <w:r w:rsidRPr="006663EB">
              <w:rPr>
                <w:noProof/>
                <w:webHidden/>
              </w:rPr>
            </w:r>
            <w:r w:rsidRPr="006663EB">
              <w:rPr>
                <w:noProof/>
                <w:webHidden/>
              </w:rPr>
              <w:fldChar w:fldCharType="separate"/>
            </w:r>
            <w:r>
              <w:rPr>
                <w:noProof/>
                <w:webHidden/>
              </w:rPr>
              <w:t>22</w:t>
            </w:r>
            <w:r w:rsidRPr="006663EB">
              <w:rPr>
                <w:noProof/>
                <w:webHidden/>
              </w:rPr>
              <w:fldChar w:fldCharType="end"/>
            </w:r>
          </w:hyperlink>
        </w:p>
        <w:p w:rsidR="006663EB" w:rsidRPr="006663EB" w:rsidRDefault="006663EB">
          <w:pPr>
            <w:pStyle w:val="Inhopg2"/>
            <w:tabs>
              <w:tab w:val="right" w:leader="dot" w:pos="9062"/>
            </w:tabs>
            <w:rPr>
              <w:noProof/>
            </w:rPr>
          </w:pPr>
          <w:hyperlink w:anchor="_Toc370327348" w:history="1">
            <w:r w:rsidRPr="006663EB">
              <w:rPr>
                <w:rStyle w:val="Hyperlink"/>
                <w:rFonts w:eastAsiaTheme="majorEastAsia" w:cstheme="majorBidi"/>
                <w:bCs/>
                <w:noProof/>
              </w:rPr>
              <w:t>Evaluatie</w:t>
            </w:r>
            <w:r w:rsidRPr="006663EB">
              <w:rPr>
                <w:noProof/>
                <w:webHidden/>
              </w:rPr>
              <w:tab/>
            </w:r>
            <w:r w:rsidRPr="006663EB">
              <w:rPr>
                <w:noProof/>
                <w:webHidden/>
              </w:rPr>
              <w:fldChar w:fldCharType="begin"/>
            </w:r>
            <w:r w:rsidRPr="006663EB">
              <w:rPr>
                <w:noProof/>
                <w:webHidden/>
              </w:rPr>
              <w:instrText xml:space="preserve"> PAGEREF _Toc370327348 \h </w:instrText>
            </w:r>
            <w:r w:rsidRPr="006663EB">
              <w:rPr>
                <w:noProof/>
                <w:webHidden/>
              </w:rPr>
            </w:r>
            <w:r w:rsidRPr="006663EB">
              <w:rPr>
                <w:noProof/>
                <w:webHidden/>
              </w:rPr>
              <w:fldChar w:fldCharType="separate"/>
            </w:r>
            <w:r>
              <w:rPr>
                <w:noProof/>
                <w:webHidden/>
              </w:rPr>
              <w:t>23</w:t>
            </w:r>
            <w:r w:rsidRPr="006663EB">
              <w:rPr>
                <w:noProof/>
                <w:webHidden/>
              </w:rPr>
              <w:fldChar w:fldCharType="end"/>
            </w:r>
          </w:hyperlink>
        </w:p>
        <w:p w:rsidR="006663EB" w:rsidRPr="006663EB" w:rsidRDefault="006663EB">
          <w:pPr>
            <w:pStyle w:val="Inhopg2"/>
            <w:tabs>
              <w:tab w:val="right" w:leader="dot" w:pos="9062"/>
            </w:tabs>
            <w:rPr>
              <w:noProof/>
            </w:rPr>
          </w:pPr>
          <w:hyperlink w:anchor="_Toc370327349" w:history="1">
            <w:r w:rsidRPr="006663EB">
              <w:rPr>
                <w:rStyle w:val="Hyperlink"/>
                <w:rFonts w:eastAsiaTheme="majorEastAsia" w:cstheme="majorBidi"/>
                <w:bCs/>
                <w:noProof/>
              </w:rPr>
              <w:t>Activiteitenplanning</w:t>
            </w:r>
            <w:r w:rsidRPr="006663EB">
              <w:rPr>
                <w:noProof/>
                <w:webHidden/>
              </w:rPr>
              <w:tab/>
            </w:r>
            <w:r w:rsidRPr="006663EB">
              <w:rPr>
                <w:noProof/>
                <w:webHidden/>
              </w:rPr>
              <w:fldChar w:fldCharType="begin"/>
            </w:r>
            <w:r w:rsidRPr="006663EB">
              <w:rPr>
                <w:noProof/>
                <w:webHidden/>
              </w:rPr>
              <w:instrText xml:space="preserve"> PAGEREF _Toc370327349 \h </w:instrText>
            </w:r>
            <w:r w:rsidRPr="006663EB">
              <w:rPr>
                <w:noProof/>
                <w:webHidden/>
              </w:rPr>
            </w:r>
            <w:r w:rsidRPr="006663EB">
              <w:rPr>
                <w:noProof/>
                <w:webHidden/>
              </w:rPr>
              <w:fldChar w:fldCharType="separate"/>
            </w:r>
            <w:r>
              <w:rPr>
                <w:noProof/>
                <w:webHidden/>
              </w:rPr>
              <w:t>24</w:t>
            </w:r>
            <w:r w:rsidRPr="006663EB">
              <w:rPr>
                <w:noProof/>
                <w:webHidden/>
              </w:rPr>
              <w:fldChar w:fldCharType="end"/>
            </w:r>
          </w:hyperlink>
        </w:p>
        <w:p w:rsidR="006663EB" w:rsidRPr="006663EB" w:rsidRDefault="006663EB">
          <w:pPr>
            <w:pStyle w:val="Inhopg1"/>
            <w:tabs>
              <w:tab w:val="right" w:leader="dot" w:pos="9062"/>
            </w:tabs>
            <w:rPr>
              <w:noProof/>
            </w:rPr>
          </w:pPr>
          <w:hyperlink w:anchor="_Toc370327350" w:history="1">
            <w:r w:rsidRPr="006663EB">
              <w:rPr>
                <w:rStyle w:val="Hyperlink"/>
                <w:noProof/>
              </w:rPr>
              <w:t>Conclusie</w:t>
            </w:r>
            <w:r w:rsidRPr="006663EB">
              <w:rPr>
                <w:noProof/>
                <w:webHidden/>
              </w:rPr>
              <w:tab/>
            </w:r>
            <w:r w:rsidRPr="006663EB">
              <w:rPr>
                <w:noProof/>
                <w:webHidden/>
              </w:rPr>
              <w:fldChar w:fldCharType="begin"/>
            </w:r>
            <w:r w:rsidRPr="006663EB">
              <w:rPr>
                <w:noProof/>
                <w:webHidden/>
              </w:rPr>
              <w:instrText xml:space="preserve"> PAGEREF _Toc370327350 \h </w:instrText>
            </w:r>
            <w:r w:rsidRPr="006663EB">
              <w:rPr>
                <w:noProof/>
                <w:webHidden/>
              </w:rPr>
            </w:r>
            <w:r w:rsidRPr="006663EB">
              <w:rPr>
                <w:noProof/>
                <w:webHidden/>
              </w:rPr>
              <w:fldChar w:fldCharType="separate"/>
            </w:r>
            <w:r>
              <w:rPr>
                <w:noProof/>
                <w:webHidden/>
              </w:rPr>
              <w:t>25</w:t>
            </w:r>
            <w:r w:rsidRPr="006663EB">
              <w:rPr>
                <w:noProof/>
                <w:webHidden/>
              </w:rPr>
              <w:fldChar w:fldCharType="end"/>
            </w:r>
          </w:hyperlink>
        </w:p>
        <w:p w:rsidR="006663EB" w:rsidRPr="006663EB" w:rsidRDefault="006663EB">
          <w:pPr>
            <w:pStyle w:val="Inhopg1"/>
            <w:tabs>
              <w:tab w:val="right" w:leader="dot" w:pos="9062"/>
            </w:tabs>
            <w:rPr>
              <w:noProof/>
            </w:rPr>
          </w:pPr>
          <w:hyperlink w:anchor="_Toc370327351" w:history="1">
            <w:r w:rsidRPr="006663EB">
              <w:rPr>
                <w:rStyle w:val="Hyperlink"/>
                <w:rFonts w:eastAsiaTheme="majorEastAsia" w:cstheme="majorBidi"/>
                <w:bCs/>
                <w:noProof/>
              </w:rPr>
              <w:t>Bronnenlijst</w:t>
            </w:r>
            <w:r w:rsidRPr="006663EB">
              <w:rPr>
                <w:noProof/>
                <w:webHidden/>
              </w:rPr>
              <w:tab/>
            </w:r>
            <w:r w:rsidRPr="006663EB">
              <w:rPr>
                <w:noProof/>
                <w:webHidden/>
              </w:rPr>
              <w:fldChar w:fldCharType="begin"/>
            </w:r>
            <w:r w:rsidRPr="006663EB">
              <w:rPr>
                <w:noProof/>
                <w:webHidden/>
              </w:rPr>
              <w:instrText xml:space="preserve"> PAGEREF _Toc370327351 \h </w:instrText>
            </w:r>
            <w:r w:rsidRPr="006663EB">
              <w:rPr>
                <w:noProof/>
                <w:webHidden/>
              </w:rPr>
            </w:r>
            <w:r w:rsidRPr="006663EB">
              <w:rPr>
                <w:noProof/>
                <w:webHidden/>
              </w:rPr>
              <w:fldChar w:fldCharType="separate"/>
            </w:r>
            <w:r>
              <w:rPr>
                <w:noProof/>
                <w:webHidden/>
              </w:rPr>
              <w:t>26</w:t>
            </w:r>
            <w:r w:rsidRPr="006663EB">
              <w:rPr>
                <w:noProof/>
                <w:webHidden/>
              </w:rPr>
              <w:fldChar w:fldCharType="end"/>
            </w:r>
          </w:hyperlink>
        </w:p>
        <w:p w:rsidR="00023F64" w:rsidRDefault="00B25B1F">
          <w:r>
            <w:rPr>
              <w:b/>
              <w:bCs/>
            </w:rPr>
            <w:fldChar w:fldCharType="end"/>
          </w:r>
        </w:p>
      </w:sdtContent>
    </w:sdt>
    <w:p w:rsidR="005C6241" w:rsidRPr="00903E30" w:rsidRDefault="005C6241" w:rsidP="00835DDA">
      <w:pPr>
        <w:pStyle w:val="Geenafstand"/>
        <w:rPr>
          <w:rFonts w:ascii="Verdana" w:hAnsi="Verdana"/>
          <w:sz w:val="20"/>
          <w:szCs w:val="20"/>
        </w:rPr>
      </w:pPr>
      <w:r w:rsidRPr="00903E30">
        <w:rPr>
          <w:rFonts w:ascii="Verdana" w:hAnsi="Verdana"/>
          <w:sz w:val="20"/>
          <w:szCs w:val="20"/>
        </w:rPr>
        <w:br w:type="page"/>
      </w:r>
    </w:p>
    <w:p w:rsidR="005C6241" w:rsidRPr="00B64FB1" w:rsidRDefault="005C6241" w:rsidP="00B64FB1">
      <w:pPr>
        <w:pStyle w:val="Kop1"/>
      </w:pPr>
      <w:bookmarkStart w:id="17" w:name="_Toc369512339"/>
      <w:bookmarkStart w:id="18" w:name="_Toc370327302"/>
      <w:r w:rsidRPr="00B64FB1">
        <w:lastRenderedPageBreak/>
        <w:t>Inleiding</w:t>
      </w:r>
      <w:bookmarkEnd w:id="17"/>
      <w:bookmarkEnd w:id="18"/>
      <w:r w:rsidRPr="00B64FB1">
        <w:t xml:space="preserve"> </w:t>
      </w:r>
    </w:p>
    <w:p w:rsidR="00D86D0A" w:rsidRPr="00BD3880" w:rsidRDefault="00D86D0A" w:rsidP="00BD3880">
      <w:pPr>
        <w:pStyle w:val="Geenafstand"/>
        <w:rPr>
          <w:rFonts w:ascii="Verdana" w:hAnsi="Verdana"/>
          <w:sz w:val="20"/>
          <w:szCs w:val="20"/>
        </w:rPr>
      </w:pPr>
      <w:r w:rsidRPr="00BD3880">
        <w:rPr>
          <w:rFonts w:ascii="Verdana" w:hAnsi="Verdana"/>
          <w:sz w:val="20"/>
          <w:szCs w:val="20"/>
        </w:rPr>
        <w:t>WAAR Eindhoven is in oktober 2012 opgestart door Barend en Ellen de Graa</w:t>
      </w:r>
      <w:r w:rsidR="00ED362B" w:rsidRPr="00BD3880">
        <w:rPr>
          <w:rFonts w:ascii="Verdana" w:hAnsi="Verdana"/>
          <w:sz w:val="20"/>
          <w:szCs w:val="20"/>
        </w:rPr>
        <w:t>ff. Het is een cadeauwinkel met</w:t>
      </w:r>
      <w:r w:rsidR="00EC038D">
        <w:rPr>
          <w:rFonts w:ascii="Verdana" w:hAnsi="Verdana"/>
          <w:sz w:val="20"/>
          <w:szCs w:val="20"/>
        </w:rPr>
        <w:t xml:space="preserve"> bijzondere </w:t>
      </w:r>
      <w:r w:rsidRPr="00BD3880">
        <w:rPr>
          <w:rFonts w:ascii="Verdana" w:hAnsi="Verdana"/>
          <w:sz w:val="20"/>
          <w:szCs w:val="20"/>
        </w:rPr>
        <w:t xml:space="preserve">duurzame producten. WAAR </w:t>
      </w:r>
      <w:r w:rsidR="00DB4BC5">
        <w:rPr>
          <w:rFonts w:ascii="Verdana" w:hAnsi="Verdana"/>
          <w:sz w:val="20"/>
          <w:szCs w:val="20"/>
        </w:rPr>
        <w:t xml:space="preserve">Eindhoven </w:t>
      </w:r>
      <w:r w:rsidRPr="00BD3880">
        <w:rPr>
          <w:rFonts w:ascii="Verdana" w:hAnsi="Verdana"/>
          <w:sz w:val="20"/>
          <w:szCs w:val="20"/>
        </w:rPr>
        <w:t>zit nog in een pioniersfase</w:t>
      </w:r>
      <w:r w:rsidR="00EC038D">
        <w:rPr>
          <w:rFonts w:ascii="Verdana" w:hAnsi="Verdana"/>
          <w:sz w:val="20"/>
          <w:szCs w:val="20"/>
        </w:rPr>
        <w:t xml:space="preserve"> </w:t>
      </w:r>
      <w:r w:rsidRPr="00BD3880">
        <w:rPr>
          <w:rFonts w:ascii="Verdana" w:hAnsi="Verdana"/>
          <w:sz w:val="20"/>
          <w:szCs w:val="20"/>
        </w:rPr>
        <w:t>waarbij het niet makkelijk is om het hoofd boven water te houden. Het gaat bij WAAR Eindhoven financieel niet zoals de eigenaren eigenlijk willen en WAAR Eindhoven heeft moeite om klanten te binden. WAAR Eindhoven denkt dat de oorzaak van de uitblijvende bestedingen ligt aan de onvoldoende (</w:t>
      </w:r>
      <w:proofErr w:type="spellStart"/>
      <w:r w:rsidRPr="00BD3880">
        <w:rPr>
          <w:rFonts w:ascii="Verdana" w:hAnsi="Verdana"/>
          <w:sz w:val="20"/>
          <w:szCs w:val="20"/>
        </w:rPr>
        <w:t>naams</w:t>
      </w:r>
      <w:proofErr w:type="spellEnd"/>
      <w:r w:rsidRPr="00BD3880">
        <w:rPr>
          <w:rFonts w:ascii="Verdana" w:hAnsi="Verdana"/>
          <w:sz w:val="20"/>
          <w:szCs w:val="20"/>
        </w:rPr>
        <w:t xml:space="preserve">)bekendheid. Hierdoor kennen de consumenten de winkel niet en/of weten de consumenten de winkel niet te vinden. </w:t>
      </w:r>
    </w:p>
    <w:p w:rsidR="00D86D0A" w:rsidRPr="00BD3880" w:rsidRDefault="00D86D0A" w:rsidP="00BD3880">
      <w:pPr>
        <w:pStyle w:val="Geenafstand"/>
        <w:rPr>
          <w:rFonts w:ascii="Verdana" w:hAnsi="Verdana"/>
          <w:sz w:val="10"/>
          <w:szCs w:val="10"/>
        </w:rPr>
      </w:pPr>
    </w:p>
    <w:p w:rsidR="00D86D0A" w:rsidRPr="00BD3880" w:rsidRDefault="00D86D0A" w:rsidP="00BD3880">
      <w:pPr>
        <w:pStyle w:val="Geenafstand"/>
        <w:rPr>
          <w:rFonts w:ascii="Verdana" w:hAnsi="Verdana"/>
          <w:sz w:val="20"/>
          <w:szCs w:val="20"/>
        </w:rPr>
      </w:pPr>
      <w:r w:rsidRPr="00BD3880">
        <w:rPr>
          <w:rFonts w:ascii="Verdana" w:hAnsi="Verdana"/>
          <w:sz w:val="20"/>
          <w:szCs w:val="20"/>
        </w:rPr>
        <w:t xml:space="preserve">De vraag die WAAR </w:t>
      </w:r>
      <w:r w:rsidR="00DB4BC5">
        <w:rPr>
          <w:rFonts w:ascii="Verdana" w:hAnsi="Verdana"/>
          <w:sz w:val="20"/>
          <w:szCs w:val="20"/>
        </w:rPr>
        <w:t>Eindhoven</w:t>
      </w:r>
      <w:r w:rsidR="00DB4BC5" w:rsidRPr="00BD3880">
        <w:rPr>
          <w:rFonts w:ascii="Verdana" w:hAnsi="Verdana"/>
          <w:sz w:val="20"/>
          <w:szCs w:val="20"/>
        </w:rPr>
        <w:t xml:space="preserve"> </w:t>
      </w:r>
      <w:r w:rsidR="00BD3880" w:rsidRPr="00BD3880">
        <w:rPr>
          <w:rFonts w:ascii="Verdana" w:hAnsi="Verdana"/>
          <w:sz w:val="20"/>
          <w:szCs w:val="20"/>
        </w:rPr>
        <w:t xml:space="preserve">ons </w:t>
      </w:r>
      <w:r w:rsidRPr="00BD3880">
        <w:rPr>
          <w:rFonts w:ascii="Verdana" w:hAnsi="Verdana"/>
          <w:sz w:val="20"/>
          <w:szCs w:val="20"/>
        </w:rPr>
        <w:t xml:space="preserve">gegeven heeft is: Op welke wijze kan WAAR </w:t>
      </w:r>
      <w:r w:rsidR="00DB4BC5">
        <w:rPr>
          <w:rFonts w:ascii="Verdana" w:hAnsi="Verdana"/>
          <w:sz w:val="20"/>
          <w:szCs w:val="20"/>
        </w:rPr>
        <w:t>Eindhoven</w:t>
      </w:r>
      <w:r w:rsidR="00DB4BC5" w:rsidRPr="00BD3880">
        <w:rPr>
          <w:rFonts w:ascii="Verdana" w:hAnsi="Verdana"/>
          <w:sz w:val="20"/>
          <w:szCs w:val="20"/>
        </w:rPr>
        <w:t xml:space="preserve"> </w:t>
      </w:r>
      <w:r w:rsidRPr="00BD3880">
        <w:rPr>
          <w:rFonts w:ascii="Verdana" w:hAnsi="Verdana"/>
          <w:sz w:val="20"/>
          <w:szCs w:val="20"/>
        </w:rPr>
        <w:t xml:space="preserve">naamsbekendheid creëren zodat het (betalende) klantbezoek toeneemt, waardoor de omzet wordt verhoogd? </w:t>
      </w:r>
    </w:p>
    <w:p w:rsidR="00D86D0A" w:rsidRPr="00BD3880" w:rsidRDefault="00D86D0A" w:rsidP="00BD3880">
      <w:pPr>
        <w:pStyle w:val="Geenafstand"/>
        <w:rPr>
          <w:rFonts w:ascii="Verdana" w:hAnsi="Verdana"/>
          <w:sz w:val="10"/>
          <w:szCs w:val="10"/>
        </w:rPr>
      </w:pPr>
    </w:p>
    <w:p w:rsidR="00D86D0A" w:rsidRPr="00BD3880" w:rsidRDefault="00D86D0A" w:rsidP="00BD3880">
      <w:pPr>
        <w:pStyle w:val="Geenafstand"/>
        <w:rPr>
          <w:rFonts w:ascii="Verdana" w:hAnsi="Verdana"/>
          <w:sz w:val="20"/>
          <w:szCs w:val="20"/>
        </w:rPr>
      </w:pPr>
      <w:r w:rsidRPr="00BD3880">
        <w:rPr>
          <w:rFonts w:ascii="Verdana" w:hAnsi="Verdana"/>
          <w:sz w:val="20"/>
          <w:szCs w:val="20"/>
        </w:rPr>
        <w:t>In dit onderzoeksrapport wordt er antwoord</w:t>
      </w:r>
      <w:r w:rsidR="00BD3880" w:rsidRPr="00BD3880">
        <w:rPr>
          <w:rFonts w:ascii="Verdana" w:hAnsi="Verdana"/>
          <w:sz w:val="20"/>
          <w:szCs w:val="20"/>
        </w:rPr>
        <w:t xml:space="preserve"> gegeven deze vraag</w:t>
      </w:r>
      <w:r w:rsidRPr="00BD3880">
        <w:rPr>
          <w:rFonts w:ascii="Verdana" w:hAnsi="Verdana"/>
          <w:sz w:val="20"/>
          <w:szCs w:val="20"/>
        </w:rPr>
        <w:t xml:space="preserve"> van WAAR</w:t>
      </w:r>
      <w:r w:rsidR="00DB4BC5">
        <w:rPr>
          <w:rFonts w:ascii="Verdana" w:hAnsi="Verdana"/>
          <w:sz w:val="20"/>
          <w:szCs w:val="20"/>
        </w:rPr>
        <w:t xml:space="preserve"> Eindhoven</w:t>
      </w:r>
      <w:r w:rsidRPr="00BD3880">
        <w:rPr>
          <w:rFonts w:ascii="Verdana" w:hAnsi="Verdana"/>
          <w:sz w:val="20"/>
          <w:szCs w:val="20"/>
        </w:rPr>
        <w:t xml:space="preserve">. Door middel van een </w:t>
      </w:r>
      <w:proofErr w:type="spellStart"/>
      <w:r w:rsidRPr="00BD3880">
        <w:rPr>
          <w:rFonts w:ascii="Verdana" w:hAnsi="Verdana"/>
          <w:sz w:val="20"/>
          <w:szCs w:val="20"/>
        </w:rPr>
        <w:t>QuickScan</w:t>
      </w:r>
      <w:proofErr w:type="spellEnd"/>
      <w:r w:rsidRPr="00BD3880">
        <w:rPr>
          <w:rFonts w:ascii="Verdana" w:hAnsi="Verdana"/>
          <w:sz w:val="20"/>
          <w:szCs w:val="20"/>
        </w:rPr>
        <w:t xml:space="preserve">, Plan van Aanpak, </w:t>
      </w:r>
      <w:proofErr w:type="spellStart"/>
      <w:r w:rsidRPr="00BD3880">
        <w:rPr>
          <w:rFonts w:ascii="Verdana" w:hAnsi="Verdana"/>
          <w:sz w:val="20"/>
          <w:szCs w:val="20"/>
        </w:rPr>
        <w:t>Retail</w:t>
      </w:r>
      <w:proofErr w:type="spellEnd"/>
      <w:r w:rsidRPr="00BD3880">
        <w:rPr>
          <w:rFonts w:ascii="Verdana" w:hAnsi="Verdana"/>
          <w:sz w:val="20"/>
          <w:szCs w:val="20"/>
        </w:rPr>
        <w:t xml:space="preserve"> mix en een Marketingcommunicatieplan wordt er getracht het probleem van WAAR Eindhoven nauwkeurig te analyseren en een oplossing voor dit probleem te vinden. </w:t>
      </w:r>
      <w:r w:rsidR="00BD3880" w:rsidRPr="00BD3880">
        <w:rPr>
          <w:rFonts w:ascii="Verdana" w:hAnsi="Verdana"/>
          <w:sz w:val="20"/>
          <w:szCs w:val="20"/>
        </w:rPr>
        <w:t>WAAR</w:t>
      </w:r>
      <w:r w:rsidR="00DB4BC5">
        <w:rPr>
          <w:rFonts w:ascii="Verdana" w:hAnsi="Verdana"/>
          <w:sz w:val="20"/>
          <w:szCs w:val="20"/>
        </w:rPr>
        <w:t xml:space="preserve"> Eindhoven</w:t>
      </w:r>
      <w:r w:rsidR="00BD3880" w:rsidRPr="00BD3880">
        <w:rPr>
          <w:rFonts w:ascii="Verdana" w:hAnsi="Verdana"/>
          <w:sz w:val="20"/>
          <w:szCs w:val="20"/>
        </w:rPr>
        <w:t xml:space="preserve"> geeft aan dat </w:t>
      </w:r>
      <w:r w:rsidRPr="00BD3880">
        <w:rPr>
          <w:rFonts w:ascii="Verdana" w:hAnsi="Verdana"/>
          <w:sz w:val="20"/>
          <w:szCs w:val="20"/>
        </w:rPr>
        <w:t>het probleem voornamel</w:t>
      </w:r>
      <w:r w:rsidR="00BD3880" w:rsidRPr="00BD3880">
        <w:rPr>
          <w:rFonts w:ascii="Verdana" w:hAnsi="Verdana"/>
          <w:sz w:val="20"/>
          <w:szCs w:val="20"/>
        </w:rPr>
        <w:t>ijk ligt bij de naamsbekendheid</w:t>
      </w:r>
      <w:r w:rsidR="00BD3880">
        <w:rPr>
          <w:rFonts w:ascii="Verdana" w:hAnsi="Verdana"/>
          <w:sz w:val="20"/>
          <w:szCs w:val="20"/>
        </w:rPr>
        <w:t xml:space="preserve"> en om de oplossing hiervoor is beschreven in het marketingcommunicatieplan. Hierin wordt een </w:t>
      </w:r>
      <w:r w:rsidRPr="00BD3880">
        <w:rPr>
          <w:rFonts w:ascii="Verdana" w:hAnsi="Verdana"/>
          <w:sz w:val="20"/>
          <w:szCs w:val="20"/>
        </w:rPr>
        <w:t>promotiecampagne voor</w:t>
      </w:r>
      <w:r w:rsidR="00BD3880">
        <w:rPr>
          <w:rFonts w:ascii="Verdana" w:hAnsi="Verdana"/>
          <w:sz w:val="20"/>
          <w:szCs w:val="20"/>
        </w:rPr>
        <w:t xml:space="preserve">gesteld </w:t>
      </w:r>
      <w:r w:rsidR="00BD3880" w:rsidRPr="00BD3880">
        <w:rPr>
          <w:rFonts w:ascii="Verdana" w:hAnsi="Verdana"/>
          <w:sz w:val="20"/>
          <w:szCs w:val="20"/>
        </w:rPr>
        <w:t>als oplossing voor dit</w:t>
      </w:r>
      <w:r w:rsidRPr="00BD3880">
        <w:rPr>
          <w:rFonts w:ascii="Verdana" w:hAnsi="Verdana"/>
          <w:sz w:val="20"/>
          <w:szCs w:val="20"/>
        </w:rPr>
        <w:t xml:space="preserve"> probleem.</w:t>
      </w:r>
    </w:p>
    <w:p w:rsidR="00D86D0A" w:rsidRPr="00903E30" w:rsidRDefault="00D86D0A" w:rsidP="00D86D0A">
      <w:pPr>
        <w:pStyle w:val="Geenafstand"/>
        <w:rPr>
          <w:rFonts w:ascii="Verdana" w:hAnsi="Verdana"/>
          <w:sz w:val="20"/>
          <w:szCs w:val="20"/>
        </w:rPr>
      </w:pPr>
    </w:p>
    <w:p w:rsidR="00D86D0A" w:rsidRPr="00903E30" w:rsidRDefault="00D86D0A" w:rsidP="00D86D0A">
      <w:pPr>
        <w:pStyle w:val="Geenafstand"/>
        <w:rPr>
          <w:rFonts w:ascii="Verdana" w:hAnsi="Verdana"/>
          <w:sz w:val="20"/>
          <w:szCs w:val="20"/>
        </w:rPr>
      </w:pPr>
    </w:p>
    <w:p w:rsidR="00D86D0A" w:rsidRPr="00903E30" w:rsidRDefault="00D86D0A" w:rsidP="00D86D0A">
      <w:pPr>
        <w:pStyle w:val="Geenafstand"/>
        <w:rPr>
          <w:rFonts w:ascii="Verdana" w:hAnsi="Verdana"/>
          <w:sz w:val="20"/>
          <w:szCs w:val="20"/>
        </w:rPr>
      </w:pPr>
    </w:p>
    <w:p w:rsidR="00835DDA" w:rsidRPr="00903E30" w:rsidRDefault="00835DDA" w:rsidP="00835DDA">
      <w:pPr>
        <w:rPr>
          <w:rFonts w:ascii="Verdana" w:hAnsi="Verdana"/>
          <w:sz w:val="20"/>
          <w:szCs w:val="20"/>
        </w:rPr>
      </w:pPr>
    </w:p>
    <w:p w:rsidR="003F72EC" w:rsidRPr="00903E30" w:rsidRDefault="003F72EC" w:rsidP="00835DDA">
      <w:pPr>
        <w:pStyle w:val="Geenafstand"/>
        <w:rPr>
          <w:rFonts w:ascii="Verdana" w:hAnsi="Verdana"/>
          <w:sz w:val="20"/>
          <w:szCs w:val="20"/>
        </w:rPr>
      </w:pPr>
    </w:p>
    <w:p w:rsidR="005C6241" w:rsidRPr="00903E30" w:rsidRDefault="005C6241" w:rsidP="00835DDA">
      <w:pPr>
        <w:pStyle w:val="Geenafstand"/>
        <w:rPr>
          <w:rFonts w:ascii="Verdana" w:eastAsiaTheme="majorEastAsia" w:hAnsi="Verdana" w:cstheme="majorBidi"/>
          <w:color w:val="365F91" w:themeColor="accent1" w:themeShade="BF"/>
          <w:sz w:val="20"/>
          <w:szCs w:val="20"/>
        </w:rPr>
      </w:pPr>
      <w:r w:rsidRPr="00903E30">
        <w:rPr>
          <w:rFonts w:ascii="Verdana" w:hAnsi="Verdana"/>
          <w:sz w:val="20"/>
          <w:szCs w:val="20"/>
        </w:rPr>
        <w:br w:type="page"/>
      </w:r>
    </w:p>
    <w:p w:rsidR="005C6241" w:rsidRPr="00DE767E" w:rsidRDefault="005C6241" w:rsidP="00CC33FD">
      <w:pPr>
        <w:pStyle w:val="Kop1"/>
      </w:pPr>
      <w:bookmarkStart w:id="19" w:name="_Toc369512340"/>
      <w:bookmarkStart w:id="20" w:name="_Toc370327303"/>
      <w:r w:rsidRPr="00DE767E">
        <w:lastRenderedPageBreak/>
        <w:t xml:space="preserve">Hoofdstuk 1: </w:t>
      </w:r>
      <w:bookmarkEnd w:id="19"/>
      <w:bookmarkEnd w:id="20"/>
      <w:r w:rsidR="006663EB">
        <w:t>Organisatiebeschrijving</w:t>
      </w:r>
      <w:r w:rsidRPr="00DE767E">
        <w:t xml:space="preserve"> </w:t>
      </w:r>
    </w:p>
    <w:p w:rsidR="00D86D0A" w:rsidRPr="00F817A5" w:rsidRDefault="00D86D0A" w:rsidP="00CC33FD">
      <w:pPr>
        <w:pStyle w:val="Kop2"/>
        <w:spacing w:before="0" w:line="240" w:lineRule="auto"/>
      </w:pPr>
      <w:bookmarkStart w:id="21" w:name="_Toc369515074"/>
      <w:bookmarkStart w:id="22" w:name="_Toc370327304"/>
      <w:r w:rsidRPr="00F817A5">
        <w:t>Algemene kenmerken</w:t>
      </w:r>
      <w:bookmarkEnd w:id="21"/>
      <w:bookmarkEnd w:id="22"/>
      <w:r w:rsidRPr="00F817A5">
        <w:t xml:space="preserve"> </w:t>
      </w:r>
    </w:p>
    <w:p w:rsidR="00CC33FD" w:rsidRPr="00CC33FD" w:rsidRDefault="00CC33FD" w:rsidP="00CC33FD">
      <w:pPr>
        <w:pStyle w:val="Kop3"/>
        <w:spacing w:before="0" w:line="240" w:lineRule="auto"/>
        <w:rPr>
          <w:sz w:val="10"/>
          <w:szCs w:val="10"/>
        </w:rPr>
      </w:pPr>
    </w:p>
    <w:p w:rsidR="00D86D0A" w:rsidRPr="00F817A5" w:rsidRDefault="00D86D0A" w:rsidP="00CC33FD">
      <w:pPr>
        <w:pStyle w:val="Kop3"/>
        <w:spacing w:before="0" w:line="240" w:lineRule="auto"/>
      </w:pPr>
      <w:bookmarkStart w:id="23" w:name="_Toc370327305"/>
      <w:r w:rsidRPr="00F817A5">
        <w:t>Ad</w:t>
      </w:r>
      <w:r w:rsidR="00E127FE">
        <w:t>re</w:t>
      </w:r>
      <w:r w:rsidRPr="00F817A5">
        <w:t>s en website</w:t>
      </w:r>
      <w:bookmarkEnd w:id="23"/>
      <w:r w:rsidRPr="00F817A5">
        <w:t xml:space="preserve"> </w:t>
      </w:r>
    </w:p>
    <w:p w:rsidR="00686F37" w:rsidRPr="00686F37" w:rsidRDefault="00686F37" w:rsidP="00686F37">
      <w:pPr>
        <w:pStyle w:val="Geenafstand"/>
        <w:rPr>
          <w:rFonts w:ascii="Verdana" w:hAnsi="Verdana"/>
          <w:sz w:val="10"/>
          <w:szCs w:val="10"/>
        </w:rPr>
      </w:pPr>
      <w:r>
        <w:rPr>
          <w:rFonts w:ascii="Verdana" w:hAnsi="Verdana"/>
          <w:sz w:val="20"/>
          <w:szCs w:val="20"/>
        </w:rPr>
        <w:t xml:space="preserve">Fair Green </w:t>
      </w:r>
      <w:proofErr w:type="spellStart"/>
      <w:r>
        <w:rPr>
          <w:rFonts w:ascii="Verdana" w:hAnsi="Verdana"/>
          <w:sz w:val="20"/>
          <w:szCs w:val="20"/>
        </w:rPr>
        <w:t>Creatives</w:t>
      </w:r>
      <w:proofErr w:type="spellEnd"/>
      <w:r>
        <w:rPr>
          <w:rFonts w:ascii="Verdana" w:hAnsi="Verdana"/>
          <w:sz w:val="20"/>
          <w:szCs w:val="20"/>
        </w:rPr>
        <w:t xml:space="preserve"> &amp; WAAR Nederland (franchisegever</w:t>
      </w:r>
      <w:r w:rsidRPr="00903E30">
        <w:rPr>
          <w:rFonts w:ascii="Verdana" w:hAnsi="Verdana"/>
          <w:sz w:val="20"/>
          <w:szCs w:val="20"/>
        </w:rPr>
        <w:t>):</w:t>
      </w:r>
    </w:p>
    <w:p w:rsidR="00686F37" w:rsidRPr="00903E30" w:rsidRDefault="00686F37" w:rsidP="00686F37">
      <w:pPr>
        <w:pStyle w:val="Geenafstand"/>
        <w:rPr>
          <w:rFonts w:ascii="Verdana" w:hAnsi="Verdana"/>
          <w:sz w:val="20"/>
          <w:szCs w:val="20"/>
        </w:rPr>
      </w:pPr>
      <w:r w:rsidRPr="00903E30">
        <w:rPr>
          <w:rFonts w:ascii="Verdana" w:hAnsi="Verdana"/>
          <w:i/>
          <w:sz w:val="20"/>
          <w:szCs w:val="20"/>
        </w:rPr>
        <w:t>Vestigingsadres hoofdkantoor:</w:t>
      </w:r>
      <w:r w:rsidRPr="00903E30">
        <w:rPr>
          <w:rFonts w:ascii="Verdana" w:hAnsi="Verdana"/>
          <w:i/>
          <w:sz w:val="20"/>
          <w:szCs w:val="20"/>
        </w:rPr>
        <w:tab/>
      </w:r>
      <w:proofErr w:type="spellStart"/>
      <w:r w:rsidRPr="00903E30">
        <w:rPr>
          <w:rFonts w:ascii="Verdana" w:hAnsi="Verdana"/>
          <w:sz w:val="20"/>
          <w:szCs w:val="20"/>
        </w:rPr>
        <w:t>Erasmusweg</w:t>
      </w:r>
      <w:proofErr w:type="spellEnd"/>
      <w:r w:rsidRPr="00903E30">
        <w:rPr>
          <w:rFonts w:ascii="Verdana" w:hAnsi="Verdana"/>
          <w:sz w:val="20"/>
          <w:szCs w:val="20"/>
        </w:rPr>
        <w:t xml:space="preserve"> 11</w:t>
      </w:r>
    </w:p>
    <w:p w:rsidR="00686F37" w:rsidRPr="00903E30" w:rsidRDefault="00686F37" w:rsidP="00686F37">
      <w:pPr>
        <w:pStyle w:val="Geenafstand"/>
        <w:rPr>
          <w:rFonts w:ascii="Verdana" w:hAnsi="Verdana"/>
          <w:sz w:val="20"/>
          <w:szCs w:val="20"/>
        </w:rPr>
      </w:pPr>
      <w:r w:rsidRPr="00903E30">
        <w:rPr>
          <w:rFonts w:ascii="Verdana" w:hAnsi="Verdana"/>
          <w:i/>
          <w:sz w:val="20"/>
          <w:szCs w:val="20"/>
        </w:rPr>
        <w:t xml:space="preserve">Vestigingsplaats hoofdkantoor:    </w:t>
      </w:r>
      <w:r w:rsidRPr="00903E30">
        <w:rPr>
          <w:rFonts w:ascii="Verdana" w:hAnsi="Verdana"/>
          <w:sz w:val="20"/>
          <w:szCs w:val="20"/>
        </w:rPr>
        <w:t xml:space="preserve"> </w:t>
      </w:r>
      <w:r w:rsidRPr="00903E30">
        <w:rPr>
          <w:rFonts w:ascii="Verdana" w:hAnsi="Verdana"/>
          <w:sz w:val="20"/>
          <w:szCs w:val="20"/>
        </w:rPr>
        <w:tab/>
        <w:t>4104 AL Culemborg</w:t>
      </w:r>
    </w:p>
    <w:p w:rsidR="00686F37" w:rsidRPr="00903E30" w:rsidRDefault="00686F37" w:rsidP="00686F37">
      <w:pPr>
        <w:pStyle w:val="Geenafstand"/>
        <w:rPr>
          <w:rFonts w:ascii="Verdana" w:hAnsi="Verdana"/>
          <w:sz w:val="20"/>
          <w:szCs w:val="20"/>
        </w:rPr>
      </w:pPr>
      <w:r w:rsidRPr="00903E30">
        <w:rPr>
          <w:rFonts w:ascii="Verdana" w:hAnsi="Verdana"/>
          <w:i/>
          <w:sz w:val="20"/>
          <w:szCs w:val="20"/>
        </w:rPr>
        <w:t xml:space="preserve">Website </w:t>
      </w:r>
      <w:proofErr w:type="spellStart"/>
      <w:r w:rsidRPr="00903E30">
        <w:rPr>
          <w:rFonts w:ascii="Verdana" w:hAnsi="Verdana"/>
          <w:i/>
          <w:sz w:val="20"/>
          <w:szCs w:val="20"/>
        </w:rPr>
        <w:t>Fair-Green</w:t>
      </w:r>
      <w:proofErr w:type="spellEnd"/>
      <w:r w:rsidRPr="00903E30">
        <w:rPr>
          <w:rFonts w:ascii="Verdana" w:hAnsi="Verdana"/>
          <w:i/>
          <w:sz w:val="20"/>
          <w:szCs w:val="20"/>
        </w:rPr>
        <w:t xml:space="preserve"> </w:t>
      </w:r>
      <w:proofErr w:type="spellStart"/>
      <w:r w:rsidRPr="00903E30">
        <w:rPr>
          <w:rFonts w:ascii="Verdana" w:hAnsi="Verdana"/>
          <w:i/>
          <w:sz w:val="20"/>
          <w:szCs w:val="20"/>
        </w:rPr>
        <w:t>creatives</w:t>
      </w:r>
      <w:proofErr w:type="spellEnd"/>
      <w:r w:rsidRPr="00903E30">
        <w:rPr>
          <w:rFonts w:ascii="Verdana" w:hAnsi="Verdana"/>
          <w:i/>
          <w:sz w:val="20"/>
          <w:szCs w:val="20"/>
        </w:rPr>
        <w:t>:</w:t>
      </w:r>
      <w:r w:rsidRPr="00903E30">
        <w:rPr>
          <w:rFonts w:ascii="Verdana" w:hAnsi="Verdana"/>
          <w:i/>
          <w:sz w:val="20"/>
          <w:szCs w:val="20"/>
        </w:rPr>
        <w:tab/>
      </w:r>
      <w:hyperlink r:id="rId11" w:history="1">
        <w:r w:rsidRPr="00903E30">
          <w:rPr>
            <w:rFonts w:ascii="Verdana" w:eastAsiaTheme="minorHAnsi" w:hAnsi="Verdana"/>
            <w:color w:val="0000FF"/>
            <w:sz w:val="20"/>
            <w:szCs w:val="20"/>
            <w:u w:val="single"/>
            <w:lang w:eastAsia="en-US"/>
          </w:rPr>
          <w:t>http://fgcbv.nl/</w:t>
        </w:r>
      </w:hyperlink>
    </w:p>
    <w:p w:rsidR="00686F37" w:rsidRPr="00903E30" w:rsidRDefault="00686F37" w:rsidP="00686F37">
      <w:pPr>
        <w:pStyle w:val="Geenafstand"/>
        <w:rPr>
          <w:rFonts w:ascii="Verdana" w:hAnsi="Verdana"/>
          <w:sz w:val="20"/>
          <w:szCs w:val="20"/>
        </w:rPr>
      </w:pPr>
      <w:r w:rsidRPr="00903E30">
        <w:rPr>
          <w:rFonts w:ascii="Verdana" w:hAnsi="Verdana"/>
          <w:i/>
          <w:sz w:val="20"/>
          <w:szCs w:val="20"/>
        </w:rPr>
        <w:t>Website WAAR Nederland:</w:t>
      </w:r>
      <w:r w:rsidRPr="00903E30">
        <w:rPr>
          <w:rFonts w:ascii="Verdana" w:hAnsi="Verdana"/>
          <w:i/>
          <w:sz w:val="20"/>
          <w:szCs w:val="20"/>
        </w:rPr>
        <w:tab/>
      </w:r>
      <w:r w:rsidRPr="00903E30">
        <w:rPr>
          <w:rFonts w:ascii="Verdana" w:hAnsi="Verdana"/>
          <w:i/>
          <w:sz w:val="20"/>
          <w:szCs w:val="20"/>
        </w:rPr>
        <w:tab/>
      </w:r>
      <w:hyperlink r:id="rId12" w:history="1">
        <w:r w:rsidRPr="00903E30">
          <w:rPr>
            <w:rFonts w:ascii="Verdana" w:eastAsiaTheme="minorHAnsi" w:hAnsi="Verdana"/>
            <w:color w:val="0000FF"/>
            <w:sz w:val="20"/>
            <w:szCs w:val="20"/>
            <w:u w:val="single"/>
            <w:lang w:eastAsia="en-US"/>
          </w:rPr>
          <w:t>http://www.ditiswaar.nl/</w:t>
        </w:r>
      </w:hyperlink>
    </w:p>
    <w:p w:rsidR="00686F37" w:rsidRPr="00686F37" w:rsidRDefault="00686F37" w:rsidP="00D86D0A">
      <w:pPr>
        <w:pStyle w:val="Geenafstand"/>
        <w:rPr>
          <w:rFonts w:ascii="Verdana" w:hAnsi="Verdana"/>
          <w:sz w:val="10"/>
          <w:szCs w:val="10"/>
        </w:rPr>
      </w:pPr>
    </w:p>
    <w:p w:rsidR="00D86D0A" w:rsidRPr="00903E30" w:rsidRDefault="00D86D0A" w:rsidP="00D86D0A">
      <w:pPr>
        <w:pStyle w:val="Geenafstand"/>
        <w:rPr>
          <w:rFonts w:ascii="Verdana" w:hAnsi="Verdana"/>
          <w:sz w:val="20"/>
          <w:szCs w:val="20"/>
        </w:rPr>
      </w:pPr>
      <w:r w:rsidRPr="00903E30">
        <w:rPr>
          <w:rFonts w:ascii="Verdana" w:hAnsi="Verdana"/>
          <w:sz w:val="20"/>
          <w:szCs w:val="20"/>
        </w:rPr>
        <w:t>WAAR Eindhoven (franchisenemer):</w:t>
      </w:r>
    </w:p>
    <w:p w:rsidR="00D86D0A" w:rsidRPr="00903E30" w:rsidRDefault="00D86D0A" w:rsidP="00D86D0A">
      <w:pPr>
        <w:pStyle w:val="Geenafstand"/>
        <w:rPr>
          <w:rFonts w:ascii="Verdana" w:hAnsi="Verdana"/>
          <w:sz w:val="20"/>
          <w:szCs w:val="20"/>
        </w:rPr>
      </w:pPr>
      <w:r w:rsidRPr="00903E30">
        <w:rPr>
          <w:rFonts w:ascii="Verdana" w:hAnsi="Verdana"/>
          <w:i/>
          <w:sz w:val="20"/>
          <w:szCs w:val="20"/>
        </w:rPr>
        <w:t>Naam:</w:t>
      </w:r>
      <w:r w:rsidRPr="00903E30">
        <w:rPr>
          <w:rFonts w:ascii="Verdana" w:hAnsi="Verdana"/>
          <w:i/>
          <w:sz w:val="20"/>
          <w:szCs w:val="20"/>
        </w:rPr>
        <w:tab/>
      </w:r>
      <w:r w:rsidRPr="00903E30">
        <w:rPr>
          <w:rFonts w:ascii="Verdana" w:hAnsi="Verdana"/>
          <w:i/>
          <w:sz w:val="20"/>
          <w:szCs w:val="20"/>
        </w:rPr>
        <w:tab/>
      </w:r>
      <w:r w:rsidRPr="00903E30">
        <w:rPr>
          <w:rFonts w:ascii="Verdana" w:hAnsi="Verdana"/>
          <w:i/>
          <w:sz w:val="20"/>
          <w:szCs w:val="20"/>
        </w:rPr>
        <w:tab/>
      </w:r>
      <w:r w:rsidRPr="00903E30">
        <w:rPr>
          <w:rFonts w:ascii="Verdana" w:hAnsi="Verdana"/>
          <w:i/>
          <w:sz w:val="20"/>
          <w:szCs w:val="20"/>
        </w:rPr>
        <w:tab/>
      </w:r>
      <w:r w:rsidRPr="00903E30">
        <w:rPr>
          <w:rFonts w:ascii="Verdana" w:hAnsi="Verdana"/>
          <w:i/>
          <w:sz w:val="20"/>
          <w:szCs w:val="20"/>
        </w:rPr>
        <w:tab/>
      </w:r>
      <w:r w:rsidRPr="00903E30">
        <w:rPr>
          <w:rFonts w:ascii="Verdana" w:hAnsi="Verdana"/>
          <w:sz w:val="20"/>
          <w:szCs w:val="20"/>
        </w:rPr>
        <w:t>WAAR Eindhoven</w:t>
      </w:r>
    </w:p>
    <w:p w:rsidR="00D86D0A" w:rsidRPr="00903E30" w:rsidRDefault="00D86D0A" w:rsidP="00D86D0A">
      <w:pPr>
        <w:pStyle w:val="Geenafstand"/>
        <w:rPr>
          <w:rFonts w:ascii="Verdana" w:hAnsi="Verdana"/>
          <w:sz w:val="20"/>
          <w:szCs w:val="20"/>
        </w:rPr>
      </w:pPr>
      <w:r w:rsidRPr="00903E30">
        <w:rPr>
          <w:rFonts w:ascii="Verdana" w:hAnsi="Verdana"/>
          <w:i/>
          <w:sz w:val="20"/>
          <w:szCs w:val="20"/>
        </w:rPr>
        <w:t>Vestigingsadres:</w:t>
      </w:r>
      <w:r w:rsidRPr="00903E30">
        <w:rPr>
          <w:rFonts w:ascii="Verdana" w:hAnsi="Verdana"/>
          <w:sz w:val="20"/>
          <w:szCs w:val="20"/>
        </w:rPr>
        <w:tab/>
      </w:r>
      <w:r w:rsidRPr="00903E30">
        <w:rPr>
          <w:rFonts w:ascii="Verdana" w:hAnsi="Verdana"/>
          <w:sz w:val="20"/>
          <w:szCs w:val="20"/>
        </w:rPr>
        <w:tab/>
      </w:r>
      <w:r w:rsidRPr="00903E30">
        <w:rPr>
          <w:rFonts w:ascii="Verdana" w:hAnsi="Verdana"/>
          <w:sz w:val="20"/>
          <w:szCs w:val="20"/>
        </w:rPr>
        <w:tab/>
      </w:r>
      <w:proofErr w:type="spellStart"/>
      <w:r w:rsidRPr="00903E30">
        <w:rPr>
          <w:rFonts w:ascii="Verdana" w:hAnsi="Verdana"/>
          <w:sz w:val="20"/>
          <w:szCs w:val="20"/>
        </w:rPr>
        <w:t>Hermanus</w:t>
      </w:r>
      <w:proofErr w:type="spellEnd"/>
      <w:r w:rsidRPr="00903E30">
        <w:rPr>
          <w:rFonts w:ascii="Verdana" w:hAnsi="Verdana"/>
          <w:sz w:val="20"/>
          <w:szCs w:val="20"/>
        </w:rPr>
        <w:t xml:space="preserve"> </w:t>
      </w:r>
      <w:proofErr w:type="spellStart"/>
      <w:r w:rsidRPr="00903E30">
        <w:rPr>
          <w:rFonts w:ascii="Verdana" w:hAnsi="Verdana"/>
          <w:sz w:val="20"/>
          <w:szCs w:val="20"/>
        </w:rPr>
        <w:t>Boexstraat</w:t>
      </w:r>
      <w:proofErr w:type="spellEnd"/>
      <w:r w:rsidRPr="00903E30">
        <w:rPr>
          <w:rFonts w:ascii="Verdana" w:hAnsi="Verdana"/>
          <w:sz w:val="20"/>
          <w:szCs w:val="20"/>
        </w:rPr>
        <w:t xml:space="preserve"> 13</w:t>
      </w:r>
    </w:p>
    <w:p w:rsidR="00D86D0A" w:rsidRPr="00903E30" w:rsidRDefault="00D86D0A" w:rsidP="00D86D0A">
      <w:pPr>
        <w:pStyle w:val="Geenafstand"/>
        <w:rPr>
          <w:rFonts w:ascii="Verdana" w:hAnsi="Verdana"/>
          <w:sz w:val="20"/>
          <w:szCs w:val="20"/>
        </w:rPr>
      </w:pPr>
      <w:r w:rsidRPr="00903E30">
        <w:rPr>
          <w:rFonts w:ascii="Verdana" w:hAnsi="Verdana"/>
          <w:i/>
          <w:sz w:val="20"/>
          <w:szCs w:val="20"/>
        </w:rPr>
        <w:t>Vestigingsplaats:</w:t>
      </w:r>
      <w:r w:rsidRPr="00903E30">
        <w:rPr>
          <w:rFonts w:ascii="Verdana" w:hAnsi="Verdana"/>
          <w:sz w:val="20"/>
          <w:szCs w:val="20"/>
        </w:rPr>
        <w:tab/>
      </w:r>
      <w:r w:rsidRPr="00903E30">
        <w:rPr>
          <w:rFonts w:ascii="Verdana" w:hAnsi="Verdana"/>
          <w:sz w:val="20"/>
          <w:szCs w:val="20"/>
        </w:rPr>
        <w:tab/>
      </w:r>
      <w:r w:rsidRPr="00903E30">
        <w:rPr>
          <w:rFonts w:ascii="Verdana" w:hAnsi="Verdana"/>
          <w:sz w:val="20"/>
          <w:szCs w:val="20"/>
        </w:rPr>
        <w:tab/>
        <w:t>5611AH Eindhoven</w:t>
      </w:r>
    </w:p>
    <w:p w:rsidR="00D86D0A" w:rsidRPr="00903E30" w:rsidRDefault="00D86D0A" w:rsidP="00D86D0A">
      <w:pPr>
        <w:pStyle w:val="Geenafstand"/>
        <w:rPr>
          <w:rFonts w:ascii="Verdana" w:hAnsi="Verdana"/>
          <w:sz w:val="20"/>
          <w:szCs w:val="20"/>
        </w:rPr>
      </w:pPr>
      <w:r w:rsidRPr="00903E30">
        <w:rPr>
          <w:rFonts w:ascii="Verdana" w:hAnsi="Verdana"/>
          <w:i/>
          <w:sz w:val="20"/>
          <w:szCs w:val="20"/>
        </w:rPr>
        <w:t>Land:</w:t>
      </w:r>
      <w:r w:rsidRPr="00903E30">
        <w:rPr>
          <w:rFonts w:ascii="Verdana" w:hAnsi="Verdana"/>
          <w:i/>
          <w:sz w:val="20"/>
          <w:szCs w:val="20"/>
        </w:rPr>
        <w:tab/>
      </w:r>
      <w:r w:rsidRPr="00903E30">
        <w:rPr>
          <w:rFonts w:ascii="Verdana" w:hAnsi="Verdana"/>
          <w:i/>
          <w:sz w:val="20"/>
          <w:szCs w:val="20"/>
        </w:rPr>
        <w:tab/>
      </w:r>
      <w:r w:rsidRPr="00903E30">
        <w:rPr>
          <w:rFonts w:ascii="Verdana" w:hAnsi="Verdana"/>
          <w:i/>
          <w:sz w:val="20"/>
          <w:szCs w:val="20"/>
        </w:rPr>
        <w:tab/>
      </w:r>
      <w:r w:rsidRPr="00903E30">
        <w:rPr>
          <w:rFonts w:ascii="Verdana" w:hAnsi="Verdana"/>
          <w:i/>
          <w:sz w:val="20"/>
          <w:szCs w:val="20"/>
        </w:rPr>
        <w:tab/>
      </w:r>
      <w:r w:rsidRPr="00903E30">
        <w:rPr>
          <w:rFonts w:ascii="Verdana" w:hAnsi="Verdana"/>
          <w:i/>
          <w:sz w:val="20"/>
          <w:szCs w:val="20"/>
        </w:rPr>
        <w:tab/>
      </w:r>
      <w:r w:rsidRPr="00903E30">
        <w:rPr>
          <w:rFonts w:ascii="Verdana" w:hAnsi="Verdana"/>
          <w:sz w:val="20"/>
          <w:szCs w:val="20"/>
        </w:rPr>
        <w:t>Nederland</w:t>
      </w:r>
    </w:p>
    <w:p w:rsidR="00D86D0A" w:rsidRPr="00903E30" w:rsidRDefault="00D86D0A" w:rsidP="00D86D0A">
      <w:pPr>
        <w:pStyle w:val="Geenafstand"/>
        <w:rPr>
          <w:rFonts w:ascii="Verdana" w:hAnsi="Verdana"/>
          <w:sz w:val="20"/>
          <w:szCs w:val="20"/>
        </w:rPr>
      </w:pPr>
      <w:proofErr w:type="spellStart"/>
      <w:r w:rsidRPr="00903E30">
        <w:rPr>
          <w:rFonts w:ascii="Verdana" w:hAnsi="Verdana"/>
          <w:i/>
          <w:sz w:val="20"/>
          <w:szCs w:val="20"/>
        </w:rPr>
        <w:t>KvK-nummer</w:t>
      </w:r>
      <w:proofErr w:type="spellEnd"/>
      <w:r w:rsidRPr="00903E30">
        <w:rPr>
          <w:rFonts w:ascii="Verdana" w:hAnsi="Verdana"/>
          <w:i/>
          <w:sz w:val="20"/>
          <w:szCs w:val="20"/>
        </w:rPr>
        <w:t>:</w:t>
      </w:r>
      <w:r w:rsidRPr="00903E30">
        <w:rPr>
          <w:rFonts w:ascii="Verdana" w:hAnsi="Verdana"/>
          <w:sz w:val="20"/>
          <w:szCs w:val="20"/>
        </w:rPr>
        <w:tab/>
      </w:r>
      <w:r w:rsidRPr="00903E30">
        <w:rPr>
          <w:rFonts w:ascii="Verdana" w:hAnsi="Verdana"/>
          <w:sz w:val="20"/>
          <w:szCs w:val="20"/>
        </w:rPr>
        <w:tab/>
      </w:r>
      <w:r w:rsidRPr="00903E30">
        <w:rPr>
          <w:rFonts w:ascii="Verdana" w:hAnsi="Verdana"/>
          <w:sz w:val="20"/>
          <w:szCs w:val="20"/>
        </w:rPr>
        <w:tab/>
        <w:t>54990637</w:t>
      </w:r>
    </w:p>
    <w:p w:rsidR="00D86D0A" w:rsidRPr="00903E30" w:rsidRDefault="00D86D0A" w:rsidP="00D86D0A">
      <w:pPr>
        <w:pStyle w:val="Geenafstand"/>
        <w:rPr>
          <w:rFonts w:ascii="Verdana" w:hAnsi="Verdana"/>
          <w:sz w:val="20"/>
          <w:szCs w:val="20"/>
        </w:rPr>
      </w:pPr>
      <w:r w:rsidRPr="00903E30">
        <w:rPr>
          <w:rFonts w:ascii="Verdana" w:hAnsi="Verdana"/>
          <w:i/>
          <w:sz w:val="20"/>
          <w:szCs w:val="20"/>
        </w:rPr>
        <w:t>Vestigingsnummer:</w:t>
      </w:r>
      <w:r w:rsidRPr="00903E30">
        <w:rPr>
          <w:rFonts w:ascii="Verdana" w:hAnsi="Verdana"/>
          <w:sz w:val="20"/>
          <w:szCs w:val="20"/>
        </w:rPr>
        <w:tab/>
      </w:r>
      <w:r w:rsidRPr="00903E30">
        <w:rPr>
          <w:rFonts w:ascii="Verdana" w:hAnsi="Verdana"/>
          <w:sz w:val="20"/>
          <w:szCs w:val="20"/>
        </w:rPr>
        <w:tab/>
      </w:r>
      <w:r w:rsidRPr="00903E30">
        <w:rPr>
          <w:rFonts w:ascii="Verdana" w:hAnsi="Verdana"/>
          <w:sz w:val="20"/>
          <w:szCs w:val="20"/>
        </w:rPr>
        <w:tab/>
        <w:t>Niet bekend</w:t>
      </w:r>
    </w:p>
    <w:p w:rsidR="00D86D0A" w:rsidRDefault="00D86D0A" w:rsidP="00D86D0A">
      <w:pPr>
        <w:pStyle w:val="Geenafstand"/>
        <w:rPr>
          <w:rFonts w:ascii="Verdana" w:hAnsi="Verdana"/>
          <w:sz w:val="20"/>
          <w:szCs w:val="20"/>
        </w:rPr>
      </w:pPr>
      <w:r w:rsidRPr="00903E30">
        <w:rPr>
          <w:rFonts w:ascii="Verdana" w:hAnsi="Verdana"/>
          <w:i/>
          <w:sz w:val="20"/>
          <w:szCs w:val="20"/>
        </w:rPr>
        <w:t>Soort inschrijving:</w:t>
      </w:r>
      <w:r w:rsidRPr="00903E30">
        <w:rPr>
          <w:rFonts w:ascii="Verdana" w:hAnsi="Verdana"/>
          <w:i/>
          <w:sz w:val="20"/>
          <w:szCs w:val="20"/>
        </w:rPr>
        <w:tab/>
      </w:r>
      <w:r w:rsidRPr="00903E30">
        <w:rPr>
          <w:rFonts w:ascii="Verdana" w:hAnsi="Verdana"/>
          <w:i/>
          <w:sz w:val="20"/>
          <w:szCs w:val="20"/>
        </w:rPr>
        <w:tab/>
        <w:t xml:space="preserve"> </w:t>
      </w:r>
      <w:r w:rsidRPr="00903E30">
        <w:rPr>
          <w:rFonts w:ascii="Verdana" w:hAnsi="Verdana"/>
          <w:i/>
          <w:sz w:val="20"/>
          <w:szCs w:val="20"/>
        </w:rPr>
        <w:tab/>
      </w:r>
      <w:r w:rsidRPr="00903E30">
        <w:rPr>
          <w:rFonts w:ascii="Verdana" w:hAnsi="Verdana"/>
          <w:sz w:val="20"/>
          <w:szCs w:val="20"/>
        </w:rPr>
        <w:t>Franchise</w:t>
      </w:r>
    </w:p>
    <w:p w:rsidR="00686F37" w:rsidRDefault="00686F37" w:rsidP="00686F37">
      <w:pPr>
        <w:pStyle w:val="Geenafstand"/>
        <w:rPr>
          <w:rFonts w:ascii="Verdana" w:eastAsiaTheme="minorHAnsi" w:hAnsi="Verdana"/>
          <w:color w:val="0000FF"/>
          <w:sz w:val="20"/>
          <w:szCs w:val="20"/>
          <w:u w:val="single"/>
          <w:lang w:eastAsia="en-US"/>
        </w:rPr>
      </w:pPr>
      <w:r w:rsidRPr="00903E30">
        <w:rPr>
          <w:rFonts w:ascii="Verdana" w:hAnsi="Verdana"/>
          <w:i/>
          <w:sz w:val="20"/>
          <w:szCs w:val="20"/>
        </w:rPr>
        <w:t xml:space="preserve">Website WAAR Eindhoven: </w:t>
      </w:r>
      <w:r w:rsidRPr="00903E30">
        <w:rPr>
          <w:rFonts w:ascii="Verdana" w:hAnsi="Verdana"/>
          <w:i/>
          <w:sz w:val="20"/>
          <w:szCs w:val="20"/>
        </w:rPr>
        <w:tab/>
      </w:r>
      <w:r w:rsidRPr="00903E30">
        <w:rPr>
          <w:rFonts w:ascii="Verdana" w:hAnsi="Verdana"/>
          <w:i/>
          <w:sz w:val="20"/>
          <w:szCs w:val="20"/>
        </w:rPr>
        <w:tab/>
      </w:r>
      <w:hyperlink r:id="rId13" w:history="1">
        <w:r w:rsidRPr="00903E30">
          <w:rPr>
            <w:rFonts w:ascii="Verdana" w:eastAsiaTheme="minorHAnsi" w:hAnsi="Verdana"/>
            <w:color w:val="0000FF"/>
            <w:sz w:val="20"/>
            <w:szCs w:val="20"/>
            <w:u w:val="single"/>
            <w:lang w:eastAsia="en-US"/>
          </w:rPr>
          <w:t>http://www.waareindhoven.nl/home/</w:t>
        </w:r>
      </w:hyperlink>
    </w:p>
    <w:p w:rsidR="00686F37" w:rsidRDefault="00686F37" w:rsidP="00D86D0A">
      <w:pPr>
        <w:pStyle w:val="Geenafstand"/>
        <w:rPr>
          <w:rFonts w:ascii="Verdana" w:hAnsi="Verdana"/>
          <w:sz w:val="10"/>
          <w:szCs w:val="10"/>
        </w:rPr>
      </w:pPr>
    </w:p>
    <w:p w:rsidR="00D86D0A" w:rsidRPr="00F817A5" w:rsidRDefault="00D86D0A" w:rsidP="00CC33FD">
      <w:pPr>
        <w:pStyle w:val="Kop3"/>
        <w:spacing w:before="0" w:line="240" w:lineRule="auto"/>
      </w:pPr>
      <w:bookmarkStart w:id="24" w:name="_Toc370327306"/>
      <w:r w:rsidRPr="00F817A5">
        <w:t>Werkzaamheden &amp; Historie</w:t>
      </w:r>
      <w:bookmarkEnd w:id="24"/>
    </w:p>
    <w:p w:rsidR="00D86D0A" w:rsidRPr="00903E30" w:rsidRDefault="00D86D0A" w:rsidP="00D86D0A">
      <w:pPr>
        <w:pStyle w:val="Geenafstand"/>
        <w:rPr>
          <w:rFonts w:ascii="Verdana" w:hAnsi="Verdana"/>
          <w:sz w:val="20"/>
          <w:szCs w:val="20"/>
        </w:rPr>
      </w:pPr>
      <w:r w:rsidRPr="00903E30">
        <w:rPr>
          <w:rFonts w:ascii="Verdana" w:hAnsi="Verdana"/>
          <w:sz w:val="20"/>
          <w:szCs w:val="20"/>
        </w:rPr>
        <w:t>In 2008 worden enkele</w:t>
      </w:r>
      <w:r w:rsidR="00686F37">
        <w:rPr>
          <w:rFonts w:ascii="Verdana" w:hAnsi="Verdana"/>
          <w:sz w:val="20"/>
          <w:szCs w:val="20"/>
        </w:rPr>
        <w:t>,</w:t>
      </w:r>
      <w:r w:rsidRPr="00903E30">
        <w:rPr>
          <w:rFonts w:ascii="Verdana" w:hAnsi="Verdana"/>
          <w:sz w:val="20"/>
          <w:szCs w:val="20"/>
        </w:rPr>
        <w:t xml:space="preserve"> door de landelijke vereniging van wereldwinkels geopende</w:t>
      </w:r>
      <w:r w:rsidR="00686F37">
        <w:rPr>
          <w:rFonts w:ascii="Verdana" w:hAnsi="Verdana"/>
          <w:sz w:val="20"/>
          <w:szCs w:val="20"/>
        </w:rPr>
        <w:t>,</w:t>
      </w:r>
      <w:r w:rsidRPr="00903E30">
        <w:rPr>
          <w:rFonts w:ascii="Verdana" w:hAnsi="Verdana"/>
          <w:sz w:val="20"/>
          <w:szCs w:val="20"/>
        </w:rPr>
        <w:t xml:space="preserve"> Fair </w:t>
      </w:r>
      <w:proofErr w:type="spellStart"/>
      <w:r w:rsidRPr="00903E30">
        <w:rPr>
          <w:rFonts w:ascii="Verdana" w:hAnsi="Verdana"/>
          <w:sz w:val="20"/>
          <w:szCs w:val="20"/>
        </w:rPr>
        <w:t>Trade</w:t>
      </w:r>
      <w:proofErr w:type="spellEnd"/>
      <w:r w:rsidRPr="00903E30">
        <w:rPr>
          <w:rFonts w:ascii="Verdana" w:hAnsi="Verdana"/>
          <w:sz w:val="20"/>
          <w:szCs w:val="20"/>
        </w:rPr>
        <w:t xml:space="preserve"> Shops verandert in WAAR: Een nieuw concern operationeel onder bovengenoemde vereniging. In 2012 wordt de WAAR formule zelfstandig gemaakt waarna in </w:t>
      </w:r>
      <w:r w:rsidR="00D962CE" w:rsidRPr="00903E30">
        <w:rPr>
          <w:rFonts w:ascii="Verdana" w:hAnsi="Verdana"/>
          <w:sz w:val="20"/>
          <w:szCs w:val="20"/>
        </w:rPr>
        <w:t>oktober</w:t>
      </w:r>
      <w:r w:rsidRPr="00903E30">
        <w:rPr>
          <w:rFonts w:ascii="Verdana" w:hAnsi="Verdana"/>
          <w:sz w:val="20"/>
          <w:szCs w:val="20"/>
        </w:rPr>
        <w:t xml:space="preserve"> 2012 ook WAAR Eindhoven wordt geopend als franchisenemer van WAAR Nederland door eigenaren Ellen en Barend de Graaff.</w:t>
      </w:r>
    </w:p>
    <w:p w:rsidR="00D86D0A" w:rsidRPr="00BD3880" w:rsidRDefault="00D86D0A" w:rsidP="00D86D0A">
      <w:pPr>
        <w:pStyle w:val="Geenafstand"/>
        <w:rPr>
          <w:rFonts w:ascii="Verdana" w:hAnsi="Verdana"/>
          <w:sz w:val="10"/>
          <w:szCs w:val="10"/>
        </w:rPr>
      </w:pPr>
    </w:p>
    <w:p w:rsidR="00D86D0A" w:rsidRDefault="00D86D0A" w:rsidP="00D86D0A">
      <w:pPr>
        <w:pStyle w:val="Geenafstand"/>
        <w:rPr>
          <w:rFonts w:ascii="Verdana" w:hAnsi="Verdana"/>
          <w:sz w:val="20"/>
          <w:szCs w:val="20"/>
        </w:rPr>
      </w:pPr>
      <w:r w:rsidRPr="00903E30">
        <w:rPr>
          <w:rFonts w:ascii="Verdana" w:hAnsi="Verdana"/>
          <w:sz w:val="20"/>
          <w:szCs w:val="20"/>
        </w:rPr>
        <w:t xml:space="preserve">WAAR Eindhoven is een cadeau winkel met bijzondere duurzame producten. WAAR </w:t>
      </w:r>
      <w:r w:rsidR="00DB4BC5">
        <w:rPr>
          <w:rFonts w:ascii="Verdana" w:hAnsi="Verdana"/>
          <w:sz w:val="20"/>
          <w:szCs w:val="20"/>
        </w:rPr>
        <w:t>Eindhoven</w:t>
      </w:r>
      <w:r w:rsidR="00DB4BC5" w:rsidRPr="00903E30">
        <w:rPr>
          <w:rFonts w:ascii="Verdana" w:hAnsi="Verdana"/>
          <w:sz w:val="20"/>
          <w:szCs w:val="20"/>
        </w:rPr>
        <w:t xml:space="preserve"> </w:t>
      </w:r>
      <w:r w:rsidRPr="00903E30">
        <w:rPr>
          <w:rFonts w:ascii="Verdana" w:hAnsi="Verdana"/>
          <w:sz w:val="20"/>
          <w:szCs w:val="20"/>
        </w:rPr>
        <w:t>biedt een breed assortiment aan,</w:t>
      </w:r>
      <w:r w:rsidR="00686F37">
        <w:rPr>
          <w:rFonts w:ascii="Verdana" w:hAnsi="Verdana"/>
          <w:sz w:val="20"/>
          <w:szCs w:val="20"/>
        </w:rPr>
        <w:t xml:space="preserve"> een assortiment dat goed is voor de wereld. </w:t>
      </w:r>
      <w:r w:rsidR="00875D14">
        <w:rPr>
          <w:rFonts w:ascii="Verdana" w:hAnsi="Verdana"/>
          <w:sz w:val="20"/>
          <w:szCs w:val="20"/>
        </w:rPr>
        <w:t>De producten geven de klant een goed gevoel omdat het</w:t>
      </w:r>
      <w:r w:rsidR="00DB4BC5">
        <w:rPr>
          <w:rFonts w:ascii="Verdana" w:hAnsi="Verdana"/>
          <w:sz w:val="20"/>
          <w:szCs w:val="20"/>
        </w:rPr>
        <w:t xml:space="preserve"> om duurzame producten gaat.</w:t>
      </w:r>
      <w:r w:rsidR="00875D14">
        <w:rPr>
          <w:rFonts w:ascii="Verdana" w:hAnsi="Verdana"/>
          <w:sz w:val="20"/>
          <w:szCs w:val="20"/>
        </w:rPr>
        <w:t xml:space="preserve"> </w:t>
      </w:r>
    </w:p>
    <w:p w:rsidR="00BD3880" w:rsidRPr="00BD3880" w:rsidRDefault="00BD3880" w:rsidP="00D86D0A">
      <w:pPr>
        <w:pStyle w:val="Geenafstand"/>
        <w:rPr>
          <w:rFonts w:ascii="Verdana" w:hAnsi="Verdana"/>
          <w:sz w:val="10"/>
          <w:szCs w:val="10"/>
        </w:rPr>
      </w:pPr>
    </w:p>
    <w:p w:rsidR="00D86D0A" w:rsidRPr="00F817A5" w:rsidRDefault="00D86D0A" w:rsidP="00CC33FD">
      <w:pPr>
        <w:pStyle w:val="Kop3"/>
        <w:spacing w:before="0" w:line="240" w:lineRule="auto"/>
      </w:pPr>
      <w:bookmarkStart w:id="25" w:name="_Toc370327307"/>
      <w:r w:rsidRPr="00F817A5">
        <w:t>Omvang</w:t>
      </w:r>
      <w:bookmarkEnd w:id="25"/>
    </w:p>
    <w:p w:rsidR="00D86D0A" w:rsidRDefault="00D86D0A" w:rsidP="00D86D0A">
      <w:pPr>
        <w:pStyle w:val="Geenafstand"/>
        <w:rPr>
          <w:rFonts w:ascii="Verdana" w:hAnsi="Verdana"/>
          <w:sz w:val="20"/>
          <w:szCs w:val="20"/>
        </w:rPr>
      </w:pPr>
      <w:r w:rsidRPr="00903E30">
        <w:rPr>
          <w:rFonts w:ascii="Verdana" w:hAnsi="Verdana"/>
          <w:sz w:val="20"/>
          <w:szCs w:val="20"/>
        </w:rPr>
        <w:t xml:space="preserve">WAAR Eindhoven bestaat uit twee eigenaren, twee personeelsleden en een oproepkracht. WAAR Eindhoven is gevestigd in de binnenstad. Het pand heeft een grote van ongeveer 80 vierkante meter en zit op een a1 locatie. De omzet van het bedrijf bedraagt afgerond 160.000 per jaar. </w:t>
      </w:r>
    </w:p>
    <w:p w:rsidR="00BD3880" w:rsidRPr="00BD3880" w:rsidRDefault="00BD3880" w:rsidP="00D86D0A">
      <w:pPr>
        <w:pStyle w:val="Geenafstand"/>
        <w:rPr>
          <w:rFonts w:ascii="Verdana" w:hAnsi="Verdana"/>
          <w:sz w:val="10"/>
          <w:szCs w:val="10"/>
        </w:rPr>
      </w:pPr>
    </w:p>
    <w:p w:rsidR="00D86D0A" w:rsidRPr="00F817A5" w:rsidRDefault="00D86D0A" w:rsidP="00CC33FD">
      <w:pPr>
        <w:pStyle w:val="Kop3"/>
        <w:spacing w:before="0" w:line="240" w:lineRule="auto"/>
      </w:pPr>
      <w:bookmarkStart w:id="26" w:name="_Toc370327308"/>
      <w:r w:rsidRPr="00F817A5">
        <w:t>Juridische structuur</w:t>
      </w:r>
      <w:bookmarkEnd w:id="26"/>
    </w:p>
    <w:p w:rsidR="00D86D0A" w:rsidRPr="00903E30" w:rsidRDefault="00D86D0A" w:rsidP="00D86D0A">
      <w:pPr>
        <w:pStyle w:val="Geenafstand"/>
        <w:rPr>
          <w:rFonts w:ascii="Verdana" w:hAnsi="Verdana"/>
          <w:sz w:val="20"/>
          <w:szCs w:val="20"/>
        </w:rPr>
      </w:pPr>
      <w:r w:rsidRPr="00903E30">
        <w:rPr>
          <w:rFonts w:ascii="Verdana" w:hAnsi="Verdana"/>
          <w:sz w:val="20"/>
          <w:szCs w:val="20"/>
        </w:rPr>
        <w:t xml:space="preserve">WAAR Eindhoven is een B.V. omdat er sprake is van een aandelenkapitaal. Deze B.V. is een franchise onderneming. De </w:t>
      </w:r>
      <w:proofErr w:type="spellStart"/>
      <w:r w:rsidRPr="00903E30">
        <w:rPr>
          <w:rFonts w:ascii="Verdana" w:hAnsi="Verdana"/>
          <w:sz w:val="20"/>
          <w:szCs w:val="20"/>
        </w:rPr>
        <w:t>franchising</w:t>
      </w:r>
      <w:proofErr w:type="spellEnd"/>
      <w:r w:rsidRPr="00903E30">
        <w:rPr>
          <w:rFonts w:ascii="Verdana" w:hAnsi="Verdana"/>
          <w:sz w:val="20"/>
          <w:szCs w:val="20"/>
        </w:rPr>
        <w:t xml:space="preserve"> ziet er als volgt uit: </w:t>
      </w:r>
    </w:p>
    <w:p w:rsidR="00D86D0A" w:rsidRPr="00AB70CF" w:rsidRDefault="00AB70CF" w:rsidP="00D86D0A">
      <w:pPr>
        <w:pStyle w:val="Geenafstand"/>
        <w:rPr>
          <w:rFonts w:ascii="Verdana" w:hAnsi="Verdana"/>
          <w:sz w:val="10"/>
          <w:szCs w:val="10"/>
        </w:rPr>
      </w:pPr>
      <w:r w:rsidRPr="00AB70CF">
        <w:rPr>
          <w:rFonts w:ascii="Verdana" w:hAnsi="Verdana"/>
          <w:noProof/>
          <w:sz w:val="10"/>
          <w:szCs w:val="10"/>
        </w:rPr>
        <w:drawing>
          <wp:anchor distT="0" distB="0" distL="114300" distR="114300" simplePos="0" relativeHeight="251681280" behindDoc="0" locked="0" layoutInCell="1" allowOverlap="1">
            <wp:simplePos x="0" y="0"/>
            <wp:positionH relativeFrom="column">
              <wp:posOffset>4074795</wp:posOffset>
            </wp:positionH>
            <wp:positionV relativeFrom="paragraph">
              <wp:posOffset>59055</wp:posOffset>
            </wp:positionV>
            <wp:extent cx="1457325" cy="1114425"/>
            <wp:effectExtent l="19050" t="0" r="9525" b="9525"/>
            <wp:wrapSquare wrapText="bothSides"/>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anchor>
        </w:drawing>
      </w:r>
      <w:r w:rsidR="00D86D0A" w:rsidRPr="00AB70CF">
        <w:rPr>
          <w:rFonts w:ascii="Verdana" w:hAnsi="Verdana"/>
          <w:sz w:val="10"/>
          <w:szCs w:val="10"/>
        </w:rPr>
        <w:t xml:space="preserve">                                                                       </w:t>
      </w:r>
    </w:p>
    <w:p w:rsidR="00D86D0A" w:rsidRPr="00903E30" w:rsidRDefault="00D86D0A" w:rsidP="00D86D0A">
      <w:pPr>
        <w:pStyle w:val="Geenafstand"/>
        <w:rPr>
          <w:rFonts w:ascii="Verdana" w:hAnsi="Verdana"/>
          <w:sz w:val="20"/>
          <w:szCs w:val="20"/>
        </w:rPr>
      </w:pPr>
      <w:r w:rsidRPr="00903E30">
        <w:rPr>
          <w:rFonts w:ascii="Verdana" w:hAnsi="Verdana"/>
          <w:sz w:val="20"/>
          <w:szCs w:val="20"/>
        </w:rPr>
        <w:t xml:space="preserve">Er is hier sprake van hard </w:t>
      </w:r>
      <w:proofErr w:type="spellStart"/>
      <w:r w:rsidRPr="00903E30">
        <w:rPr>
          <w:rFonts w:ascii="Verdana" w:hAnsi="Verdana"/>
          <w:sz w:val="20"/>
          <w:szCs w:val="20"/>
        </w:rPr>
        <w:t>franchising</w:t>
      </w:r>
      <w:proofErr w:type="spellEnd"/>
      <w:r w:rsidRPr="00903E30">
        <w:rPr>
          <w:rFonts w:ascii="Verdana" w:hAnsi="Verdana"/>
          <w:sz w:val="20"/>
          <w:szCs w:val="20"/>
        </w:rPr>
        <w:t>, het assortiment, de winkelinrichting en de marketing worden allemaal bepaald door WAAR als franchisegever. Hierbij moet WAAR Eindhoven toestemming vragen voor belangrijke keuzes.</w:t>
      </w:r>
    </w:p>
    <w:p w:rsidR="00D86D0A" w:rsidRPr="00F817A5" w:rsidRDefault="00D86D0A" w:rsidP="00F817A5">
      <w:pPr>
        <w:pStyle w:val="Kop2"/>
      </w:pPr>
      <w:bookmarkStart w:id="27" w:name="_Toc366846865"/>
      <w:bookmarkStart w:id="28" w:name="_Toc369515075"/>
      <w:bookmarkStart w:id="29" w:name="_Toc370327309"/>
      <w:proofErr w:type="spellStart"/>
      <w:r w:rsidRPr="00F817A5">
        <w:t>Shared</w:t>
      </w:r>
      <w:proofErr w:type="spellEnd"/>
      <w:r w:rsidRPr="00F817A5">
        <w:t xml:space="preserve"> </w:t>
      </w:r>
      <w:proofErr w:type="spellStart"/>
      <w:r w:rsidRPr="00F817A5">
        <w:t>values</w:t>
      </w:r>
      <w:proofErr w:type="spellEnd"/>
      <w:r w:rsidRPr="00F817A5">
        <w:t>, strategie en structuur</w:t>
      </w:r>
      <w:bookmarkEnd w:id="27"/>
      <w:bookmarkEnd w:id="28"/>
      <w:bookmarkEnd w:id="29"/>
    </w:p>
    <w:p w:rsidR="00875D14" w:rsidRPr="00BE73F4" w:rsidRDefault="00875D14" w:rsidP="00875D14">
      <w:pPr>
        <w:pStyle w:val="Kop3"/>
        <w:spacing w:before="0" w:line="240" w:lineRule="auto"/>
        <w:rPr>
          <w:rStyle w:val="Hyperlink"/>
          <w:color w:val="4F81BD" w:themeColor="accent1"/>
          <w:sz w:val="2"/>
          <w:szCs w:val="2"/>
          <w:u w:val="none"/>
        </w:rPr>
      </w:pPr>
    </w:p>
    <w:p w:rsidR="00D86D0A" w:rsidRPr="00F817A5" w:rsidRDefault="00D86D0A" w:rsidP="00875D14">
      <w:pPr>
        <w:pStyle w:val="Kop3"/>
        <w:spacing w:before="0" w:line="240" w:lineRule="auto"/>
        <w:rPr>
          <w:rStyle w:val="Hyperlink"/>
          <w:color w:val="4F81BD" w:themeColor="accent1"/>
          <w:u w:val="none"/>
        </w:rPr>
      </w:pPr>
      <w:bookmarkStart w:id="30" w:name="_Toc370327310"/>
      <w:r w:rsidRPr="00F817A5">
        <w:rPr>
          <w:rStyle w:val="Hyperlink"/>
          <w:color w:val="4F81BD" w:themeColor="accent1"/>
          <w:u w:val="none"/>
        </w:rPr>
        <w:t>Visie</w:t>
      </w:r>
      <w:bookmarkEnd w:id="30"/>
    </w:p>
    <w:p w:rsidR="00D86D0A" w:rsidRDefault="00D86D0A" w:rsidP="00D86D0A">
      <w:pPr>
        <w:pStyle w:val="Geenafstand"/>
        <w:rPr>
          <w:rStyle w:val="Hyperlink"/>
          <w:rFonts w:ascii="Verdana" w:hAnsi="Verdana"/>
          <w:color w:val="auto"/>
          <w:sz w:val="20"/>
          <w:szCs w:val="20"/>
          <w:u w:val="none"/>
        </w:rPr>
      </w:pPr>
      <w:r w:rsidRPr="00903E30">
        <w:rPr>
          <w:rStyle w:val="Hyperlink"/>
          <w:rFonts w:ascii="Verdana" w:hAnsi="Verdana"/>
          <w:color w:val="auto"/>
          <w:sz w:val="20"/>
          <w:szCs w:val="20"/>
          <w:u w:val="none"/>
        </w:rPr>
        <w:t xml:space="preserve">WAAR </w:t>
      </w:r>
      <w:r w:rsidR="00DB4BC5">
        <w:rPr>
          <w:rFonts w:ascii="Verdana" w:hAnsi="Verdana"/>
          <w:sz w:val="20"/>
          <w:szCs w:val="20"/>
        </w:rPr>
        <w:t>Eindhoven</w:t>
      </w:r>
      <w:r w:rsidR="00DB4BC5" w:rsidRPr="00903E30">
        <w:rPr>
          <w:rStyle w:val="Hyperlink"/>
          <w:rFonts w:ascii="Verdana" w:hAnsi="Verdana"/>
          <w:color w:val="auto"/>
          <w:sz w:val="20"/>
          <w:szCs w:val="20"/>
          <w:u w:val="none"/>
        </w:rPr>
        <w:t xml:space="preserve"> </w:t>
      </w:r>
      <w:r w:rsidRPr="00903E30">
        <w:rPr>
          <w:rStyle w:val="Hyperlink"/>
          <w:rFonts w:ascii="Verdana" w:hAnsi="Verdana"/>
          <w:color w:val="auto"/>
          <w:sz w:val="20"/>
          <w:szCs w:val="20"/>
          <w:u w:val="none"/>
        </w:rPr>
        <w:t>wil bij uitstek dé cadeauwinkel voor bijzondere duurzame producten zijn. Eerlijke handel staat hoog in het vaandel bij WAAR</w:t>
      </w:r>
      <w:r w:rsidR="00DB4BC5">
        <w:rPr>
          <w:rStyle w:val="Hyperlink"/>
          <w:rFonts w:ascii="Verdana" w:hAnsi="Verdana"/>
          <w:color w:val="auto"/>
          <w:sz w:val="20"/>
          <w:szCs w:val="20"/>
          <w:u w:val="none"/>
        </w:rPr>
        <w:t xml:space="preserve"> </w:t>
      </w:r>
      <w:r w:rsidR="00DB4BC5">
        <w:rPr>
          <w:rFonts w:ascii="Verdana" w:hAnsi="Verdana"/>
          <w:sz w:val="20"/>
          <w:szCs w:val="20"/>
        </w:rPr>
        <w:t>Eindhoven</w:t>
      </w:r>
      <w:r w:rsidRPr="00903E30">
        <w:rPr>
          <w:rStyle w:val="Hyperlink"/>
          <w:rFonts w:ascii="Verdana" w:hAnsi="Verdana"/>
          <w:color w:val="auto"/>
          <w:sz w:val="20"/>
          <w:szCs w:val="20"/>
          <w:u w:val="none"/>
        </w:rPr>
        <w:t xml:space="preserve">, want een leven zonder armoede met voldoende kansen op ontwikkeling moet toch voor iedereen mogelijk zijn. </w:t>
      </w:r>
      <w:r w:rsidR="00BE73F4">
        <w:rPr>
          <w:rStyle w:val="Hyperlink"/>
          <w:rFonts w:ascii="Verdana" w:hAnsi="Verdana"/>
          <w:color w:val="auto"/>
          <w:sz w:val="20"/>
          <w:szCs w:val="20"/>
          <w:u w:val="none"/>
        </w:rPr>
        <w:t>De wereldhandel moet veranderen,</w:t>
      </w:r>
      <w:r w:rsidRPr="00903E30">
        <w:rPr>
          <w:rStyle w:val="Hyperlink"/>
          <w:rFonts w:ascii="Verdana" w:hAnsi="Verdana"/>
          <w:color w:val="auto"/>
          <w:sz w:val="20"/>
          <w:szCs w:val="20"/>
          <w:u w:val="none"/>
        </w:rPr>
        <w:t xml:space="preserve"> duurzame producten zijn de toekomst. Kortom: ”Een cadeau van WAAR geef je niet alleen aan jezelf of aan elkaar, maar ook aan de wereld.”</w:t>
      </w:r>
    </w:p>
    <w:p w:rsidR="00875D14" w:rsidRPr="00F90252" w:rsidRDefault="00875D14" w:rsidP="00D86D0A">
      <w:pPr>
        <w:pStyle w:val="Geenafstand"/>
        <w:rPr>
          <w:rStyle w:val="Hyperlink"/>
          <w:rFonts w:ascii="Verdana" w:hAnsi="Verdana"/>
          <w:color w:val="auto"/>
          <w:sz w:val="10"/>
          <w:szCs w:val="10"/>
          <w:u w:val="none"/>
        </w:rPr>
      </w:pPr>
    </w:p>
    <w:p w:rsidR="00D86D0A" w:rsidRPr="00F817A5" w:rsidRDefault="00D86D0A" w:rsidP="00875D14">
      <w:pPr>
        <w:pStyle w:val="Kop3"/>
        <w:spacing w:before="0" w:line="240" w:lineRule="auto"/>
        <w:rPr>
          <w:rStyle w:val="Hyperlink"/>
          <w:color w:val="4F81BD" w:themeColor="accent1"/>
          <w:u w:val="none"/>
        </w:rPr>
      </w:pPr>
      <w:bookmarkStart w:id="31" w:name="_Toc370327311"/>
      <w:r w:rsidRPr="00F817A5">
        <w:rPr>
          <w:rStyle w:val="Hyperlink"/>
          <w:color w:val="4F81BD" w:themeColor="accent1"/>
          <w:u w:val="none"/>
        </w:rPr>
        <w:t>Organisatieprincipes</w:t>
      </w:r>
      <w:bookmarkEnd w:id="31"/>
    </w:p>
    <w:p w:rsidR="00D86D0A" w:rsidRDefault="00D86D0A" w:rsidP="00D86D0A">
      <w:pPr>
        <w:pStyle w:val="Geenafstand"/>
        <w:rPr>
          <w:rFonts w:ascii="Verdana" w:hAnsi="Verdana"/>
          <w:sz w:val="20"/>
          <w:szCs w:val="20"/>
        </w:rPr>
      </w:pPr>
      <w:r w:rsidRPr="00903E30">
        <w:rPr>
          <w:rFonts w:ascii="Verdana" w:hAnsi="Verdana"/>
          <w:sz w:val="20"/>
          <w:szCs w:val="20"/>
        </w:rPr>
        <w:t>WAAR</w:t>
      </w:r>
      <w:r w:rsidR="00DB4BC5">
        <w:rPr>
          <w:rFonts w:ascii="Verdana" w:hAnsi="Verdana"/>
          <w:sz w:val="20"/>
          <w:szCs w:val="20"/>
        </w:rPr>
        <w:t xml:space="preserve"> Eindhoven</w:t>
      </w:r>
      <w:r w:rsidRPr="00903E30">
        <w:rPr>
          <w:rFonts w:ascii="Verdana" w:hAnsi="Verdana"/>
          <w:sz w:val="20"/>
          <w:szCs w:val="20"/>
        </w:rPr>
        <w:t xml:space="preserve"> vindt het belangrijk dat er op een duurzame manier te werk wordt gegaan. </w:t>
      </w:r>
      <w:r w:rsidRPr="00903E30">
        <w:rPr>
          <w:rStyle w:val="Hyperlink"/>
          <w:rFonts w:ascii="Verdana" w:hAnsi="Verdana"/>
          <w:color w:val="auto"/>
          <w:sz w:val="20"/>
          <w:szCs w:val="20"/>
          <w:u w:val="none"/>
        </w:rPr>
        <w:t xml:space="preserve">Verantwoordelijke producten zijn ook gebruikt bij de bouw- en winkelinrichting van het pand, dit laat zien dat WAAR Eindhoven ook hier geen uitzondering in maakt. Het hele concept van WAAR Eindhoven bestaat uit duurzame materialen. </w:t>
      </w:r>
      <w:r w:rsidRPr="00903E30">
        <w:rPr>
          <w:rFonts w:ascii="Verdana" w:hAnsi="Verdana"/>
          <w:sz w:val="20"/>
          <w:szCs w:val="20"/>
        </w:rPr>
        <w:t>WAAR</w:t>
      </w:r>
      <w:r w:rsidR="00DB4BC5">
        <w:rPr>
          <w:rFonts w:ascii="Verdana" w:hAnsi="Verdana"/>
          <w:sz w:val="20"/>
          <w:szCs w:val="20"/>
        </w:rPr>
        <w:t xml:space="preserve"> Eindhoven</w:t>
      </w:r>
      <w:r w:rsidRPr="00903E30">
        <w:rPr>
          <w:rFonts w:ascii="Verdana" w:hAnsi="Verdana"/>
          <w:sz w:val="20"/>
          <w:szCs w:val="20"/>
        </w:rPr>
        <w:t xml:space="preserve"> </w:t>
      </w:r>
      <w:r w:rsidRPr="00903E30">
        <w:rPr>
          <w:rFonts w:ascii="Verdana" w:hAnsi="Verdana"/>
          <w:sz w:val="20"/>
          <w:szCs w:val="20"/>
        </w:rPr>
        <w:lastRenderedPageBreak/>
        <w:t xml:space="preserve">hanteert vier speerpunten binnen duurzaamheid namelijk, </w:t>
      </w:r>
      <w:r w:rsidRPr="00903E30">
        <w:rPr>
          <w:rStyle w:val="Hyperlink"/>
          <w:rFonts w:ascii="Verdana" w:hAnsi="Verdana"/>
          <w:color w:val="auto"/>
          <w:sz w:val="20"/>
          <w:szCs w:val="20"/>
          <w:u w:val="none"/>
        </w:rPr>
        <w:t xml:space="preserve">ecologische, fair </w:t>
      </w:r>
      <w:proofErr w:type="spellStart"/>
      <w:r w:rsidRPr="00903E30">
        <w:rPr>
          <w:rStyle w:val="Hyperlink"/>
          <w:rFonts w:ascii="Verdana" w:hAnsi="Verdana"/>
          <w:color w:val="auto"/>
          <w:sz w:val="20"/>
          <w:szCs w:val="20"/>
          <w:u w:val="none"/>
        </w:rPr>
        <w:t>trade</w:t>
      </w:r>
      <w:proofErr w:type="spellEnd"/>
      <w:r w:rsidRPr="00903E30">
        <w:rPr>
          <w:rStyle w:val="Hyperlink"/>
          <w:rFonts w:ascii="Verdana" w:hAnsi="Verdana"/>
          <w:color w:val="auto"/>
          <w:sz w:val="20"/>
          <w:szCs w:val="20"/>
          <w:u w:val="none"/>
        </w:rPr>
        <w:t xml:space="preserve">, recyclede en biologische producten. </w:t>
      </w:r>
      <w:r w:rsidRPr="00903E30">
        <w:rPr>
          <w:rFonts w:ascii="Verdana" w:hAnsi="Verdana"/>
          <w:sz w:val="20"/>
          <w:szCs w:val="20"/>
        </w:rPr>
        <w:t xml:space="preserve">Verder vinden de ondernemers van WAAR </w:t>
      </w:r>
      <w:r w:rsidR="001831D0">
        <w:rPr>
          <w:rFonts w:ascii="Verdana" w:hAnsi="Verdana"/>
          <w:sz w:val="20"/>
          <w:szCs w:val="20"/>
        </w:rPr>
        <w:t xml:space="preserve">Eindhoven het leuk om op deze manier </w:t>
      </w:r>
      <w:r w:rsidRPr="00903E30">
        <w:rPr>
          <w:rFonts w:ascii="Verdana" w:hAnsi="Verdana"/>
          <w:sz w:val="20"/>
          <w:szCs w:val="20"/>
        </w:rPr>
        <w:t xml:space="preserve">maatschappelijke bezig </w:t>
      </w:r>
      <w:r w:rsidR="001831D0">
        <w:rPr>
          <w:rFonts w:ascii="Verdana" w:hAnsi="Verdana"/>
          <w:sz w:val="20"/>
          <w:szCs w:val="20"/>
        </w:rPr>
        <w:t xml:space="preserve">te </w:t>
      </w:r>
      <w:r w:rsidRPr="00903E30">
        <w:rPr>
          <w:rFonts w:ascii="Verdana" w:hAnsi="Verdana"/>
          <w:sz w:val="20"/>
          <w:szCs w:val="20"/>
        </w:rPr>
        <w:t xml:space="preserve">zijn en als </w:t>
      </w:r>
      <w:r w:rsidR="001831D0">
        <w:rPr>
          <w:rFonts w:ascii="Verdana" w:hAnsi="Verdana"/>
          <w:sz w:val="20"/>
          <w:szCs w:val="20"/>
        </w:rPr>
        <w:t>dat iets oplevert, dit mooi meegenomen is.</w:t>
      </w:r>
      <w:r w:rsidRPr="00903E30">
        <w:rPr>
          <w:rFonts w:ascii="Verdana" w:hAnsi="Verdana"/>
          <w:sz w:val="20"/>
          <w:szCs w:val="20"/>
        </w:rPr>
        <w:t xml:space="preserve"> </w:t>
      </w:r>
    </w:p>
    <w:p w:rsidR="00875D14" w:rsidRPr="00F90252" w:rsidRDefault="00875D14" w:rsidP="00D86D0A">
      <w:pPr>
        <w:pStyle w:val="Geenafstand"/>
        <w:rPr>
          <w:rStyle w:val="Hyperlink"/>
          <w:rFonts w:ascii="Verdana" w:hAnsi="Verdana"/>
          <w:color w:val="auto"/>
          <w:sz w:val="10"/>
          <w:szCs w:val="10"/>
          <w:u w:val="none"/>
        </w:rPr>
      </w:pPr>
    </w:p>
    <w:p w:rsidR="00D86D0A" w:rsidRPr="00F817A5" w:rsidRDefault="00D86D0A" w:rsidP="00875D14">
      <w:pPr>
        <w:pStyle w:val="Kop3"/>
        <w:spacing w:before="0" w:line="240" w:lineRule="auto"/>
        <w:rPr>
          <w:rStyle w:val="Hyperlink"/>
          <w:color w:val="4F81BD" w:themeColor="accent1"/>
          <w:u w:val="none"/>
        </w:rPr>
      </w:pPr>
      <w:bookmarkStart w:id="32" w:name="_Toc370327312"/>
      <w:r w:rsidRPr="00F817A5">
        <w:rPr>
          <w:rStyle w:val="Hyperlink"/>
          <w:color w:val="4F81BD" w:themeColor="accent1"/>
          <w:u w:val="none"/>
        </w:rPr>
        <w:t>Cultuur</w:t>
      </w:r>
      <w:bookmarkEnd w:id="32"/>
    </w:p>
    <w:p w:rsidR="00D86D0A" w:rsidRDefault="00D86D0A" w:rsidP="00D86D0A">
      <w:pPr>
        <w:pStyle w:val="Geenafstand"/>
        <w:rPr>
          <w:rStyle w:val="Hyperlink"/>
          <w:rFonts w:ascii="Verdana" w:hAnsi="Verdana"/>
          <w:color w:val="auto"/>
          <w:sz w:val="20"/>
          <w:szCs w:val="20"/>
          <w:u w:val="none"/>
        </w:rPr>
      </w:pPr>
      <w:r w:rsidRPr="00903E30">
        <w:rPr>
          <w:rStyle w:val="Hyperlink"/>
          <w:rFonts w:ascii="Verdana" w:hAnsi="Verdana"/>
          <w:color w:val="auto"/>
          <w:sz w:val="20"/>
          <w:szCs w:val="20"/>
          <w:u w:val="none"/>
        </w:rPr>
        <w:t xml:space="preserve">Binnen het bedrijf zijn er twee centralistische leiders die de processen in het bedrijf bewaken en aansturen en tevens snel kunnen ingrijpen wanneer nodig. Medewerkers hebben bevoegdheden en hebben een doel voor ogen dat gehaald moet worden. Het is echter wel van belang op welke manier dit gebeurt want het uitgangspunt moet duurzaam ondernemen zijn. </w:t>
      </w:r>
      <w:r w:rsidRPr="00903E30">
        <w:rPr>
          <w:rFonts w:ascii="Verdana" w:hAnsi="Verdana"/>
          <w:sz w:val="20"/>
          <w:szCs w:val="20"/>
        </w:rPr>
        <w:t>De medewerkers en eigenaren werken bij WAAR</w:t>
      </w:r>
      <w:r w:rsidR="00DB4BC5">
        <w:rPr>
          <w:rFonts w:ascii="Verdana" w:hAnsi="Verdana"/>
          <w:sz w:val="20"/>
          <w:szCs w:val="20"/>
        </w:rPr>
        <w:t xml:space="preserve"> Eindhoven</w:t>
      </w:r>
      <w:r w:rsidRPr="00903E30">
        <w:rPr>
          <w:rFonts w:ascii="Verdana" w:hAnsi="Verdana"/>
          <w:sz w:val="20"/>
          <w:szCs w:val="20"/>
        </w:rPr>
        <w:t xml:space="preserve"> vanuit hun persoonlijke interesse. </w:t>
      </w:r>
      <w:r w:rsidRPr="00903E30">
        <w:rPr>
          <w:rStyle w:val="Hyperlink"/>
          <w:rFonts w:ascii="Verdana" w:hAnsi="Verdana"/>
          <w:color w:val="auto"/>
          <w:sz w:val="20"/>
          <w:szCs w:val="20"/>
          <w:u w:val="none"/>
        </w:rPr>
        <w:t xml:space="preserve">De leidinggevende hebben een coachende en aansturende rol. De meest dominante cultuur in dit bedrijf is een taakgerichte cultuur. </w:t>
      </w:r>
    </w:p>
    <w:p w:rsidR="00875D14" w:rsidRPr="00BE73F4" w:rsidRDefault="00875D14" w:rsidP="00D86D0A">
      <w:pPr>
        <w:pStyle w:val="Geenafstand"/>
        <w:rPr>
          <w:rStyle w:val="Kop3Char"/>
          <w:rFonts w:ascii="Verdana" w:eastAsiaTheme="minorEastAsia" w:hAnsi="Verdana" w:cstheme="minorBidi"/>
          <w:b w:val="0"/>
          <w:bCs w:val="0"/>
          <w:color w:val="auto"/>
          <w:sz w:val="6"/>
          <w:szCs w:val="6"/>
        </w:rPr>
      </w:pPr>
    </w:p>
    <w:p w:rsidR="00D86D0A" w:rsidRPr="00F817A5" w:rsidRDefault="00D86D0A" w:rsidP="00875D14">
      <w:pPr>
        <w:pStyle w:val="Kop3"/>
        <w:spacing w:before="0" w:line="240" w:lineRule="auto"/>
      </w:pPr>
      <w:bookmarkStart w:id="33" w:name="_Toc369515076"/>
      <w:bookmarkStart w:id="34" w:name="_Toc370327313"/>
      <w:r w:rsidRPr="00F817A5">
        <w:rPr>
          <w:rStyle w:val="Kop3Char"/>
          <w:b/>
          <w:bCs/>
        </w:rPr>
        <w:t>Missie</w:t>
      </w:r>
      <w:bookmarkEnd w:id="33"/>
      <w:bookmarkEnd w:id="34"/>
    </w:p>
    <w:p w:rsidR="00D86D0A" w:rsidRDefault="00D86D0A" w:rsidP="00D86D0A">
      <w:pPr>
        <w:pStyle w:val="Geenafstand"/>
        <w:rPr>
          <w:rFonts w:ascii="Verdana" w:hAnsi="Verdana"/>
          <w:sz w:val="20"/>
          <w:szCs w:val="20"/>
        </w:rPr>
      </w:pPr>
      <w:r w:rsidRPr="00903E30">
        <w:rPr>
          <w:rFonts w:ascii="Verdana" w:hAnsi="Verdana"/>
          <w:sz w:val="20"/>
          <w:szCs w:val="20"/>
        </w:rPr>
        <w:t>‘Wij geloven dat de wereld mooier wordt als we geven. Als we geven om onszelf, om elkaar en om de wereld. Daarom zoeken wij overal en altijd naar bijzondere producten, met een verhaal om te delen. Producten die de maker een toekomst geven en de aarde niet onnodig belasten. Een cadeau van WAAR geef je niet alleen aan jezelf of elkaar, maar ook aan de wereld.’</w:t>
      </w:r>
    </w:p>
    <w:p w:rsidR="00875D14" w:rsidRPr="00F90252" w:rsidRDefault="00875D14" w:rsidP="00D86D0A">
      <w:pPr>
        <w:pStyle w:val="Geenafstand"/>
        <w:rPr>
          <w:rFonts w:ascii="Verdana" w:hAnsi="Verdana"/>
          <w:sz w:val="10"/>
          <w:szCs w:val="10"/>
        </w:rPr>
      </w:pPr>
    </w:p>
    <w:p w:rsidR="00D86D0A" w:rsidRPr="00F817A5" w:rsidRDefault="00D86D0A" w:rsidP="00875D14">
      <w:pPr>
        <w:pStyle w:val="Kop3"/>
        <w:spacing w:before="0" w:line="240" w:lineRule="auto"/>
      </w:pPr>
      <w:bookmarkStart w:id="35" w:name="_Toc370327314"/>
      <w:r w:rsidRPr="00F817A5">
        <w:rPr>
          <w:rStyle w:val="Hyperlink"/>
          <w:color w:val="4F81BD" w:themeColor="accent1"/>
          <w:u w:val="none"/>
        </w:rPr>
        <w:t>Doelstellingen</w:t>
      </w:r>
      <w:bookmarkEnd w:id="35"/>
    </w:p>
    <w:p w:rsidR="00D86D0A" w:rsidRPr="00903E30" w:rsidRDefault="00D86D0A" w:rsidP="00D86D0A">
      <w:pPr>
        <w:pStyle w:val="Geenafstand"/>
        <w:rPr>
          <w:rFonts w:ascii="Verdana" w:hAnsi="Verdana"/>
          <w:sz w:val="20"/>
          <w:szCs w:val="20"/>
        </w:rPr>
      </w:pPr>
      <w:r w:rsidRPr="00903E30">
        <w:rPr>
          <w:rStyle w:val="Hyperlink"/>
          <w:rFonts w:ascii="Verdana" w:hAnsi="Verdana"/>
          <w:color w:val="auto"/>
          <w:sz w:val="20"/>
          <w:szCs w:val="20"/>
          <w:u w:val="none"/>
        </w:rPr>
        <w:t>Binnen 1 jaar 20% meer geholpen naamsbekendheid creëren in Eindhoven en omgeving.</w:t>
      </w:r>
    </w:p>
    <w:p w:rsidR="00D86D0A" w:rsidRPr="00903E30" w:rsidRDefault="00D86D0A" w:rsidP="00D86D0A">
      <w:pPr>
        <w:pStyle w:val="Geenafstand"/>
        <w:rPr>
          <w:rFonts w:ascii="Verdana" w:hAnsi="Verdana"/>
          <w:sz w:val="20"/>
          <w:szCs w:val="20"/>
        </w:rPr>
      </w:pPr>
      <w:r w:rsidRPr="00903E30">
        <w:rPr>
          <w:rStyle w:val="Hyperlink"/>
          <w:rFonts w:ascii="Verdana" w:hAnsi="Verdana"/>
          <w:color w:val="auto"/>
          <w:sz w:val="20"/>
          <w:szCs w:val="20"/>
          <w:u w:val="none"/>
        </w:rPr>
        <w:t xml:space="preserve">Binnen 1 jaar een omzetgroei van 10% realiseren, ofwel een toename van </w:t>
      </w:r>
      <w:r w:rsidR="00875D14">
        <w:rPr>
          <w:rStyle w:val="Hyperlink"/>
          <w:rFonts w:ascii="Verdana" w:hAnsi="Verdana"/>
          <w:color w:val="auto"/>
          <w:sz w:val="20"/>
          <w:szCs w:val="20"/>
          <w:u w:val="none"/>
        </w:rPr>
        <w:t>€16.028,06</w:t>
      </w:r>
      <w:r w:rsidRPr="00903E30">
        <w:rPr>
          <w:rStyle w:val="Hyperlink"/>
          <w:rFonts w:ascii="Verdana" w:hAnsi="Verdana"/>
          <w:color w:val="auto"/>
          <w:sz w:val="20"/>
          <w:szCs w:val="20"/>
          <w:u w:val="none"/>
        </w:rPr>
        <w:t>.</w:t>
      </w:r>
    </w:p>
    <w:p w:rsidR="00D86D0A" w:rsidRDefault="00D86D0A" w:rsidP="00D86D0A">
      <w:pPr>
        <w:pStyle w:val="Geenafstand"/>
        <w:rPr>
          <w:rStyle w:val="Hyperlink"/>
          <w:rFonts w:ascii="Verdana" w:hAnsi="Verdana"/>
          <w:color w:val="auto"/>
          <w:sz w:val="20"/>
          <w:szCs w:val="20"/>
          <w:u w:val="none"/>
        </w:rPr>
      </w:pPr>
      <w:r w:rsidRPr="00903E30">
        <w:rPr>
          <w:rStyle w:val="Hyperlink"/>
          <w:rFonts w:ascii="Verdana" w:hAnsi="Verdana"/>
          <w:color w:val="auto"/>
          <w:sz w:val="20"/>
          <w:szCs w:val="20"/>
          <w:u w:val="none"/>
        </w:rPr>
        <w:t>Binnen 3 jaar het break-even punt bereiken</w:t>
      </w:r>
      <w:r w:rsidR="00BE73F4">
        <w:rPr>
          <w:rStyle w:val="Hyperlink"/>
          <w:rFonts w:ascii="Verdana" w:hAnsi="Verdana"/>
          <w:color w:val="auto"/>
          <w:sz w:val="20"/>
          <w:szCs w:val="20"/>
          <w:u w:val="none"/>
        </w:rPr>
        <w:t>, ofwel een omzet van</w:t>
      </w:r>
      <w:r w:rsidRPr="00903E30">
        <w:rPr>
          <w:rStyle w:val="Hyperlink"/>
          <w:rFonts w:ascii="Verdana" w:hAnsi="Verdana"/>
          <w:color w:val="auto"/>
          <w:sz w:val="20"/>
          <w:szCs w:val="20"/>
          <w:u w:val="none"/>
        </w:rPr>
        <w:t xml:space="preserve"> </w:t>
      </w:r>
      <w:r w:rsidR="00BE73F4">
        <w:rPr>
          <w:rStyle w:val="Hyperlink"/>
          <w:rFonts w:ascii="Verdana" w:hAnsi="Verdana"/>
          <w:color w:val="auto"/>
          <w:sz w:val="20"/>
          <w:szCs w:val="20"/>
          <w:u w:val="none"/>
        </w:rPr>
        <w:t>€163.197</w:t>
      </w:r>
      <w:r w:rsidRPr="00903E30">
        <w:rPr>
          <w:rStyle w:val="Hyperlink"/>
          <w:rFonts w:ascii="Verdana" w:hAnsi="Verdana"/>
          <w:color w:val="auto"/>
          <w:sz w:val="20"/>
          <w:szCs w:val="20"/>
          <w:u w:val="none"/>
        </w:rPr>
        <w:t>.</w:t>
      </w:r>
    </w:p>
    <w:p w:rsidR="00875D14" w:rsidRPr="00F90252" w:rsidRDefault="00875D14" w:rsidP="00D86D0A">
      <w:pPr>
        <w:pStyle w:val="Geenafstand"/>
        <w:rPr>
          <w:rStyle w:val="Hyperlink"/>
          <w:rFonts w:ascii="Verdana" w:hAnsi="Verdana"/>
          <w:color w:val="auto"/>
          <w:sz w:val="6"/>
          <w:szCs w:val="6"/>
          <w:u w:val="none"/>
        </w:rPr>
      </w:pPr>
    </w:p>
    <w:p w:rsidR="00D86D0A" w:rsidRPr="00F817A5" w:rsidRDefault="00D86D0A" w:rsidP="00875D14">
      <w:pPr>
        <w:pStyle w:val="Kop3"/>
        <w:spacing w:before="0" w:line="240" w:lineRule="auto"/>
        <w:rPr>
          <w:rStyle w:val="Hyperlink"/>
          <w:color w:val="4F81BD" w:themeColor="accent1"/>
          <w:u w:val="none"/>
        </w:rPr>
      </w:pPr>
      <w:bookmarkStart w:id="36" w:name="_Toc370327315"/>
      <w:r w:rsidRPr="00F817A5">
        <w:rPr>
          <w:rStyle w:val="Hyperlink"/>
          <w:color w:val="4F81BD" w:themeColor="accent1"/>
          <w:u w:val="none"/>
        </w:rPr>
        <w:t>Strategie</w:t>
      </w:r>
      <w:bookmarkEnd w:id="36"/>
      <w:r w:rsidRPr="00F817A5">
        <w:rPr>
          <w:rStyle w:val="Hyperlink"/>
          <w:color w:val="4F81BD" w:themeColor="accent1"/>
          <w:u w:val="none"/>
        </w:rPr>
        <w:t xml:space="preserve"> </w:t>
      </w:r>
    </w:p>
    <w:p w:rsidR="00D86D0A" w:rsidRDefault="00D86D0A" w:rsidP="00D86D0A">
      <w:pPr>
        <w:pStyle w:val="Geenafstand"/>
        <w:rPr>
          <w:rStyle w:val="Hyperlink"/>
          <w:rFonts w:ascii="Verdana" w:hAnsi="Verdana"/>
          <w:color w:val="auto"/>
          <w:sz w:val="20"/>
          <w:szCs w:val="20"/>
          <w:u w:val="none"/>
        </w:rPr>
      </w:pPr>
      <w:r w:rsidRPr="00903E30">
        <w:rPr>
          <w:rStyle w:val="Hyperlink"/>
          <w:rFonts w:ascii="Verdana" w:hAnsi="Verdana"/>
          <w:color w:val="auto"/>
          <w:sz w:val="20"/>
          <w:szCs w:val="20"/>
          <w:u w:val="none"/>
        </w:rPr>
        <w:t>WAAR Eindhoven neemt een differe</w:t>
      </w:r>
      <w:r w:rsidR="00EC038D">
        <w:rPr>
          <w:rStyle w:val="Hyperlink"/>
          <w:rFonts w:ascii="Verdana" w:hAnsi="Verdana"/>
          <w:color w:val="auto"/>
          <w:sz w:val="20"/>
          <w:szCs w:val="20"/>
          <w:u w:val="none"/>
        </w:rPr>
        <w:t xml:space="preserve">ntiatiestrategie van </w:t>
      </w:r>
      <w:proofErr w:type="spellStart"/>
      <w:r w:rsidR="00EC038D">
        <w:rPr>
          <w:rStyle w:val="Hyperlink"/>
          <w:rFonts w:ascii="Verdana" w:hAnsi="Verdana"/>
          <w:color w:val="auto"/>
          <w:sz w:val="20"/>
          <w:szCs w:val="20"/>
          <w:u w:val="none"/>
        </w:rPr>
        <w:t>Porter</w:t>
      </w:r>
      <w:proofErr w:type="spellEnd"/>
      <w:r w:rsidR="00EC038D">
        <w:rPr>
          <w:rStyle w:val="Hyperlink"/>
          <w:rFonts w:ascii="Verdana" w:hAnsi="Verdana"/>
          <w:color w:val="auto"/>
          <w:sz w:val="20"/>
          <w:szCs w:val="20"/>
          <w:u w:val="none"/>
        </w:rPr>
        <w:t xml:space="preserve"> aan</w:t>
      </w:r>
      <w:r w:rsidRPr="00903E30">
        <w:rPr>
          <w:rStyle w:val="Hyperlink"/>
          <w:rFonts w:ascii="Verdana" w:hAnsi="Verdana"/>
          <w:color w:val="auto"/>
          <w:sz w:val="20"/>
          <w:szCs w:val="20"/>
          <w:u w:val="none"/>
        </w:rPr>
        <w:t xml:space="preserve"> omdat de producten die WAAR</w:t>
      </w:r>
      <w:r w:rsidR="00DB4BC5">
        <w:rPr>
          <w:rStyle w:val="Hyperlink"/>
          <w:rFonts w:ascii="Verdana" w:hAnsi="Verdana"/>
          <w:color w:val="auto"/>
          <w:sz w:val="20"/>
          <w:szCs w:val="20"/>
          <w:u w:val="none"/>
        </w:rPr>
        <w:t xml:space="preserve"> </w:t>
      </w:r>
      <w:r w:rsidR="00DB4BC5">
        <w:rPr>
          <w:rFonts w:ascii="Verdana" w:hAnsi="Verdana"/>
          <w:sz w:val="20"/>
          <w:szCs w:val="20"/>
        </w:rPr>
        <w:t>Eindhoven</w:t>
      </w:r>
      <w:r w:rsidRPr="00903E30">
        <w:rPr>
          <w:rStyle w:val="Hyperlink"/>
          <w:rFonts w:ascii="Verdana" w:hAnsi="Verdana"/>
          <w:color w:val="auto"/>
          <w:sz w:val="20"/>
          <w:szCs w:val="20"/>
          <w:u w:val="none"/>
        </w:rPr>
        <w:t xml:space="preserve"> aanbiedt onderscheidend zijn van de concurrentie. Differentiëren op het gebied van kwaliteit, innovatie en servicegerichtheid zijn hoofdpunten waar aan gewerkt wordt door WAAR</w:t>
      </w:r>
      <w:r w:rsidR="00DB4BC5">
        <w:rPr>
          <w:rStyle w:val="Hyperlink"/>
          <w:rFonts w:ascii="Verdana" w:hAnsi="Verdana"/>
          <w:color w:val="auto"/>
          <w:sz w:val="20"/>
          <w:szCs w:val="20"/>
          <w:u w:val="none"/>
        </w:rPr>
        <w:t xml:space="preserve"> </w:t>
      </w:r>
      <w:r w:rsidR="00DB4BC5">
        <w:rPr>
          <w:rFonts w:ascii="Verdana" w:hAnsi="Verdana"/>
          <w:sz w:val="20"/>
          <w:szCs w:val="20"/>
        </w:rPr>
        <w:t>Eindhoven</w:t>
      </w:r>
      <w:r w:rsidRPr="00903E30">
        <w:rPr>
          <w:rStyle w:val="Hyperlink"/>
          <w:rFonts w:ascii="Verdana" w:hAnsi="Verdana"/>
          <w:color w:val="auto"/>
          <w:sz w:val="20"/>
          <w:szCs w:val="20"/>
          <w:u w:val="none"/>
        </w:rPr>
        <w:t>. Productenontwikkeling, innovatie en marktexploitatie staan dan ook centraal in de strategie van WAAR</w:t>
      </w:r>
      <w:r w:rsidR="00DB4BC5">
        <w:rPr>
          <w:rStyle w:val="Hyperlink"/>
          <w:rFonts w:ascii="Verdana" w:hAnsi="Verdana"/>
          <w:color w:val="auto"/>
          <w:sz w:val="20"/>
          <w:szCs w:val="20"/>
          <w:u w:val="none"/>
        </w:rPr>
        <w:t xml:space="preserve"> </w:t>
      </w:r>
      <w:r w:rsidR="00DB4BC5">
        <w:rPr>
          <w:rFonts w:ascii="Verdana" w:hAnsi="Verdana"/>
          <w:sz w:val="20"/>
          <w:szCs w:val="20"/>
        </w:rPr>
        <w:t>Eindhoven</w:t>
      </w:r>
      <w:r w:rsidRPr="00903E30">
        <w:rPr>
          <w:rStyle w:val="Hyperlink"/>
          <w:rFonts w:ascii="Verdana" w:hAnsi="Verdana"/>
          <w:color w:val="auto"/>
          <w:sz w:val="20"/>
          <w:szCs w:val="20"/>
          <w:u w:val="none"/>
        </w:rPr>
        <w:t xml:space="preserve">. De kosten zijn niet de eerste prioriteit, maar een break-even resultaat is wel een eis om voort te kunnen bestaan als bedrijf. De groeistrategie van </w:t>
      </w:r>
      <w:proofErr w:type="spellStart"/>
      <w:r w:rsidRPr="00903E30">
        <w:rPr>
          <w:rStyle w:val="Hyperlink"/>
          <w:rFonts w:ascii="Verdana" w:hAnsi="Verdana"/>
          <w:color w:val="auto"/>
          <w:sz w:val="20"/>
          <w:szCs w:val="20"/>
          <w:u w:val="none"/>
        </w:rPr>
        <w:t>Ansoff</w:t>
      </w:r>
      <w:proofErr w:type="spellEnd"/>
      <w:r w:rsidRPr="00903E30">
        <w:rPr>
          <w:rStyle w:val="Hyperlink"/>
          <w:rFonts w:ascii="Verdana" w:hAnsi="Verdana"/>
          <w:color w:val="auto"/>
          <w:sz w:val="20"/>
          <w:szCs w:val="20"/>
          <w:u w:val="none"/>
        </w:rPr>
        <w:t xml:space="preserve"> die WAAR Eindhoven aanneemt is productontwikkeling. Het vernieuwen van duurzame producten en innovaties op dit gebied zijn de grootste kansen voor WAAR</w:t>
      </w:r>
      <w:r w:rsidR="00DB4BC5">
        <w:rPr>
          <w:rStyle w:val="Hyperlink"/>
          <w:rFonts w:ascii="Verdana" w:hAnsi="Verdana"/>
          <w:color w:val="auto"/>
          <w:sz w:val="20"/>
          <w:szCs w:val="20"/>
          <w:u w:val="none"/>
        </w:rPr>
        <w:t xml:space="preserve"> </w:t>
      </w:r>
      <w:r w:rsidR="00DB4BC5">
        <w:rPr>
          <w:rFonts w:ascii="Verdana" w:hAnsi="Verdana"/>
          <w:sz w:val="20"/>
          <w:szCs w:val="20"/>
        </w:rPr>
        <w:t>Eindhoven</w:t>
      </w:r>
      <w:r w:rsidRPr="00903E30">
        <w:rPr>
          <w:rStyle w:val="Hyperlink"/>
          <w:rFonts w:ascii="Verdana" w:hAnsi="Verdana"/>
          <w:color w:val="auto"/>
          <w:sz w:val="20"/>
          <w:szCs w:val="20"/>
          <w:u w:val="none"/>
        </w:rPr>
        <w:t>. Het uitbreiden van het assortiment, d.m.v. productontwikkeling en innovatie, om zo</w:t>
      </w:r>
      <w:r w:rsidR="00BE73F4">
        <w:rPr>
          <w:rStyle w:val="Hyperlink"/>
          <w:rFonts w:ascii="Verdana" w:hAnsi="Verdana"/>
          <w:color w:val="auto"/>
          <w:sz w:val="20"/>
          <w:szCs w:val="20"/>
          <w:u w:val="none"/>
        </w:rPr>
        <w:t xml:space="preserve"> het aanbod van</w:t>
      </w:r>
      <w:r w:rsidRPr="00903E30">
        <w:rPr>
          <w:rStyle w:val="Hyperlink"/>
          <w:rFonts w:ascii="Verdana" w:hAnsi="Verdana"/>
          <w:color w:val="auto"/>
          <w:sz w:val="20"/>
          <w:szCs w:val="20"/>
          <w:u w:val="none"/>
        </w:rPr>
        <w:t xml:space="preserve"> duurzame producten </w:t>
      </w:r>
      <w:r w:rsidR="00BE73F4">
        <w:rPr>
          <w:rStyle w:val="Hyperlink"/>
          <w:rFonts w:ascii="Verdana" w:hAnsi="Verdana"/>
          <w:color w:val="auto"/>
          <w:sz w:val="20"/>
          <w:szCs w:val="20"/>
          <w:u w:val="none"/>
        </w:rPr>
        <w:t xml:space="preserve">te vergrootte </w:t>
      </w:r>
      <w:r w:rsidRPr="00903E30">
        <w:rPr>
          <w:rStyle w:val="Hyperlink"/>
          <w:rFonts w:ascii="Verdana" w:hAnsi="Verdana"/>
          <w:color w:val="auto"/>
          <w:sz w:val="20"/>
          <w:szCs w:val="20"/>
          <w:u w:val="none"/>
        </w:rPr>
        <w:t>is de strategie die</w:t>
      </w:r>
      <w:r w:rsidR="00BE73F4">
        <w:rPr>
          <w:rStyle w:val="Hyperlink"/>
          <w:rFonts w:ascii="Verdana" w:hAnsi="Verdana"/>
          <w:color w:val="auto"/>
          <w:sz w:val="20"/>
          <w:szCs w:val="20"/>
          <w:u w:val="none"/>
        </w:rPr>
        <w:t xml:space="preserve"> van toepassing is.</w:t>
      </w:r>
    </w:p>
    <w:p w:rsidR="00875D14" w:rsidRPr="00F90252" w:rsidRDefault="00875D14" w:rsidP="00D86D0A">
      <w:pPr>
        <w:pStyle w:val="Geenafstand"/>
        <w:rPr>
          <w:rStyle w:val="Hyperlink"/>
          <w:rFonts w:ascii="Verdana" w:hAnsi="Verdana"/>
          <w:color w:val="auto"/>
          <w:sz w:val="10"/>
          <w:szCs w:val="10"/>
          <w:u w:val="none"/>
        </w:rPr>
      </w:pPr>
    </w:p>
    <w:p w:rsidR="00D86D0A" w:rsidRPr="00F817A5" w:rsidRDefault="00D86D0A" w:rsidP="00875D14">
      <w:pPr>
        <w:pStyle w:val="Kop3"/>
        <w:spacing w:before="0" w:line="240" w:lineRule="auto"/>
      </w:pPr>
      <w:bookmarkStart w:id="37" w:name="_Toc370327316"/>
      <w:r w:rsidRPr="00F817A5">
        <w:t>Structuur</w:t>
      </w:r>
      <w:bookmarkEnd w:id="37"/>
      <w:r w:rsidRPr="00F817A5">
        <w:t xml:space="preserve"> </w:t>
      </w:r>
    </w:p>
    <w:p w:rsidR="00D86D0A" w:rsidRDefault="00D86D0A" w:rsidP="00D86D0A">
      <w:pPr>
        <w:pStyle w:val="Geenafstand"/>
        <w:rPr>
          <w:rFonts w:ascii="Verdana" w:hAnsi="Verdana"/>
          <w:sz w:val="20"/>
          <w:szCs w:val="20"/>
        </w:rPr>
      </w:pPr>
      <w:r w:rsidRPr="00903E30">
        <w:rPr>
          <w:rFonts w:ascii="Verdana" w:hAnsi="Verdana"/>
          <w:sz w:val="20"/>
          <w:szCs w:val="20"/>
        </w:rPr>
        <w:t xml:space="preserve">De structuur die WAAR Eindhoven handhaaft is </w:t>
      </w:r>
      <w:r w:rsidR="00E127FE">
        <w:rPr>
          <w:rFonts w:ascii="Verdana" w:hAnsi="Verdana"/>
          <w:sz w:val="20"/>
          <w:szCs w:val="20"/>
        </w:rPr>
        <w:t xml:space="preserve">de ondernemersstructuur. Het stadium waarin WAAR </w:t>
      </w:r>
      <w:r w:rsidR="00DB4BC5">
        <w:rPr>
          <w:rFonts w:ascii="Verdana" w:hAnsi="Verdana"/>
          <w:sz w:val="20"/>
          <w:szCs w:val="20"/>
        </w:rPr>
        <w:t xml:space="preserve">Eindhoven </w:t>
      </w:r>
      <w:r w:rsidR="00E127FE">
        <w:rPr>
          <w:rFonts w:ascii="Verdana" w:hAnsi="Verdana"/>
          <w:sz w:val="20"/>
          <w:szCs w:val="20"/>
        </w:rPr>
        <w:t>verkeer</w:t>
      </w:r>
      <w:r w:rsidR="00DB4BC5">
        <w:rPr>
          <w:rFonts w:ascii="Verdana" w:hAnsi="Verdana"/>
          <w:sz w:val="20"/>
          <w:szCs w:val="20"/>
        </w:rPr>
        <w:t>d</w:t>
      </w:r>
      <w:r w:rsidR="00E127FE">
        <w:rPr>
          <w:rFonts w:ascii="Verdana" w:hAnsi="Verdana"/>
          <w:sz w:val="20"/>
          <w:szCs w:val="20"/>
        </w:rPr>
        <w:t xml:space="preserve"> volgens</w:t>
      </w:r>
      <w:r w:rsidRPr="00903E30">
        <w:rPr>
          <w:rFonts w:ascii="Verdana" w:hAnsi="Verdana"/>
          <w:sz w:val="20"/>
          <w:szCs w:val="20"/>
        </w:rPr>
        <w:t xml:space="preserve"> het model van Keuning</w:t>
      </w:r>
      <w:r w:rsidR="00E127FE">
        <w:rPr>
          <w:rFonts w:ascii="Verdana" w:hAnsi="Verdana"/>
          <w:sz w:val="20"/>
          <w:szCs w:val="20"/>
        </w:rPr>
        <w:t xml:space="preserve"> is het eerste stadium, dan gaat het om een klein en jong</w:t>
      </w:r>
      <w:r w:rsidRPr="00903E30">
        <w:rPr>
          <w:rFonts w:ascii="Verdana" w:hAnsi="Verdana"/>
          <w:sz w:val="20"/>
          <w:szCs w:val="20"/>
        </w:rPr>
        <w:t xml:space="preserve"> bedrijf dat moet zien te overleven. WAAR</w:t>
      </w:r>
      <w:r w:rsidR="00DB4BC5">
        <w:rPr>
          <w:rFonts w:ascii="Verdana" w:hAnsi="Verdana"/>
          <w:sz w:val="20"/>
          <w:szCs w:val="20"/>
        </w:rPr>
        <w:t xml:space="preserve"> Eindhoven</w:t>
      </w:r>
      <w:r w:rsidRPr="00903E30">
        <w:rPr>
          <w:rFonts w:ascii="Verdana" w:hAnsi="Verdana"/>
          <w:sz w:val="20"/>
          <w:szCs w:val="20"/>
        </w:rPr>
        <w:t xml:space="preserve"> heeft naast de twee eigenaren nog twee parttimers en een oproepkracht in dienst. Er is een eenvoudige structuur aanwezig. Er is sprake van weinig specialisatie en </w:t>
      </w:r>
      <w:proofErr w:type="spellStart"/>
      <w:r w:rsidRPr="00903E30">
        <w:rPr>
          <w:rFonts w:ascii="Verdana" w:hAnsi="Verdana"/>
          <w:sz w:val="20"/>
          <w:szCs w:val="20"/>
        </w:rPr>
        <w:t>formalisatie</w:t>
      </w:r>
      <w:proofErr w:type="spellEnd"/>
      <w:r w:rsidRPr="00903E30">
        <w:rPr>
          <w:rFonts w:ascii="Verdana" w:hAnsi="Verdana"/>
          <w:sz w:val="20"/>
          <w:szCs w:val="20"/>
        </w:rPr>
        <w:t xml:space="preserve"> binnen de individuele functies door de losse arbeidsverdeling. Coördinatie en controle zijn gecentraliseerd, zo ook het nemen van beslissingen. Het aanpassingsvermogen is hoog en dit is dan ook noodzakelijk voor de omgeving van WAAR Eindhoven. </w:t>
      </w:r>
    </w:p>
    <w:p w:rsidR="00AB70CF" w:rsidRPr="00AB70CF" w:rsidRDefault="00AB70CF" w:rsidP="00D86D0A">
      <w:pPr>
        <w:pStyle w:val="Geenafstand"/>
        <w:rPr>
          <w:rFonts w:ascii="Verdana" w:hAnsi="Verdana"/>
          <w:sz w:val="10"/>
          <w:szCs w:val="10"/>
        </w:rPr>
      </w:pPr>
    </w:p>
    <w:p w:rsidR="00D86D0A" w:rsidRPr="00E04383" w:rsidRDefault="00D86D0A" w:rsidP="00E04383">
      <w:pPr>
        <w:pStyle w:val="Kop2"/>
        <w:spacing w:before="0"/>
        <w:rPr>
          <w:rStyle w:val="Hyperlink"/>
          <w:color w:val="4F81BD" w:themeColor="accent1"/>
          <w:u w:val="none"/>
        </w:rPr>
      </w:pPr>
      <w:bookmarkStart w:id="38" w:name="_Toc369515077"/>
      <w:bookmarkStart w:id="39" w:name="_Toc370327317"/>
      <w:r w:rsidRPr="00F817A5">
        <w:rPr>
          <w:rStyle w:val="Hyperlink"/>
          <w:color w:val="4F81BD" w:themeColor="accent1"/>
          <w:u w:val="none"/>
        </w:rPr>
        <w:t>Externe analyse</w:t>
      </w:r>
      <w:bookmarkEnd w:id="38"/>
      <w:bookmarkEnd w:id="39"/>
    </w:p>
    <w:p w:rsidR="00D86D0A" w:rsidRPr="00F817A5" w:rsidRDefault="00D86D0A" w:rsidP="00BE73F4">
      <w:pPr>
        <w:pStyle w:val="Kop3"/>
        <w:spacing w:before="0"/>
        <w:rPr>
          <w:rStyle w:val="Nadruk"/>
          <w:i w:val="0"/>
          <w:iCs w:val="0"/>
        </w:rPr>
      </w:pPr>
      <w:bookmarkStart w:id="40" w:name="_Toc369515078"/>
      <w:bookmarkStart w:id="41" w:name="_Toc370327318"/>
      <w:proofErr w:type="spellStart"/>
      <w:r w:rsidRPr="00F817A5">
        <w:rPr>
          <w:rStyle w:val="Nadruk"/>
          <w:i w:val="0"/>
          <w:iCs w:val="0"/>
        </w:rPr>
        <w:t>Meso-omgeving</w:t>
      </w:r>
      <w:proofErr w:type="spellEnd"/>
      <w:r w:rsidRPr="00F817A5">
        <w:rPr>
          <w:rStyle w:val="Nadruk"/>
          <w:i w:val="0"/>
          <w:iCs w:val="0"/>
        </w:rPr>
        <w:t>:</w:t>
      </w:r>
      <w:bookmarkEnd w:id="40"/>
      <w:bookmarkEnd w:id="41"/>
    </w:p>
    <w:p w:rsidR="00BE73F4" w:rsidRPr="00F90252" w:rsidRDefault="00BE73F4" w:rsidP="00D86D0A">
      <w:pPr>
        <w:pStyle w:val="Geenafstand"/>
        <w:rPr>
          <w:rFonts w:ascii="Verdana" w:hAnsi="Verdana"/>
          <w:sz w:val="10"/>
          <w:szCs w:val="10"/>
          <w:u w:val="single"/>
        </w:rPr>
      </w:pPr>
    </w:p>
    <w:p w:rsidR="00D86D0A" w:rsidRPr="00BE73F4" w:rsidRDefault="00D86D0A" w:rsidP="00D86D0A">
      <w:pPr>
        <w:pStyle w:val="Geenafstand"/>
        <w:rPr>
          <w:rFonts w:ascii="Verdana" w:hAnsi="Verdana"/>
          <w:sz w:val="20"/>
          <w:szCs w:val="20"/>
          <w:u w:val="single"/>
        </w:rPr>
      </w:pPr>
      <w:r w:rsidRPr="00BE73F4">
        <w:rPr>
          <w:rFonts w:ascii="Verdana" w:hAnsi="Verdana"/>
          <w:sz w:val="20"/>
          <w:szCs w:val="20"/>
          <w:u w:val="single"/>
        </w:rPr>
        <w:t xml:space="preserve">Afnemersanalyse </w:t>
      </w:r>
    </w:p>
    <w:p w:rsidR="00D86D0A" w:rsidRPr="00903E30" w:rsidRDefault="00D86D0A" w:rsidP="00D86D0A">
      <w:pPr>
        <w:pStyle w:val="Geenafstand"/>
        <w:rPr>
          <w:rFonts w:ascii="Verdana" w:hAnsi="Verdana"/>
          <w:sz w:val="20"/>
          <w:szCs w:val="20"/>
        </w:rPr>
      </w:pPr>
      <w:r w:rsidRPr="00903E30">
        <w:rPr>
          <w:rFonts w:ascii="Verdana" w:hAnsi="Verdana"/>
          <w:sz w:val="20"/>
          <w:szCs w:val="20"/>
        </w:rPr>
        <w:t xml:space="preserve">De afnemers van WAAR Eindhoven zijn praktische idealisten en culturele </w:t>
      </w:r>
      <w:proofErr w:type="spellStart"/>
      <w:r w:rsidRPr="00903E30">
        <w:rPr>
          <w:rFonts w:ascii="Verdana" w:hAnsi="Verdana"/>
          <w:sz w:val="20"/>
          <w:szCs w:val="20"/>
        </w:rPr>
        <w:t>creatives</w:t>
      </w:r>
      <w:proofErr w:type="spellEnd"/>
      <w:r w:rsidRPr="00903E30">
        <w:rPr>
          <w:rFonts w:ascii="Verdana" w:hAnsi="Verdana"/>
          <w:sz w:val="20"/>
          <w:szCs w:val="20"/>
        </w:rPr>
        <w:t>. Deze mensen onderscheiden zich door een gemeenschappelijk waardepatroon. De groep verafschuwt massa productie en kiest kwaliteit boven kwantiteit. Verder is deze groep bezig met anti achterstelling van vrouwen en kinderen</w:t>
      </w:r>
      <w:r w:rsidRPr="00903E30">
        <w:rPr>
          <w:rFonts w:ascii="Verdana" w:hAnsi="Verdana" w:cs="MS Gothic"/>
          <w:sz w:val="20"/>
          <w:szCs w:val="20"/>
        </w:rPr>
        <w:t xml:space="preserve">, </w:t>
      </w:r>
      <w:r w:rsidRPr="00903E30">
        <w:rPr>
          <w:rFonts w:ascii="Verdana" w:hAnsi="Verdana"/>
          <w:sz w:val="20"/>
          <w:szCs w:val="20"/>
        </w:rPr>
        <w:t>kritisch t.a.v. materialisme en economisch gewin</w:t>
      </w:r>
      <w:r w:rsidRPr="00903E30">
        <w:rPr>
          <w:rFonts w:ascii="Verdana" w:eastAsia="MS Gothic" w:hAnsi="Verdana" w:cs="MS Gothic"/>
          <w:sz w:val="20"/>
          <w:szCs w:val="20"/>
        </w:rPr>
        <w:t>,</w:t>
      </w:r>
      <w:r w:rsidRPr="00903E30">
        <w:rPr>
          <w:rFonts w:ascii="Verdana" w:hAnsi="Verdana"/>
          <w:sz w:val="20"/>
          <w:szCs w:val="20"/>
        </w:rPr>
        <w:t xml:space="preserve"> aandacht voor anderen in omgeving</w:t>
      </w:r>
      <w:r w:rsidRPr="00903E30">
        <w:rPr>
          <w:rFonts w:ascii="Verdana" w:eastAsia="MS Gothic" w:hAnsi="Verdana" w:cs="MS Gothic"/>
          <w:sz w:val="20"/>
          <w:szCs w:val="20"/>
        </w:rPr>
        <w:t xml:space="preserve">, </w:t>
      </w:r>
      <w:r w:rsidRPr="00903E30">
        <w:rPr>
          <w:rFonts w:ascii="Verdana" w:hAnsi="Verdana"/>
          <w:sz w:val="20"/>
          <w:szCs w:val="20"/>
        </w:rPr>
        <w:t xml:space="preserve">nastreven </w:t>
      </w:r>
      <w:r w:rsidR="00E127FE">
        <w:rPr>
          <w:rFonts w:ascii="Verdana" w:hAnsi="Verdana"/>
          <w:sz w:val="20"/>
          <w:szCs w:val="20"/>
        </w:rPr>
        <w:t xml:space="preserve">van een </w:t>
      </w:r>
      <w:r w:rsidRPr="00903E30">
        <w:rPr>
          <w:rFonts w:ascii="Verdana" w:hAnsi="Verdana"/>
          <w:sz w:val="20"/>
          <w:szCs w:val="20"/>
        </w:rPr>
        <w:t>betere leefomgeving</w:t>
      </w:r>
      <w:r w:rsidRPr="00903E30">
        <w:rPr>
          <w:rFonts w:ascii="MS Gothic" w:eastAsia="MS Gothic" w:hAnsi="MS Gothic" w:cs="MS Gothic" w:hint="eastAsia"/>
          <w:sz w:val="20"/>
          <w:szCs w:val="20"/>
        </w:rPr>
        <w:t> </w:t>
      </w:r>
      <w:r w:rsidRPr="00903E30">
        <w:rPr>
          <w:rFonts w:ascii="Verdana" w:hAnsi="Verdana"/>
          <w:sz w:val="20"/>
          <w:szCs w:val="20"/>
        </w:rPr>
        <w:t xml:space="preserve">en persoonlijke levensstijl. WAAR Eindhoven heeft een assortiment dat ingericht is naar al hun wensen. </w:t>
      </w:r>
    </w:p>
    <w:p w:rsidR="00D86D0A" w:rsidRPr="00BE73F4" w:rsidRDefault="00D86D0A" w:rsidP="00D86D0A">
      <w:pPr>
        <w:pStyle w:val="Geenafstand"/>
        <w:rPr>
          <w:rFonts w:ascii="Verdana" w:hAnsi="Verdana"/>
          <w:sz w:val="20"/>
          <w:szCs w:val="20"/>
          <w:u w:val="single"/>
        </w:rPr>
      </w:pPr>
      <w:r w:rsidRPr="00BE73F4">
        <w:rPr>
          <w:rFonts w:ascii="Verdana" w:hAnsi="Verdana"/>
          <w:sz w:val="20"/>
          <w:szCs w:val="20"/>
          <w:u w:val="single"/>
        </w:rPr>
        <w:lastRenderedPageBreak/>
        <w:t>Bedrijfstakanalyse</w:t>
      </w:r>
    </w:p>
    <w:p w:rsidR="00D86D0A" w:rsidRPr="00903E30" w:rsidRDefault="00D86D0A" w:rsidP="00D86D0A">
      <w:pPr>
        <w:pStyle w:val="Geenafstand"/>
        <w:rPr>
          <w:rFonts w:ascii="Verdana" w:hAnsi="Verdana"/>
          <w:sz w:val="20"/>
          <w:szCs w:val="20"/>
        </w:rPr>
      </w:pPr>
      <w:r w:rsidRPr="00903E30">
        <w:rPr>
          <w:rFonts w:ascii="Verdana" w:hAnsi="Verdana"/>
          <w:sz w:val="20"/>
          <w:szCs w:val="20"/>
        </w:rPr>
        <w:t>WAAR Eindhoven heeft een lange bedrijfstak. Dit komt mede door de producten die uit het buitenland komen. De markt waar ‘WAAR Eindhoven’ zich op bevindt is nog niet heel erg groot. Echter maakte deze markt in de afgelopen jaren een grote groei door en de voorspelling is dat deze groei zich de komende jaren zal voortzetten. De prijzen van producten op deze markt zijn hoog maar van goede kwaliteit. Het toetreden tot</w:t>
      </w:r>
      <w:r w:rsidR="00D962CE">
        <w:rPr>
          <w:rFonts w:ascii="Verdana" w:hAnsi="Verdana"/>
          <w:sz w:val="20"/>
          <w:szCs w:val="20"/>
        </w:rPr>
        <w:t xml:space="preserve"> deze branche is niet makkelijk</w:t>
      </w:r>
      <w:r w:rsidRPr="00903E30">
        <w:rPr>
          <w:rFonts w:ascii="Verdana" w:hAnsi="Verdana"/>
          <w:sz w:val="20"/>
          <w:szCs w:val="20"/>
        </w:rPr>
        <w:t xml:space="preserve"> omdat er voldoende kapitaal aanw</w:t>
      </w:r>
      <w:r w:rsidR="00D962CE">
        <w:rPr>
          <w:rFonts w:ascii="Verdana" w:hAnsi="Verdana"/>
          <w:sz w:val="20"/>
          <w:szCs w:val="20"/>
        </w:rPr>
        <w:t>ezig moet zijn voor marketing,</w:t>
      </w:r>
      <w:r w:rsidRPr="00903E30">
        <w:rPr>
          <w:rFonts w:ascii="Verdana" w:hAnsi="Verdana"/>
          <w:sz w:val="20"/>
          <w:szCs w:val="20"/>
        </w:rPr>
        <w:t xml:space="preserve"> dit is vaak niet het geval bij starters.</w:t>
      </w:r>
    </w:p>
    <w:p w:rsidR="00D86D0A" w:rsidRPr="00F90252" w:rsidRDefault="00D86D0A" w:rsidP="00D86D0A">
      <w:pPr>
        <w:pStyle w:val="Geenafstand"/>
        <w:rPr>
          <w:rFonts w:ascii="Verdana" w:hAnsi="Verdana"/>
          <w:sz w:val="10"/>
          <w:szCs w:val="10"/>
        </w:rPr>
      </w:pPr>
    </w:p>
    <w:p w:rsidR="00D86D0A" w:rsidRPr="00BE73F4" w:rsidRDefault="00D86D0A" w:rsidP="00D86D0A">
      <w:pPr>
        <w:pStyle w:val="Geenafstand"/>
        <w:rPr>
          <w:rFonts w:ascii="Verdana" w:hAnsi="Verdana"/>
          <w:sz w:val="20"/>
          <w:szCs w:val="20"/>
          <w:u w:val="single"/>
        </w:rPr>
      </w:pPr>
      <w:r w:rsidRPr="00BE73F4">
        <w:rPr>
          <w:rFonts w:ascii="Verdana" w:hAnsi="Verdana"/>
          <w:sz w:val="20"/>
          <w:szCs w:val="20"/>
          <w:u w:val="single"/>
        </w:rPr>
        <w:t xml:space="preserve">Concurrentieanalyse </w:t>
      </w:r>
    </w:p>
    <w:p w:rsidR="00D86D0A" w:rsidRPr="00903E30" w:rsidRDefault="00D962CE" w:rsidP="00D86D0A">
      <w:pPr>
        <w:pStyle w:val="Geenafstand"/>
        <w:rPr>
          <w:rFonts w:ascii="Verdana" w:hAnsi="Verdana"/>
          <w:sz w:val="20"/>
          <w:szCs w:val="20"/>
        </w:rPr>
      </w:pPr>
      <w:r>
        <w:rPr>
          <w:rFonts w:ascii="Verdana" w:hAnsi="Verdana"/>
          <w:sz w:val="20"/>
          <w:szCs w:val="20"/>
        </w:rPr>
        <w:t>De b</w:t>
      </w:r>
      <w:r w:rsidR="00D86D0A" w:rsidRPr="00903E30">
        <w:rPr>
          <w:rFonts w:ascii="Verdana" w:hAnsi="Verdana"/>
          <w:sz w:val="20"/>
          <w:szCs w:val="20"/>
        </w:rPr>
        <w:t>ranche is breed, waardoor er heel veel concurrenten zijn voor WAAR Eindhoven. WAAR Eindhoven heeft e</w:t>
      </w:r>
      <w:r w:rsidR="001831D0">
        <w:rPr>
          <w:rFonts w:ascii="Verdana" w:hAnsi="Verdana"/>
          <w:sz w:val="20"/>
          <w:szCs w:val="20"/>
        </w:rPr>
        <w:t>en groot assortiment waardoor er op vele vlakken geconcurreerd wordt door andere bedrijven</w:t>
      </w:r>
      <w:r w:rsidR="00D86D0A" w:rsidRPr="00903E30">
        <w:rPr>
          <w:rFonts w:ascii="Verdana" w:hAnsi="Verdana"/>
          <w:sz w:val="20"/>
          <w:szCs w:val="20"/>
        </w:rPr>
        <w:t>. De grootste concurrenten voor WAAR Eindhoven zijn de Wereldwinkels en cadeauwinkels. De wereldwinkel verkoopt gelijksoortige producten. Sterke punten van de Wereldwinkel zijn grote bekendheid en goede bereikbaarheid door vele vestigingen in Nederland. Zwakke punten van de Wereldwinkels zijn het stoffige imago en het relatief hoge aantal winkels voor de nog kleine markt. Overige concurrenten van WAAR Eindhoven zijn de cadeauwinkels zoals Xenos en Expo. Deze winkels concurreren op gebied van prijs en originaliteit in de cadeaubranche met WAAR</w:t>
      </w:r>
      <w:r w:rsidR="00DB4BC5">
        <w:rPr>
          <w:rFonts w:ascii="Verdana" w:hAnsi="Verdana"/>
          <w:sz w:val="20"/>
          <w:szCs w:val="20"/>
        </w:rPr>
        <w:t xml:space="preserve"> Eindhoven</w:t>
      </w:r>
      <w:r w:rsidR="00D86D0A" w:rsidRPr="00903E30">
        <w:rPr>
          <w:rFonts w:ascii="Verdana" w:hAnsi="Verdana"/>
          <w:sz w:val="20"/>
          <w:szCs w:val="20"/>
        </w:rPr>
        <w:t xml:space="preserve">. Het sterke punt van deze organisaties is dat er een breed, origineel en goedkoop assortiment wordt aangeboden. Het zwakke punt is dat de producten van dit soort winkels niet duurzaam zijn. Verder concurreert WAAR </w:t>
      </w:r>
      <w:r w:rsidR="00DB4BC5">
        <w:rPr>
          <w:rFonts w:ascii="Verdana" w:hAnsi="Verdana"/>
          <w:sz w:val="20"/>
          <w:szCs w:val="20"/>
        </w:rPr>
        <w:t>Eindhoven</w:t>
      </w:r>
      <w:r w:rsidR="00DB4BC5" w:rsidRPr="00903E30">
        <w:rPr>
          <w:rFonts w:ascii="Verdana" w:hAnsi="Verdana"/>
          <w:sz w:val="20"/>
          <w:szCs w:val="20"/>
        </w:rPr>
        <w:t xml:space="preserve"> </w:t>
      </w:r>
      <w:r w:rsidR="00D86D0A" w:rsidRPr="00903E30">
        <w:rPr>
          <w:rFonts w:ascii="Verdana" w:hAnsi="Verdana"/>
          <w:sz w:val="20"/>
          <w:szCs w:val="20"/>
        </w:rPr>
        <w:t>met enkele producten buiten de branche met bijvoorbeeld supermarkten en retailers.</w:t>
      </w:r>
    </w:p>
    <w:p w:rsidR="00D86D0A" w:rsidRPr="00F90252" w:rsidRDefault="00D86D0A" w:rsidP="00D86D0A">
      <w:pPr>
        <w:pStyle w:val="Geenafstand"/>
        <w:rPr>
          <w:rFonts w:ascii="Verdana" w:hAnsi="Verdana"/>
          <w:sz w:val="10"/>
          <w:szCs w:val="10"/>
        </w:rPr>
      </w:pPr>
    </w:p>
    <w:p w:rsidR="00D86D0A" w:rsidRPr="00BE73F4" w:rsidRDefault="00D86D0A" w:rsidP="00D86D0A">
      <w:pPr>
        <w:pStyle w:val="Geenafstand"/>
        <w:rPr>
          <w:rFonts w:ascii="Verdana" w:hAnsi="Verdana"/>
          <w:sz w:val="20"/>
          <w:szCs w:val="20"/>
          <w:u w:val="single"/>
        </w:rPr>
      </w:pPr>
      <w:r w:rsidRPr="00BE73F4">
        <w:rPr>
          <w:rFonts w:ascii="Verdana" w:hAnsi="Verdana"/>
          <w:sz w:val="20"/>
          <w:szCs w:val="20"/>
          <w:u w:val="single"/>
        </w:rPr>
        <w:t xml:space="preserve">Distributieanalyse en leveranciersanalyse </w:t>
      </w:r>
    </w:p>
    <w:p w:rsidR="00D86D0A" w:rsidRDefault="00EC038D" w:rsidP="00D86D0A">
      <w:pPr>
        <w:pStyle w:val="Geenafstand"/>
        <w:rPr>
          <w:rStyle w:val="Hyperlink"/>
          <w:rFonts w:ascii="Verdana" w:hAnsi="Verdana"/>
          <w:color w:val="auto"/>
          <w:sz w:val="20"/>
          <w:szCs w:val="20"/>
          <w:u w:val="none"/>
        </w:rPr>
      </w:pPr>
      <w:r>
        <w:rPr>
          <w:rFonts w:ascii="Verdana" w:hAnsi="Verdana"/>
          <w:sz w:val="20"/>
          <w:szCs w:val="20"/>
        </w:rPr>
        <w:t>De distributeurs bepalen de prijs van de producten die worden ingekocht door WAAR winkels, hier zijn dus geen prijsonderhandelingen in mogelijk. Verder adviseren dis</w:t>
      </w:r>
      <w:r w:rsidR="00D86D0A" w:rsidRPr="00903E30">
        <w:rPr>
          <w:rFonts w:ascii="Verdana" w:hAnsi="Verdana"/>
          <w:sz w:val="20"/>
          <w:szCs w:val="20"/>
        </w:rPr>
        <w:t xml:space="preserve">tributeurs </w:t>
      </w:r>
      <w:r>
        <w:rPr>
          <w:rFonts w:ascii="Verdana" w:hAnsi="Verdana"/>
          <w:sz w:val="20"/>
          <w:szCs w:val="20"/>
        </w:rPr>
        <w:t xml:space="preserve">voor welke prijs een winkel het product kan verkopen, vaak worden deze adviesprijzen overgenomen. </w:t>
      </w:r>
      <w:r w:rsidR="00D86D0A" w:rsidRPr="00903E30">
        <w:rPr>
          <w:rStyle w:val="Hyperlink"/>
          <w:rFonts w:ascii="Verdana" w:hAnsi="Verdana"/>
          <w:color w:val="auto"/>
          <w:sz w:val="20"/>
          <w:szCs w:val="20"/>
          <w:u w:val="none"/>
        </w:rPr>
        <w:t xml:space="preserve">Het Fair </w:t>
      </w:r>
      <w:proofErr w:type="spellStart"/>
      <w:r w:rsidR="00D86D0A" w:rsidRPr="00903E30">
        <w:rPr>
          <w:rStyle w:val="Hyperlink"/>
          <w:rFonts w:ascii="Verdana" w:hAnsi="Verdana"/>
          <w:color w:val="auto"/>
          <w:sz w:val="20"/>
          <w:szCs w:val="20"/>
          <w:u w:val="none"/>
        </w:rPr>
        <w:t>Trade</w:t>
      </w:r>
      <w:proofErr w:type="spellEnd"/>
      <w:r w:rsidR="00D86D0A" w:rsidRPr="00903E30">
        <w:rPr>
          <w:rStyle w:val="Hyperlink"/>
          <w:rFonts w:ascii="Verdana" w:hAnsi="Verdana"/>
          <w:color w:val="auto"/>
          <w:sz w:val="20"/>
          <w:szCs w:val="20"/>
          <w:u w:val="none"/>
        </w:rPr>
        <w:t xml:space="preserve"> Voorraadhuis is de leverancier van WAAR </w:t>
      </w:r>
      <w:r w:rsidR="00D46072">
        <w:rPr>
          <w:rStyle w:val="Hyperlink"/>
          <w:rFonts w:ascii="Verdana" w:hAnsi="Verdana"/>
          <w:color w:val="auto"/>
          <w:sz w:val="20"/>
          <w:szCs w:val="20"/>
          <w:u w:val="none"/>
        </w:rPr>
        <w:t>Eindhoven en hier kan</w:t>
      </w:r>
      <w:r>
        <w:rPr>
          <w:rStyle w:val="Hyperlink"/>
          <w:rFonts w:ascii="Verdana" w:hAnsi="Verdana"/>
          <w:color w:val="auto"/>
          <w:sz w:val="20"/>
          <w:szCs w:val="20"/>
          <w:u w:val="none"/>
        </w:rPr>
        <w:t xml:space="preserve"> WAAR </w:t>
      </w:r>
      <w:r w:rsidR="00D46072">
        <w:rPr>
          <w:rStyle w:val="Hyperlink"/>
          <w:rFonts w:ascii="Verdana" w:hAnsi="Verdana"/>
          <w:color w:val="auto"/>
          <w:sz w:val="20"/>
          <w:szCs w:val="20"/>
          <w:u w:val="none"/>
        </w:rPr>
        <w:t>Eindhoven</w:t>
      </w:r>
      <w:r>
        <w:rPr>
          <w:rStyle w:val="Hyperlink"/>
          <w:rFonts w:ascii="Verdana" w:hAnsi="Verdana"/>
          <w:color w:val="auto"/>
          <w:sz w:val="20"/>
          <w:szCs w:val="20"/>
          <w:u w:val="none"/>
        </w:rPr>
        <w:t xml:space="preserve"> dagelijks producten bestellen. Het Fair </w:t>
      </w:r>
      <w:proofErr w:type="spellStart"/>
      <w:r>
        <w:rPr>
          <w:rStyle w:val="Hyperlink"/>
          <w:rFonts w:ascii="Verdana" w:hAnsi="Verdana"/>
          <w:color w:val="auto"/>
          <w:sz w:val="20"/>
          <w:szCs w:val="20"/>
          <w:u w:val="none"/>
        </w:rPr>
        <w:t>Trade</w:t>
      </w:r>
      <w:proofErr w:type="spellEnd"/>
      <w:r>
        <w:rPr>
          <w:rStyle w:val="Hyperlink"/>
          <w:rFonts w:ascii="Verdana" w:hAnsi="Verdana"/>
          <w:color w:val="auto"/>
          <w:sz w:val="20"/>
          <w:szCs w:val="20"/>
          <w:u w:val="none"/>
        </w:rPr>
        <w:t xml:space="preserve"> Voorraadhuis biedt haar afnemers de mogelijkheid om in kleine hoeveelheden af te nemen en garandeert binnen 24 uur te kunnen leveren. </w:t>
      </w:r>
      <w:r w:rsidR="00D86D0A" w:rsidRPr="00903E30">
        <w:rPr>
          <w:rStyle w:val="Hyperlink"/>
          <w:rFonts w:ascii="Verdana" w:hAnsi="Verdana"/>
          <w:color w:val="auto"/>
          <w:sz w:val="20"/>
          <w:szCs w:val="20"/>
          <w:u w:val="none"/>
        </w:rPr>
        <w:t xml:space="preserve">Tevens biedt de </w:t>
      </w:r>
      <w:r>
        <w:rPr>
          <w:rStyle w:val="Hyperlink"/>
          <w:rFonts w:ascii="Verdana" w:hAnsi="Verdana"/>
          <w:color w:val="auto"/>
          <w:sz w:val="20"/>
          <w:szCs w:val="20"/>
          <w:u w:val="none"/>
        </w:rPr>
        <w:t xml:space="preserve">het Fair </w:t>
      </w:r>
      <w:proofErr w:type="spellStart"/>
      <w:r>
        <w:rPr>
          <w:rStyle w:val="Hyperlink"/>
          <w:rFonts w:ascii="Verdana" w:hAnsi="Verdana"/>
          <w:color w:val="auto"/>
          <w:sz w:val="20"/>
          <w:szCs w:val="20"/>
          <w:u w:val="none"/>
        </w:rPr>
        <w:t>Trade</w:t>
      </w:r>
      <w:proofErr w:type="spellEnd"/>
      <w:r>
        <w:rPr>
          <w:rStyle w:val="Hyperlink"/>
          <w:rFonts w:ascii="Verdana" w:hAnsi="Verdana"/>
          <w:color w:val="auto"/>
          <w:sz w:val="20"/>
          <w:szCs w:val="20"/>
          <w:u w:val="none"/>
        </w:rPr>
        <w:t xml:space="preserve"> Voorraadhuis de afnemer</w:t>
      </w:r>
      <w:r w:rsidR="00D86D0A" w:rsidRPr="00903E30">
        <w:rPr>
          <w:rStyle w:val="Hyperlink"/>
          <w:rFonts w:ascii="Verdana" w:hAnsi="Verdana"/>
          <w:color w:val="auto"/>
          <w:sz w:val="20"/>
          <w:szCs w:val="20"/>
          <w:u w:val="none"/>
        </w:rPr>
        <w:t xml:space="preserve"> een ruim</w:t>
      </w:r>
      <w:r>
        <w:rPr>
          <w:rStyle w:val="Hyperlink"/>
          <w:rFonts w:ascii="Verdana" w:hAnsi="Verdana"/>
          <w:color w:val="auto"/>
          <w:sz w:val="20"/>
          <w:szCs w:val="20"/>
          <w:u w:val="none"/>
        </w:rPr>
        <w:t>e</w:t>
      </w:r>
      <w:r w:rsidR="00D86D0A" w:rsidRPr="00903E30">
        <w:rPr>
          <w:rStyle w:val="Hyperlink"/>
          <w:rFonts w:ascii="Verdana" w:hAnsi="Verdana"/>
          <w:color w:val="auto"/>
          <w:sz w:val="20"/>
          <w:szCs w:val="20"/>
          <w:u w:val="none"/>
        </w:rPr>
        <w:t xml:space="preserve"> betaaltermijn en retourmogelijkheid. Er bestaat geen machtsve</w:t>
      </w:r>
      <w:r w:rsidR="00992566">
        <w:rPr>
          <w:rStyle w:val="Hyperlink"/>
          <w:rFonts w:ascii="Verdana" w:hAnsi="Verdana"/>
          <w:color w:val="auto"/>
          <w:sz w:val="20"/>
          <w:szCs w:val="20"/>
          <w:u w:val="none"/>
        </w:rPr>
        <w:t>rhouding tussen de leverancier</w:t>
      </w:r>
      <w:r w:rsidR="00D86D0A" w:rsidRPr="00903E30">
        <w:rPr>
          <w:rStyle w:val="Hyperlink"/>
          <w:rFonts w:ascii="Verdana" w:hAnsi="Verdana"/>
          <w:color w:val="auto"/>
          <w:sz w:val="20"/>
          <w:szCs w:val="20"/>
          <w:u w:val="none"/>
        </w:rPr>
        <w:t xml:space="preserve"> en WAAR </w:t>
      </w:r>
      <w:r w:rsidR="00D46072">
        <w:rPr>
          <w:rStyle w:val="Hyperlink"/>
          <w:rFonts w:ascii="Verdana" w:hAnsi="Verdana"/>
          <w:color w:val="auto"/>
          <w:sz w:val="20"/>
          <w:szCs w:val="20"/>
          <w:u w:val="none"/>
        </w:rPr>
        <w:t>want</w:t>
      </w:r>
      <w:r w:rsidR="00D86D0A" w:rsidRPr="00903E30">
        <w:rPr>
          <w:rStyle w:val="Hyperlink"/>
          <w:rFonts w:ascii="Verdana" w:hAnsi="Verdana"/>
          <w:color w:val="auto"/>
          <w:sz w:val="20"/>
          <w:szCs w:val="20"/>
          <w:u w:val="none"/>
        </w:rPr>
        <w:t xml:space="preserve"> de macht </w:t>
      </w:r>
      <w:r w:rsidR="00D46072">
        <w:rPr>
          <w:rStyle w:val="Hyperlink"/>
          <w:rFonts w:ascii="Verdana" w:hAnsi="Verdana"/>
          <w:color w:val="auto"/>
          <w:sz w:val="20"/>
          <w:szCs w:val="20"/>
          <w:u w:val="none"/>
        </w:rPr>
        <w:t>is evenredig verdeeld</w:t>
      </w:r>
      <w:r w:rsidR="00D86D0A" w:rsidRPr="00903E30">
        <w:rPr>
          <w:rStyle w:val="Hyperlink"/>
          <w:rFonts w:ascii="Verdana" w:hAnsi="Verdana"/>
          <w:color w:val="auto"/>
          <w:sz w:val="20"/>
          <w:szCs w:val="20"/>
          <w:u w:val="none"/>
        </w:rPr>
        <w:t xml:space="preserve">. </w:t>
      </w:r>
    </w:p>
    <w:p w:rsidR="00F90252" w:rsidRPr="00F90252" w:rsidRDefault="00F90252" w:rsidP="00D86D0A">
      <w:pPr>
        <w:pStyle w:val="Geenafstand"/>
        <w:rPr>
          <w:rFonts w:ascii="Verdana" w:hAnsi="Verdana"/>
          <w:sz w:val="10"/>
          <w:szCs w:val="10"/>
        </w:rPr>
      </w:pPr>
    </w:p>
    <w:p w:rsidR="00D86D0A" w:rsidRPr="00F817A5" w:rsidRDefault="00D86D0A" w:rsidP="00992566">
      <w:pPr>
        <w:pStyle w:val="Kop3"/>
        <w:spacing w:before="0" w:line="240" w:lineRule="auto"/>
      </w:pPr>
      <w:bookmarkStart w:id="42" w:name="_Toc369515079"/>
      <w:bookmarkStart w:id="43" w:name="_Toc370327319"/>
      <w:r w:rsidRPr="00F817A5">
        <w:t>Macro-omgeving</w:t>
      </w:r>
      <w:r w:rsidR="00BE73F4">
        <w:t xml:space="preserve"> (</w:t>
      </w:r>
      <w:proofErr w:type="spellStart"/>
      <w:r w:rsidR="00BE73F4">
        <w:t>Destep</w:t>
      </w:r>
      <w:proofErr w:type="spellEnd"/>
      <w:r w:rsidR="00BE73F4">
        <w:t xml:space="preserve"> methode)</w:t>
      </w:r>
      <w:r w:rsidRPr="00F817A5">
        <w:t>:</w:t>
      </w:r>
      <w:bookmarkEnd w:id="42"/>
      <w:bookmarkEnd w:id="43"/>
    </w:p>
    <w:p w:rsidR="00D86D0A" w:rsidRPr="00BE73F4" w:rsidRDefault="00D86D0A" w:rsidP="00D86D0A">
      <w:pPr>
        <w:pStyle w:val="Geenafstand"/>
        <w:rPr>
          <w:rFonts w:ascii="Verdana" w:hAnsi="Verdana"/>
          <w:sz w:val="20"/>
          <w:szCs w:val="20"/>
          <w:u w:val="single"/>
        </w:rPr>
      </w:pPr>
      <w:r w:rsidRPr="00BE73F4">
        <w:rPr>
          <w:rFonts w:ascii="Verdana" w:hAnsi="Verdana"/>
          <w:sz w:val="20"/>
          <w:szCs w:val="20"/>
          <w:u w:val="single"/>
        </w:rPr>
        <w:t xml:space="preserve">Demografische factoren </w:t>
      </w:r>
    </w:p>
    <w:p w:rsidR="00D86D0A" w:rsidRPr="00903E30" w:rsidRDefault="00D86D0A" w:rsidP="00D86D0A">
      <w:pPr>
        <w:pStyle w:val="Geenafstand"/>
        <w:rPr>
          <w:rFonts w:ascii="Verdana" w:hAnsi="Verdana"/>
          <w:sz w:val="20"/>
          <w:szCs w:val="20"/>
        </w:rPr>
      </w:pPr>
      <w:r w:rsidRPr="00903E30">
        <w:rPr>
          <w:rFonts w:ascii="Verdana" w:hAnsi="Verdana"/>
          <w:sz w:val="20"/>
          <w:szCs w:val="20"/>
        </w:rPr>
        <w:t xml:space="preserve">In de omgeving van Eindhoven wonen ongeveer 26.000 mensen die binnen de doelgroep van WAAR </w:t>
      </w:r>
      <w:r w:rsidR="00DB4BC5">
        <w:rPr>
          <w:rFonts w:ascii="Verdana" w:hAnsi="Verdana"/>
          <w:sz w:val="20"/>
          <w:szCs w:val="20"/>
        </w:rPr>
        <w:t>Eindhoven</w:t>
      </w:r>
      <w:r w:rsidR="00DB4BC5" w:rsidRPr="00903E30">
        <w:rPr>
          <w:rFonts w:ascii="Verdana" w:hAnsi="Verdana"/>
          <w:sz w:val="20"/>
          <w:szCs w:val="20"/>
        </w:rPr>
        <w:t xml:space="preserve"> </w:t>
      </w:r>
      <w:r w:rsidRPr="00903E30">
        <w:rPr>
          <w:rFonts w:ascii="Verdana" w:hAnsi="Verdana"/>
          <w:sz w:val="20"/>
          <w:szCs w:val="20"/>
        </w:rPr>
        <w:t xml:space="preserve">vallen. Dit is berekend door het aantal inwoners van Nederland te pakken en dit te delen door het aantal </w:t>
      </w:r>
      <w:proofErr w:type="spellStart"/>
      <w:r w:rsidRPr="00903E30">
        <w:rPr>
          <w:rFonts w:ascii="Verdana" w:hAnsi="Verdana"/>
          <w:sz w:val="20"/>
          <w:szCs w:val="20"/>
        </w:rPr>
        <w:t>Cultural</w:t>
      </w:r>
      <w:proofErr w:type="spellEnd"/>
      <w:r w:rsidRPr="00903E30">
        <w:rPr>
          <w:rFonts w:ascii="Verdana" w:hAnsi="Verdana"/>
          <w:sz w:val="20"/>
          <w:szCs w:val="20"/>
        </w:rPr>
        <w:t xml:space="preserve"> </w:t>
      </w:r>
      <w:proofErr w:type="spellStart"/>
      <w:r w:rsidRPr="00903E30">
        <w:rPr>
          <w:rFonts w:ascii="Verdana" w:hAnsi="Verdana"/>
          <w:sz w:val="20"/>
          <w:szCs w:val="20"/>
        </w:rPr>
        <w:t>Creatives</w:t>
      </w:r>
      <w:proofErr w:type="spellEnd"/>
      <w:r w:rsidRPr="00903E30">
        <w:rPr>
          <w:rFonts w:ascii="Verdana" w:hAnsi="Verdana"/>
          <w:sz w:val="20"/>
          <w:szCs w:val="20"/>
        </w:rPr>
        <w:t xml:space="preserve"> in heel Nede</w:t>
      </w:r>
      <w:r w:rsidR="006625E9">
        <w:rPr>
          <w:rFonts w:ascii="Verdana" w:hAnsi="Verdana"/>
          <w:sz w:val="20"/>
          <w:szCs w:val="20"/>
        </w:rPr>
        <w:t>rland ( 2.000.000). Dat betekend</w:t>
      </w:r>
      <w:r w:rsidRPr="00903E30">
        <w:rPr>
          <w:rFonts w:ascii="Verdana" w:hAnsi="Verdana"/>
          <w:sz w:val="20"/>
          <w:szCs w:val="20"/>
        </w:rPr>
        <w:t xml:space="preserve"> dat 1/8 deel van de Nederlandse bevolking </w:t>
      </w:r>
      <w:proofErr w:type="spellStart"/>
      <w:r w:rsidRPr="00903E30">
        <w:rPr>
          <w:rFonts w:ascii="Verdana" w:hAnsi="Verdana"/>
          <w:sz w:val="20"/>
          <w:szCs w:val="20"/>
        </w:rPr>
        <w:t>Cultural</w:t>
      </w:r>
      <w:proofErr w:type="spellEnd"/>
      <w:r w:rsidRPr="00903E30">
        <w:rPr>
          <w:rFonts w:ascii="Verdana" w:hAnsi="Verdana"/>
          <w:sz w:val="20"/>
          <w:szCs w:val="20"/>
        </w:rPr>
        <w:t xml:space="preserve"> </w:t>
      </w:r>
      <w:proofErr w:type="spellStart"/>
      <w:r w:rsidRPr="00903E30">
        <w:rPr>
          <w:rFonts w:ascii="Verdana" w:hAnsi="Verdana"/>
          <w:sz w:val="20"/>
          <w:szCs w:val="20"/>
        </w:rPr>
        <w:t>Creatives</w:t>
      </w:r>
      <w:proofErr w:type="spellEnd"/>
      <w:r w:rsidRPr="00903E30">
        <w:rPr>
          <w:rFonts w:ascii="Verdana" w:hAnsi="Verdana"/>
          <w:sz w:val="20"/>
          <w:szCs w:val="20"/>
        </w:rPr>
        <w:t xml:space="preserve"> </w:t>
      </w:r>
      <w:r w:rsidR="00D962CE" w:rsidRPr="00903E30">
        <w:rPr>
          <w:rFonts w:ascii="Verdana" w:hAnsi="Verdana"/>
          <w:sz w:val="20"/>
          <w:szCs w:val="20"/>
        </w:rPr>
        <w:t>is</w:t>
      </w:r>
      <w:r w:rsidRPr="00903E30">
        <w:rPr>
          <w:rFonts w:ascii="Verdana" w:hAnsi="Verdana"/>
          <w:sz w:val="20"/>
          <w:szCs w:val="20"/>
        </w:rPr>
        <w:t>. Als vertaalslag naar Eindhoven is er 1/8</w:t>
      </w:r>
      <w:r w:rsidRPr="00903E30">
        <w:rPr>
          <w:rFonts w:ascii="Verdana" w:hAnsi="Verdana"/>
          <w:sz w:val="20"/>
          <w:szCs w:val="20"/>
          <w:vertAlign w:val="superscript"/>
        </w:rPr>
        <w:t>ste</w:t>
      </w:r>
      <w:r w:rsidRPr="00903E30">
        <w:rPr>
          <w:rFonts w:ascii="Verdana" w:hAnsi="Verdana"/>
          <w:sz w:val="20"/>
          <w:szCs w:val="20"/>
        </w:rPr>
        <w:t xml:space="preserve"> deel van de totale bevolking van Eindhoven gepakt. Verder komen de </w:t>
      </w:r>
      <w:proofErr w:type="spellStart"/>
      <w:r w:rsidRPr="00903E30">
        <w:rPr>
          <w:rFonts w:ascii="Verdana" w:hAnsi="Verdana"/>
          <w:sz w:val="20"/>
          <w:szCs w:val="20"/>
        </w:rPr>
        <w:t>Cultural</w:t>
      </w:r>
      <w:proofErr w:type="spellEnd"/>
      <w:r w:rsidRPr="00903E30">
        <w:rPr>
          <w:rFonts w:ascii="Verdana" w:hAnsi="Verdana"/>
          <w:sz w:val="20"/>
          <w:szCs w:val="20"/>
        </w:rPr>
        <w:t xml:space="preserve"> </w:t>
      </w:r>
      <w:proofErr w:type="spellStart"/>
      <w:r w:rsidRPr="00903E30">
        <w:rPr>
          <w:rFonts w:ascii="Verdana" w:hAnsi="Verdana"/>
          <w:sz w:val="20"/>
          <w:szCs w:val="20"/>
        </w:rPr>
        <w:t>Creatives</w:t>
      </w:r>
      <w:proofErr w:type="spellEnd"/>
      <w:r w:rsidRPr="00903E30">
        <w:rPr>
          <w:rFonts w:ascii="Verdana" w:hAnsi="Verdana"/>
          <w:sz w:val="20"/>
          <w:szCs w:val="20"/>
        </w:rPr>
        <w:t xml:space="preserve"> voor in alle lagen van de bevolking. </w:t>
      </w:r>
    </w:p>
    <w:p w:rsidR="00D86D0A" w:rsidRPr="00F90252" w:rsidRDefault="00D86D0A" w:rsidP="00D86D0A">
      <w:pPr>
        <w:pStyle w:val="Geenafstand"/>
        <w:rPr>
          <w:rFonts w:ascii="Verdana" w:hAnsi="Verdana"/>
          <w:sz w:val="10"/>
          <w:szCs w:val="10"/>
        </w:rPr>
      </w:pPr>
    </w:p>
    <w:p w:rsidR="00D86D0A" w:rsidRPr="00BE73F4" w:rsidRDefault="00D86D0A" w:rsidP="00D86D0A">
      <w:pPr>
        <w:pStyle w:val="Geenafstand"/>
        <w:rPr>
          <w:rFonts w:ascii="Verdana" w:hAnsi="Verdana"/>
          <w:sz w:val="20"/>
          <w:szCs w:val="20"/>
          <w:u w:val="single"/>
        </w:rPr>
      </w:pPr>
      <w:r w:rsidRPr="00BE73F4">
        <w:rPr>
          <w:rFonts w:ascii="Verdana" w:hAnsi="Verdana"/>
          <w:sz w:val="20"/>
          <w:szCs w:val="20"/>
          <w:u w:val="single"/>
        </w:rPr>
        <w:t>Economische factoren</w:t>
      </w:r>
    </w:p>
    <w:p w:rsidR="00D86D0A" w:rsidRDefault="00D86D0A" w:rsidP="00D86D0A">
      <w:pPr>
        <w:pStyle w:val="Geenafstand"/>
        <w:rPr>
          <w:rFonts w:ascii="Verdana" w:hAnsi="Verdana"/>
          <w:i/>
          <w:sz w:val="20"/>
          <w:szCs w:val="20"/>
        </w:rPr>
      </w:pPr>
      <w:r w:rsidRPr="00903E30">
        <w:rPr>
          <w:rFonts w:ascii="Verdana" w:hAnsi="Verdana"/>
          <w:sz w:val="20"/>
          <w:szCs w:val="20"/>
        </w:rPr>
        <w:t>Mensen hebben minder te besteden door de huidige economie. Ondanks deze lagere koopkracht zal de markt van duurzaamheid groeien. De verwachte groei voor deze markt is 4% en dit is positieve voorspelling voor WAAR</w:t>
      </w:r>
      <w:r w:rsidR="00DB4BC5">
        <w:rPr>
          <w:rFonts w:ascii="Verdana" w:hAnsi="Verdana"/>
          <w:sz w:val="20"/>
          <w:szCs w:val="20"/>
        </w:rPr>
        <w:t xml:space="preserve"> Eindhoven</w:t>
      </w:r>
      <w:r w:rsidRPr="00903E30">
        <w:rPr>
          <w:rFonts w:ascii="Verdana" w:hAnsi="Verdana"/>
          <w:sz w:val="20"/>
          <w:szCs w:val="20"/>
        </w:rPr>
        <w:t xml:space="preserve">. De negatieve kant van het verhaal is dat 90% van de omzet van de </w:t>
      </w:r>
      <w:proofErr w:type="spellStart"/>
      <w:r w:rsidRPr="00903E30">
        <w:rPr>
          <w:rFonts w:ascii="Verdana" w:hAnsi="Verdana"/>
          <w:sz w:val="20"/>
          <w:szCs w:val="20"/>
        </w:rPr>
        <w:t>fair-trade</w:t>
      </w:r>
      <w:proofErr w:type="spellEnd"/>
      <w:r w:rsidRPr="00903E30">
        <w:rPr>
          <w:rFonts w:ascii="Verdana" w:hAnsi="Verdana"/>
          <w:sz w:val="20"/>
          <w:szCs w:val="20"/>
        </w:rPr>
        <w:t xml:space="preserve"> branche wordt behaald door de supermarkten.</w:t>
      </w:r>
      <w:sdt>
        <w:sdtPr>
          <w:rPr>
            <w:rFonts w:ascii="Verdana" w:hAnsi="Verdana"/>
            <w:i/>
            <w:sz w:val="20"/>
            <w:szCs w:val="20"/>
          </w:rPr>
          <w:id w:val="-2027783162"/>
          <w:citation/>
        </w:sdtPr>
        <w:sdtContent>
          <w:r w:rsidR="00B25B1F" w:rsidRPr="00903E30">
            <w:rPr>
              <w:rFonts w:ascii="Verdana" w:hAnsi="Verdana"/>
              <w:i/>
              <w:sz w:val="20"/>
              <w:szCs w:val="20"/>
            </w:rPr>
            <w:fldChar w:fldCharType="begin"/>
          </w:r>
          <w:r w:rsidRPr="00903E30">
            <w:rPr>
              <w:rFonts w:ascii="Verdana" w:hAnsi="Verdana"/>
              <w:i/>
              <w:sz w:val="20"/>
              <w:szCs w:val="20"/>
            </w:rPr>
            <w:instrText xml:space="preserve"> CITATION Rab13 \l 1043 </w:instrText>
          </w:r>
          <w:r w:rsidR="00B25B1F" w:rsidRPr="00903E30">
            <w:rPr>
              <w:rFonts w:ascii="Verdana" w:hAnsi="Verdana"/>
              <w:i/>
              <w:sz w:val="20"/>
              <w:szCs w:val="20"/>
            </w:rPr>
            <w:fldChar w:fldCharType="separate"/>
          </w:r>
          <w:r w:rsidRPr="00903E30">
            <w:rPr>
              <w:rFonts w:ascii="Verdana" w:hAnsi="Verdana"/>
              <w:i/>
              <w:noProof/>
              <w:sz w:val="20"/>
              <w:szCs w:val="20"/>
            </w:rPr>
            <w:t xml:space="preserve"> </w:t>
          </w:r>
          <w:r w:rsidRPr="00903E30">
            <w:rPr>
              <w:rFonts w:ascii="Verdana" w:hAnsi="Verdana"/>
              <w:noProof/>
              <w:sz w:val="20"/>
              <w:szCs w:val="20"/>
            </w:rPr>
            <w:t>(Rabobank, 2013)</w:t>
          </w:r>
          <w:r w:rsidR="00B25B1F" w:rsidRPr="00903E30">
            <w:rPr>
              <w:rFonts w:ascii="Verdana" w:hAnsi="Verdana"/>
              <w:i/>
              <w:sz w:val="20"/>
              <w:szCs w:val="20"/>
            </w:rPr>
            <w:fldChar w:fldCharType="end"/>
          </w:r>
        </w:sdtContent>
      </w:sdt>
      <w:r w:rsidRPr="00903E30">
        <w:rPr>
          <w:rFonts w:ascii="Verdana" w:hAnsi="Verdana"/>
          <w:i/>
          <w:sz w:val="20"/>
          <w:szCs w:val="20"/>
        </w:rPr>
        <w:t xml:space="preserve">, </w:t>
      </w:r>
      <w:sdt>
        <w:sdtPr>
          <w:rPr>
            <w:rFonts w:ascii="Verdana" w:hAnsi="Verdana"/>
            <w:i/>
            <w:sz w:val="20"/>
            <w:szCs w:val="20"/>
          </w:rPr>
          <w:id w:val="125748766"/>
          <w:citation/>
        </w:sdtPr>
        <w:sdtContent>
          <w:r w:rsidR="00B25B1F" w:rsidRPr="00903E30">
            <w:rPr>
              <w:rFonts w:ascii="Verdana" w:hAnsi="Verdana"/>
              <w:i/>
              <w:sz w:val="20"/>
              <w:szCs w:val="20"/>
            </w:rPr>
            <w:fldChar w:fldCharType="begin"/>
          </w:r>
          <w:r w:rsidRPr="00903E30">
            <w:rPr>
              <w:rFonts w:ascii="Verdana" w:hAnsi="Verdana"/>
              <w:i/>
              <w:sz w:val="20"/>
              <w:szCs w:val="20"/>
            </w:rPr>
            <w:instrText xml:space="preserve"> CITATION NCD13 \l 1043 </w:instrText>
          </w:r>
          <w:r w:rsidR="00B25B1F" w:rsidRPr="00903E30">
            <w:rPr>
              <w:rFonts w:ascii="Verdana" w:hAnsi="Verdana"/>
              <w:i/>
              <w:sz w:val="20"/>
              <w:szCs w:val="20"/>
            </w:rPr>
            <w:fldChar w:fldCharType="separate"/>
          </w:r>
          <w:r w:rsidRPr="00903E30">
            <w:rPr>
              <w:rFonts w:ascii="Verdana" w:hAnsi="Verdana"/>
              <w:noProof/>
              <w:sz w:val="20"/>
              <w:szCs w:val="20"/>
            </w:rPr>
            <w:t>(Onderzoek, 2013)</w:t>
          </w:r>
          <w:r w:rsidR="00B25B1F" w:rsidRPr="00903E30">
            <w:rPr>
              <w:rFonts w:ascii="Verdana" w:hAnsi="Verdana"/>
              <w:i/>
              <w:sz w:val="20"/>
              <w:szCs w:val="20"/>
            </w:rPr>
            <w:fldChar w:fldCharType="end"/>
          </w:r>
        </w:sdtContent>
      </w:sdt>
    </w:p>
    <w:p w:rsidR="00F90252" w:rsidRPr="00D46072" w:rsidRDefault="00F90252" w:rsidP="00D86D0A">
      <w:pPr>
        <w:pStyle w:val="Geenafstand"/>
        <w:rPr>
          <w:rFonts w:ascii="Verdana" w:hAnsi="Verdana"/>
          <w:i/>
          <w:sz w:val="10"/>
          <w:szCs w:val="10"/>
        </w:rPr>
      </w:pPr>
    </w:p>
    <w:p w:rsidR="00D86D0A" w:rsidRPr="00F90252" w:rsidRDefault="00D86D0A" w:rsidP="00D86D0A">
      <w:pPr>
        <w:pStyle w:val="Geenafstand"/>
        <w:rPr>
          <w:rFonts w:ascii="Verdana" w:hAnsi="Verdana"/>
          <w:sz w:val="20"/>
          <w:szCs w:val="20"/>
          <w:u w:val="single"/>
        </w:rPr>
      </w:pPr>
      <w:r w:rsidRPr="00F90252">
        <w:rPr>
          <w:rFonts w:ascii="Verdana" w:hAnsi="Verdana"/>
          <w:sz w:val="20"/>
          <w:szCs w:val="20"/>
          <w:u w:val="single"/>
        </w:rPr>
        <w:t>Sociaal-culturele ontwikkelingen</w:t>
      </w:r>
    </w:p>
    <w:p w:rsidR="00D86D0A" w:rsidRPr="00903E30" w:rsidRDefault="00D46072" w:rsidP="00D86D0A">
      <w:pPr>
        <w:pStyle w:val="Geenafstand"/>
        <w:rPr>
          <w:rFonts w:ascii="Verdana" w:hAnsi="Verdana"/>
          <w:sz w:val="20"/>
          <w:szCs w:val="20"/>
        </w:rPr>
      </w:pPr>
      <w:r>
        <w:rPr>
          <w:rFonts w:ascii="Verdana" w:hAnsi="Verdana"/>
          <w:sz w:val="20"/>
          <w:szCs w:val="20"/>
        </w:rPr>
        <w:t>N</w:t>
      </w:r>
      <w:r w:rsidR="00D86D0A" w:rsidRPr="00903E30">
        <w:rPr>
          <w:rFonts w:ascii="Verdana" w:hAnsi="Verdana"/>
          <w:sz w:val="20"/>
          <w:szCs w:val="20"/>
        </w:rPr>
        <w:t>ormen e</w:t>
      </w:r>
      <w:r>
        <w:rPr>
          <w:rFonts w:ascii="Verdana" w:hAnsi="Verdana"/>
          <w:sz w:val="20"/>
          <w:szCs w:val="20"/>
        </w:rPr>
        <w:t>n waarden van</w:t>
      </w:r>
      <w:r w:rsidR="00D86D0A" w:rsidRPr="00903E30">
        <w:rPr>
          <w:rFonts w:ascii="Verdana" w:hAnsi="Verdana"/>
          <w:sz w:val="20"/>
          <w:szCs w:val="20"/>
        </w:rPr>
        <w:t xml:space="preserve"> mensen </w:t>
      </w:r>
      <w:r>
        <w:rPr>
          <w:rFonts w:ascii="Verdana" w:hAnsi="Verdana"/>
          <w:sz w:val="20"/>
          <w:szCs w:val="20"/>
        </w:rPr>
        <w:t>veranderen</w:t>
      </w:r>
      <w:r w:rsidR="00D86D0A" w:rsidRPr="00903E30">
        <w:rPr>
          <w:rFonts w:ascii="Verdana" w:hAnsi="Verdana"/>
          <w:sz w:val="20"/>
          <w:szCs w:val="20"/>
        </w:rPr>
        <w:t xml:space="preserve"> </w:t>
      </w:r>
      <w:r>
        <w:rPr>
          <w:rFonts w:ascii="Verdana" w:hAnsi="Verdana"/>
          <w:sz w:val="20"/>
          <w:szCs w:val="20"/>
        </w:rPr>
        <w:t xml:space="preserve">continu. Tegenwoordig </w:t>
      </w:r>
      <w:r w:rsidR="00D86D0A" w:rsidRPr="00903E30">
        <w:rPr>
          <w:rFonts w:ascii="Verdana" w:hAnsi="Verdana"/>
          <w:sz w:val="20"/>
          <w:szCs w:val="20"/>
        </w:rPr>
        <w:t xml:space="preserve">stelt </w:t>
      </w:r>
      <w:r>
        <w:rPr>
          <w:rFonts w:ascii="Verdana" w:hAnsi="Verdana"/>
          <w:sz w:val="20"/>
          <w:szCs w:val="20"/>
        </w:rPr>
        <w:t xml:space="preserve">men </w:t>
      </w:r>
      <w:r w:rsidR="00D86D0A" w:rsidRPr="00903E30">
        <w:rPr>
          <w:rFonts w:ascii="Verdana" w:hAnsi="Verdana"/>
          <w:sz w:val="20"/>
          <w:szCs w:val="20"/>
        </w:rPr>
        <w:t xml:space="preserve">kwaliteit boven kwantiteit. Producten die op een duurzame manier zijn verkregen, worden boven niet duurzame producten verkozen. Vooral de 40+ generatie koopt relatief veel fair </w:t>
      </w:r>
      <w:proofErr w:type="spellStart"/>
      <w:r w:rsidR="00D86D0A" w:rsidRPr="00903E30">
        <w:rPr>
          <w:rFonts w:ascii="Verdana" w:hAnsi="Verdana"/>
          <w:sz w:val="20"/>
          <w:szCs w:val="20"/>
        </w:rPr>
        <w:t>trade</w:t>
      </w:r>
      <w:proofErr w:type="spellEnd"/>
      <w:r w:rsidR="00D86D0A" w:rsidRPr="00903E30">
        <w:rPr>
          <w:rFonts w:ascii="Verdana" w:hAnsi="Verdana"/>
          <w:sz w:val="20"/>
          <w:szCs w:val="20"/>
        </w:rPr>
        <w:t xml:space="preserve"> producten. Deze groep heeft een hoog inkomen en is bereid meer geld te betalen voor deze producten. Hoog opgeleide sociale klassen hebben over het algemeen meer interesse in duurzaamheid dan laag opgeleide klassen, wat positief uitkomt voor WAAR</w:t>
      </w:r>
      <w:r w:rsidR="00DB4BC5">
        <w:rPr>
          <w:rFonts w:ascii="Verdana" w:hAnsi="Verdana"/>
          <w:sz w:val="20"/>
          <w:szCs w:val="20"/>
        </w:rPr>
        <w:t xml:space="preserve"> Eindhoven</w:t>
      </w:r>
      <w:r w:rsidR="00D86D0A" w:rsidRPr="00903E30">
        <w:rPr>
          <w:rFonts w:ascii="Verdana" w:hAnsi="Verdana"/>
          <w:sz w:val="20"/>
          <w:szCs w:val="20"/>
        </w:rPr>
        <w:t xml:space="preserve">, want Eindhoven heeft ruim 25% HBO- of </w:t>
      </w:r>
      <w:proofErr w:type="spellStart"/>
      <w:r w:rsidR="00D86D0A" w:rsidRPr="00903E30">
        <w:rPr>
          <w:rFonts w:ascii="Verdana" w:hAnsi="Verdana"/>
          <w:sz w:val="20"/>
          <w:szCs w:val="20"/>
        </w:rPr>
        <w:t>WO-opgeleiden</w:t>
      </w:r>
      <w:proofErr w:type="spellEnd"/>
      <w:r w:rsidR="00D86D0A" w:rsidRPr="00903E30">
        <w:rPr>
          <w:rFonts w:ascii="Verdana" w:hAnsi="Verdana"/>
          <w:sz w:val="20"/>
          <w:szCs w:val="20"/>
        </w:rPr>
        <w:t xml:space="preserve">. </w:t>
      </w:r>
      <w:sdt>
        <w:sdtPr>
          <w:rPr>
            <w:rFonts w:ascii="Verdana" w:hAnsi="Verdana"/>
            <w:sz w:val="20"/>
            <w:szCs w:val="20"/>
          </w:rPr>
          <w:id w:val="-1896890389"/>
          <w:citation/>
        </w:sdtPr>
        <w:sdtContent>
          <w:r w:rsidR="00B25B1F" w:rsidRPr="00903E30">
            <w:rPr>
              <w:rFonts w:ascii="Verdana" w:hAnsi="Verdana"/>
              <w:sz w:val="20"/>
              <w:szCs w:val="20"/>
            </w:rPr>
            <w:fldChar w:fldCharType="begin"/>
          </w:r>
          <w:r w:rsidR="00D86D0A" w:rsidRPr="00903E30">
            <w:rPr>
              <w:rFonts w:ascii="Verdana" w:hAnsi="Verdana"/>
              <w:sz w:val="20"/>
              <w:szCs w:val="20"/>
            </w:rPr>
            <w:instrText xml:space="preserve"> CITATION Opl13 \l 1043 </w:instrText>
          </w:r>
          <w:r w:rsidR="00B25B1F" w:rsidRPr="00903E30">
            <w:rPr>
              <w:rFonts w:ascii="Verdana" w:hAnsi="Verdana"/>
              <w:sz w:val="20"/>
              <w:szCs w:val="20"/>
            </w:rPr>
            <w:fldChar w:fldCharType="separate"/>
          </w:r>
          <w:r w:rsidR="00D86D0A" w:rsidRPr="00903E30">
            <w:rPr>
              <w:rFonts w:ascii="Verdana" w:hAnsi="Verdana"/>
              <w:noProof/>
              <w:sz w:val="20"/>
              <w:szCs w:val="20"/>
            </w:rPr>
            <w:t xml:space="preserve"> (Opleidingsniveau bevolking | Compendium voor de leefomgeving, 2013)</w:t>
          </w:r>
          <w:r w:rsidR="00B25B1F" w:rsidRPr="00903E30">
            <w:rPr>
              <w:rFonts w:ascii="Verdana" w:hAnsi="Verdana"/>
              <w:sz w:val="20"/>
              <w:szCs w:val="20"/>
            </w:rPr>
            <w:fldChar w:fldCharType="end"/>
          </w:r>
        </w:sdtContent>
      </w:sdt>
      <w:r w:rsidR="00D86D0A" w:rsidRPr="00903E30">
        <w:rPr>
          <w:rFonts w:ascii="Verdana" w:hAnsi="Verdana"/>
          <w:sz w:val="20"/>
          <w:szCs w:val="20"/>
        </w:rPr>
        <w:t xml:space="preserve"> </w:t>
      </w:r>
    </w:p>
    <w:p w:rsidR="00D86D0A" w:rsidRPr="00F90252" w:rsidRDefault="00992566" w:rsidP="00D86D0A">
      <w:pPr>
        <w:pStyle w:val="Geenafstand"/>
        <w:rPr>
          <w:rFonts w:ascii="Verdana" w:hAnsi="Verdana"/>
          <w:sz w:val="20"/>
          <w:szCs w:val="20"/>
          <w:u w:val="single"/>
        </w:rPr>
      </w:pPr>
      <w:r>
        <w:rPr>
          <w:rFonts w:ascii="Verdana" w:hAnsi="Verdana"/>
          <w:sz w:val="20"/>
          <w:szCs w:val="20"/>
          <w:u w:val="single"/>
        </w:rPr>
        <w:lastRenderedPageBreak/>
        <w:t>T</w:t>
      </w:r>
      <w:r w:rsidR="00D962CE" w:rsidRPr="00F90252">
        <w:rPr>
          <w:rFonts w:ascii="Verdana" w:hAnsi="Verdana"/>
          <w:sz w:val="20"/>
          <w:szCs w:val="20"/>
          <w:u w:val="single"/>
        </w:rPr>
        <w:t>echnologische</w:t>
      </w:r>
      <w:r w:rsidR="00D86D0A" w:rsidRPr="00F90252">
        <w:rPr>
          <w:rFonts w:ascii="Verdana" w:hAnsi="Verdana"/>
          <w:sz w:val="20"/>
          <w:szCs w:val="20"/>
          <w:u w:val="single"/>
        </w:rPr>
        <w:t xml:space="preserve"> factoren</w:t>
      </w:r>
    </w:p>
    <w:p w:rsidR="00D86D0A" w:rsidRPr="00903E30" w:rsidRDefault="00D86D0A" w:rsidP="00D86D0A">
      <w:pPr>
        <w:pStyle w:val="Geenafstand"/>
        <w:rPr>
          <w:rFonts w:ascii="Verdana" w:hAnsi="Verdana"/>
          <w:sz w:val="20"/>
          <w:szCs w:val="20"/>
        </w:rPr>
      </w:pPr>
      <w:r w:rsidRPr="00903E30">
        <w:rPr>
          <w:rFonts w:ascii="Verdana" w:hAnsi="Verdana"/>
          <w:sz w:val="20"/>
          <w:szCs w:val="20"/>
        </w:rPr>
        <w:t>Innovatie</w:t>
      </w:r>
      <w:r w:rsidR="00893AA7">
        <w:rPr>
          <w:rFonts w:ascii="Verdana" w:hAnsi="Verdana"/>
          <w:sz w:val="20"/>
          <w:szCs w:val="20"/>
        </w:rPr>
        <w:t xml:space="preserve"> op het gebied van duurzaam produceren kan leiden tot kostenverlaging. </w:t>
      </w:r>
      <w:r w:rsidRPr="00903E30">
        <w:rPr>
          <w:rFonts w:ascii="Verdana" w:hAnsi="Verdana"/>
          <w:sz w:val="20"/>
          <w:szCs w:val="20"/>
        </w:rPr>
        <w:t xml:space="preserve"> Online aankopen stijgen de afgelopen jaren explosief, dit is echter niet direct van belang voor WAAR Eindhoven. Voor WAAR Nederland is dit echter wel relevant en op die manier zorgt het voor een stuk online reclame en een toename in de verkopen via de webwinkel van WAAR Nederland. </w:t>
      </w:r>
    </w:p>
    <w:p w:rsidR="00D86D0A" w:rsidRPr="00F90252" w:rsidRDefault="00D86D0A" w:rsidP="00D86D0A">
      <w:pPr>
        <w:pStyle w:val="Geenafstand"/>
        <w:rPr>
          <w:rFonts w:ascii="Verdana" w:hAnsi="Verdana"/>
          <w:sz w:val="10"/>
          <w:szCs w:val="10"/>
        </w:rPr>
      </w:pPr>
    </w:p>
    <w:p w:rsidR="00D86D0A" w:rsidRPr="00F90252" w:rsidRDefault="00D86D0A" w:rsidP="00D86D0A">
      <w:pPr>
        <w:pStyle w:val="Geenafstand"/>
        <w:rPr>
          <w:rFonts w:ascii="Verdana" w:hAnsi="Verdana"/>
          <w:sz w:val="20"/>
          <w:szCs w:val="20"/>
          <w:u w:val="single"/>
        </w:rPr>
      </w:pPr>
      <w:r w:rsidRPr="00F90252">
        <w:rPr>
          <w:rFonts w:ascii="Verdana" w:hAnsi="Verdana"/>
          <w:sz w:val="20"/>
          <w:szCs w:val="20"/>
          <w:u w:val="single"/>
        </w:rPr>
        <w:t>Ecologische factoren</w:t>
      </w:r>
    </w:p>
    <w:p w:rsidR="00D86D0A" w:rsidRPr="00903E30" w:rsidRDefault="00D86D0A" w:rsidP="00D86D0A">
      <w:pPr>
        <w:pStyle w:val="Geenafstand"/>
        <w:rPr>
          <w:rFonts w:ascii="Verdana" w:hAnsi="Verdana"/>
          <w:sz w:val="20"/>
          <w:szCs w:val="20"/>
        </w:rPr>
      </w:pPr>
      <w:r w:rsidRPr="00903E30">
        <w:rPr>
          <w:rFonts w:ascii="Verdana" w:hAnsi="Verdana"/>
          <w:sz w:val="20"/>
          <w:szCs w:val="20"/>
        </w:rPr>
        <w:t xml:space="preserve">De vraag naar </w:t>
      </w:r>
      <w:proofErr w:type="spellStart"/>
      <w:r w:rsidRPr="00903E30">
        <w:rPr>
          <w:rFonts w:ascii="Verdana" w:hAnsi="Verdana"/>
          <w:sz w:val="20"/>
          <w:szCs w:val="20"/>
        </w:rPr>
        <w:t>Fair-trade</w:t>
      </w:r>
      <w:proofErr w:type="spellEnd"/>
      <w:r w:rsidRPr="00903E30">
        <w:rPr>
          <w:rFonts w:ascii="Verdana" w:hAnsi="Verdana"/>
          <w:sz w:val="20"/>
          <w:szCs w:val="20"/>
        </w:rPr>
        <w:t xml:space="preserve"> producten stijgt en mensen willen weten hoe een product gemaakt is. Voorbeelden van populaire ecologische producten zijn producten van gerecycled materiaal of producten met een biologisch kenmerk. Er is bijvoorbeeld veel aandacht voor biologisch geproduceerd vlees. Dit zou voor WAAR </w:t>
      </w:r>
      <w:r w:rsidR="00DB4BC5">
        <w:rPr>
          <w:rFonts w:ascii="Verdana" w:hAnsi="Verdana"/>
          <w:sz w:val="20"/>
          <w:szCs w:val="20"/>
        </w:rPr>
        <w:t>Eindhoven</w:t>
      </w:r>
      <w:r w:rsidR="00DB4BC5" w:rsidRPr="00903E30">
        <w:rPr>
          <w:rFonts w:ascii="Verdana" w:hAnsi="Verdana"/>
          <w:sz w:val="20"/>
          <w:szCs w:val="20"/>
        </w:rPr>
        <w:t xml:space="preserve"> </w:t>
      </w:r>
      <w:r w:rsidRPr="00903E30">
        <w:rPr>
          <w:rFonts w:ascii="Verdana" w:hAnsi="Verdana"/>
          <w:sz w:val="20"/>
          <w:szCs w:val="20"/>
        </w:rPr>
        <w:t xml:space="preserve">ook een nieuwe groep producten kunnen zijn, biologische voedingsmiddelen. </w:t>
      </w:r>
    </w:p>
    <w:p w:rsidR="00D86D0A" w:rsidRPr="00F90252" w:rsidRDefault="00D86D0A" w:rsidP="00D86D0A">
      <w:pPr>
        <w:pStyle w:val="Geenafstand"/>
        <w:rPr>
          <w:rFonts w:ascii="Verdana" w:hAnsi="Verdana"/>
          <w:sz w:val="10"/>
          <w:szCs w:val="10"/>
          <w:u w:val="single"/>
        </w:rPr>
      </w:pPr>
    </w:p>
    <w:p w:rsidR="00D86D0A" w:rsidRPr="00F90252" w:rsidRDefault="00D86D0A" w:rsidP="00D86D0A">
      <w:pPr>
        <w:pStyle w:val="Geenafstand"/>
        <w:rPr>
          <w:rFonts w:ascii="Verdana" w:hAnsi="Verdana"/>
          <w:sz w:val="20"/>
          <w:szCs w:val="20"/>
          <w:u w:val="single"/>
        </w:rPr>
      </w:pPr>
      <w:proofErr w:type="spellStart"/>
      <w:r w:rsidRPr="00F90252">
        <w:rPr>
          <w:rFonts w:ascii="Verdana" w:hAnsi="Verdana"/>
          <w:sz w:val="20"/>
          <w:szCs w:val="20"/>
          <w:u w:val="single"/>
        </w:rPr>
        <w:t>Politieke-juridische</w:t>
      </w:r>
      <w:proofErr w:type="spellEnd"/>
      <w:r w:rsidRPr="00F90252">
        <w:rPr>
          <w:rFonts w:ascii="Verdana" w:hAnsi="Verdana"/>
          <w:sz w:val="20"/>
          <w:szCs w:val="20"/>
          <w:u w:val="single"/>
        </w:rPr>
        <w:t xml:space="preserve"> factoren</w:t>
      </w:r>
    </w:p>
    <w:p w:rsidR="00D86D0A" w:rsidRDefault="00D86D0A" w:rsidP="00F90252">
      <w:pPr>
        <w:pStyle w:val="Geenafstand"/>
        <w:rPr>
          <w:rFonts w:ascii="Verdana" w:hAnsi="Verdana"/>
          <w:sz w:val="20"/>
          <w:szCs w:val="20"/>
        </w:rPr>
      </w:pPr>
      <w:r w:rsidRPr="00903E30">
        <w:rPr>
          <w:rFonts w:ascii="Verdana" w:hAnsi="Verdana"/>
          <w:sz w:val="20"/>
          <w:szCs w:val="20"/>
        </w:rPr>
        <w:t xml:space="preserve">De overheid stimuleert de productie en verkoop van duurzame producten d.m.v. subsidies en lagere belastingen. De overheid heeft strikte milieu voorschriften en de regels betreffende dit onderwerp zijn steeds strenger geworden. </w:t>
      </w:r>
      <w:r w:rsidR="00893AA7">
        <w:rPr>
          <w:rFonts w:ascii="Verdana" w:hAnsi="Verdana"/>
          <w:sz w:val="20"/>
          <w:szCs w:val="20"/>
        </w:rPr>
        <w:t xml:space="preserve">Hierdoor heeft de overheid dus </w:t>
      </w:r>
      <w:r w:rsidRPr="00903E30">
        <w:rPr>
          <w:rFonts w:ascii="Verdana" w:hAnsi="Verdana"/>
          <w:sz w:val="20"/>
          <w:szCs w:val="20"/>
        </w:rPr>
        <w:t>een sterke invloed op bedrijven zoals WAAR Eindhoven. Het is vo</w:t>
      </w:r>
      <w:r w:rsidR="00893AA7">
        <w:rPr>
          <w:rFonts w:ascii="Verdana" w:hAnsi="Verdana"/>
          <w:sz w:val="20"/>
          <w:szCs w:val="20"/>
        </w:rPr>
        <w:t xml:space="preserve">or WAAR Eindhoven belangrijk om </w:t>
      </w:r>
      <w:r w:rsidRPr="00903E30">
        <w:rPr>
          <w:rFonts w:ascii="Verdana" w:hAnsi="Verdana"/>
          <w:sz w:val="20"/>
          <w:szCs w:val="20"/>
        </w:rPr>
        <w:t>op de hoog</w:t>
      </w:r>
      <w:r w:rsidR="00B17718">
        <w:rPr>
          <w:rFonts w:ascii="Verdana" w:hAnsi="Verdana"/>
          <w:sz w:val="20"/>
          <w:szCs w:val="20"/>
        </w:rPr>
        <w:t xml:space="preserve">te te blijven van voorschriften of </w:t>
      </w:r>
      <w:r w:rsidRPr="00903E30">
        <w:rPr>
          <w:rFonts w:ascii="Verdana" w:hAnsi="Verdana"/>
          <w:sz w:val="20"/>
          <w:szCs w:val="20"/>
        </w:rPr>
        <w:t>regels over milieu.</w:t>
      </w:r>
      <w:bookmarkStart w:id="44" w:name="_Toc369515081"/>
    </w:p>
    <w:p w:rsidR="00F90252" w:rsidRPr="00F90252" w:rsidRDefault="00F90252" w:rsidP="00F90252">
      <w:pPr>
        <w:pStyle w:val="Geenafstand"/>
        <w:rPr>
          <w:rFonts w:ascii="Verdana" w:eastAsiaTheme="majorEastAsia" w:hAnsi="Verdana" w:cstheme="majorBidi"/>
          <w:b/>
          <w:bCs/>
          <w:color w:val="4F81BD" w:themeColor="accent1"/>
          <w:sz w:val="10"/>
          <w:szCs w:val="10"/>
        </w:rPr>
      </w:pPr>
    </w:p>
    <w:p w:rsidR="00D86D0A" w:rsidRPr="00F817A5" w:rsidRDefault="00D86D0A" w:rsidP="00F90252">
      <w:pPr>
        <w:pStyle w:val="Kop2"/>
        <w:spacing w:before="0"/>
      </w:pPr>
      <w:bookmarkStart w:id="45" w:name="_Toc370327320"/>
      <w:r w:rsidRPr="00F817A5">
        <w:t>Interne analyse</w:t>
      </w:r>
      <w:bookmarkEnd w:id="44"/>
      <w:bookmarkEnd w:id="45"/>
    </w:p>
    <w:p w:rsidR="00D86D0A" w:rsidRPr="00F817A5" w:rsidRDefault="00D86D0A" w:rsidP="00F90252">
      <w:pPr>
        <w:pStyle w:val="Kop3"/>
        <w:spacing w:before="0" w:line="240" w:lineRule="auto"/>
      </w:pPr>
      <w:bookmarkStart w:id="46" w:name="_Toc370327321"/>
      <w:r w:rsidRPr="00F817A5">
        <w:t>Systemen</w:t>
      </w:r>
      <w:bookmarkEnd w:id="46"/>
      <w:r w:rsidRPr="00F817A5">
        <w:t xml:space="preserve"> </w:t>
      </w:r>
    </w:p>
    <w:p w:rsidR="00D86D0A" w:rsidRDefault="00D86D0A" w:rsidP="00D86D0A">
      <w:pPr>
        <w:pStyle w:val="Geenafstand"/>
        <w:rPr>
          <w:rStyle w:val="Hyperlink"/>
          <w:rFonts w:ascii="Verdana" w:hAnsi="Verdana"/>
          <w:color w:val="auto"/>
          <w:sz w:val="20"/>
          <w:szCs w:val="20"/>
          <w:u w:val="none"/>
        </w:rPr>
      </w:pPr>
      <w:r w:rsidRPr="00903E30">
        <w:rPr>
          <w:rStyle w:val="Hyperlink"/>
          <w:rFonts w:ascii="Verdana" w:hAnsi="Verdana"/>
          <w:color w:val="auto"/>
          <w:sz w:val="20"/>
          <w:szCs w:val="20"/>
          <w:u w:val="none"/>
        </w:rPr>
        <w:t xml:space="preserve">WAAR Eindhoven heeft geen hoogwaardig systeem omdat er geen processen vast liggen, er zijn geen vaste procedures, er is geen sprake van standaardisatie en er is geen sprake van geformaliseerd gedrag. Dit </w:t>
      </w:r>
      <w:r w:rsidR="00B17718">
        <w:rPr>
          <w:rStyle w:val="Hyperlink"/>
          <w:rFonts w:ascii="Verdana" w:hAnsi="Verdana"/>
          <w:color w:val="auto"/>
          <w:sz w:val="20"/>
          <w:szCs w:val="20"/>
          <w:u w:val="none"/>
        </w:rPr>
        <w:t>komt omdat de organisatie nog</w:t>
      </w:r>
      <w:r w:rsidRPr="00903E30">
        <w:rPr>
          <w:rStyle w:val="Hyperlink"/>
          <w:rFonts w:ascii="Verdana" w:hAnsi="Verdana"/>
          <w:color w:val="auto"/>
          <w:sz w:val="20"/>
          <w:szCs w:val="20"/>
          <w:u w:val="none"/>
        </w:rPr>
        <w:t xml:space="preserve"> klein is en coördinatie plaats vindt door middel van direct toezicht. De arbeidsverdeling is los en kan ieder moment veranderen. WAAR Nederland heeft echter een aantal systemen </w:t>
      </w:r>
      <w:r w:rsidR="00B17718">
        <w:rPr>
          <w:rStyle w:val="Hyperlink"/>
          <w:rFonts w:ascii="Verdana" w:hAnsi="Verdana"/>
          <w:color w:val="auto"/>
          <w:sz w:val="20"/>
          <w:szCs w:val="20"/>
          <w:u w:val="none"/>
        </w:rPr>
        <w:t xml:space="preserve">vast gelegd waar </w:t>
      </w:r>
      <w:proofErr w:type="spellStart"/>
      <w:r w:rsidR="00B17718">
        <w:rPr>
          <w:rStyle w:val="Hyperlink"/>
          <w:rFonts w:ascii="Verdana" w:hAnsi="Verdana"/>
          <w:color w:val="auto"/>
          <w:sz w:val="20"/>
          <w:szCs w:val="20"/>
          <w:u w:val="none"/>
        </w:rPr>
        <w:t>WAAR</w:t>
      </w:r>
      <w:proofErr w:type="spellEnd"/>
      <w:r w:rsidR="00B17718">
        <w:rPr>
          <w:rStyle w:val="Hyperlink"/>
          <w:rFonts w:ascii="Verdana" w:hAnsi="Verdana"/>
          <w:color w:val="auto"/>
          <w:sz w:val="20"/>
          <w:szCs w:val="20"/>
          <w:u w:val="none"/>
        </w:rPr>
        <w:t xml:space="preserve"> Eindhoven zich aan moet houden. </w:t>
      </w:r>
      <w:r w:rsidRPr="00903E30">
        <w:rPr>
          <w:rStyle w:val="Hyperlink"/>
          <w:rFonts w:ascii="Verdana" w:hAnsi="Verdana"/>
          <w:color w:val="auto"/>
          <w:sz w:val="20"/>
          <w:szCs w:val="20"/>
          <w:u w:val="none"/>
        </w:rPr>
        <w:t xml:space="preserve">Voor de inkoop zijn er processen die vast liggen. Het systeem inkoop wordt gehandhaafd door de top, in dit geval de eigenaren. </w:t>
      </w:r>
    </w:p>
    <w:p w:rsidR="00F90252" w:rsidRPr="00F90252" w:rsidRDefault="00F90252" w:rsidP="00D86D0A">
      <w:pPr>
        <w:pStyle w:val="Geenafstand"/>
        <w:rPr>
          <w:rFonts w:ascii="Verdana" w:hAnsi="Verdana"/>
          <w:sz w:val="10"/>
          <w:szCs w:val="10"/>
        </w:rPr>
      </w:pPr>
    </w:p>
    <w:p w:rsidR="00D86D0A" w:rsidRPr="00F817A5" w:rsidRDefault="00D86D0A" w:rsidP="00F90252">
      <w:pPr>
        <w:pStyle w:val="Kop3"/>
        <w:spacing w:before="0" w:line="240" w:lineRule="auto"/>
      </w:pPr>
      <w:bookmarkStart w:id="47" w:name="_Toc370327322"/>
      <w:proofErr w:type="spellStart"/>
      <w:r w:rsidRPr="00F817A5">
        <w:t>Style</w:t>
      </w:r>
      <w:bookmarkEnd w:id="47"/>
      <w:proofErr w:type="spellEnd"/>
      <w:r w:rsidRPr="00F817A5">
        <w:t xml:space="preserve"> </w:t>
      </w:r>
    </w:p>
    <w:p w:rsidR="00D86D0A" w:rsidRDefault="00D86D0A" w:rsidP="00D86D0A">
      <w:pPr>
        <w:pStyle w:val="Geenafstand"/>
        <w:rPr>
          <w:rStyle w:val="Hyperlink"/>
          <w:rFonts w:ascii="Verdana" w:hAnsi="Verdana"/>
          <w:color w:val="auto"/>
          <w:sz w:val="20"/>
          <w:szCs w:val="20"/>
          <w:u w:val="none"/>
        </w:rPr>
      </w:pPr>
      <w:r w:rsidRPr="00903E30">
        <w:rPr>
          <w:rStyle w:val="Hyperlink"/>
          <w:rFonts w:ascii="Verdana" w:hAnsi="Verdana"/>
          <w:color w:val="auto"/>
          <w:sz w:val="20"/>
          <w:szCs w:val="20"/>
          <w:u w:val="none"/>
        </w:rPr>
        <w:t>De eigenaren van WAAR</w:t>
      </w:r>
      <w:r w:rsidR="00DB4BC5">
        <w:rPr>
          <w:rStyle w:val="Hyperlink"/>
          <w:rFonts w:ascii="Verdana" w:hAnsi="Verdana"/>
          <w:color w:val="auto"/>
          <w:sz w:val="20"/>
          <w:szCs w:val="20"/>
          <w:u w:val="none"/>
        </w:rPr>
        <w:t xml:space="preserve"> </w:t>
      </w:r>
      <w:r w:rsidR="00DB4BC5">
        <w:rPr>
          <w:rFonts w:ascii="Verdana" w:hAnsi="Verdana"/>
          <w:sz w:val="20"/>
          <w:szCs w:val="20"/>
        </w:rPr>
        <w:t>Eindhoven</w:t>
      </w:r>
      <w:r w:rsidRPr="00903E30">
        <w:rPr>
          <w:rStyle w:val="Hyperlink"/>
          <w:rFonts w:ascii="Verdana" w:hAnsi="Verdana"/>
          <w:color w:val="auto"/>
          <w:sz w:val="20"/>
          <w:szCs w:val="20"/>
          <w:u w:val="none"/>
        </w:rPr>
        <w:t xml:space="preserve"> bepalen de strategische kaders en </w:t>
      </w:r>
      <w:r w:rsidR="00344FAD">
        <w:rPr>
          <w:rStyle w:val="Hyperlink"/>
          <w:rFonts w:ascii="Verdana" w:hAnsi="Verdana"/>
          <w:color w:val="auto"/>
          <w:sz w:val="20"/>
          <w:szCs w:val="20"/>
          <w:u w:val="none"/>
        </w:rPr>
        <w:t xml:space="preserve">geven medewerkers taken. </w:t>
      </w:r>
      <w:r w:rsidRPr="00903E30">
        <w:rPr>
          <w:rStyle w:val="Hyperlink"/>
          <w:rFonts w:ascii="Verdana" w:hAnsi="Verdana"/>
          <w:color w:val="auto"/>
          <w:sz w:val="20"/>
          <w:szCs w:val="20"/>
          <w:u w:val="none"/>
        </w:rPr>
        <w:t xml:space="preserve"> De wijze van communiceren is niet zo z</w:t>
      </w:r>
      <w:r w:rsidR="00EC038D">
        <w:rPr>
          <w:rStyle w:val="Hyperlink"/>
          <w:rFonts w:ascii="Verdana" w:hAnsi="Verdana"/>
          <w:color w:val="auto"/>
          <w:sz w:val="20"/>
          <w:szCs w:val="20"/>
          <w:u w:val="none"/>
        </w:rPr>
        <w:t>eer commanderend maar coachend</w:t>
      </w:r>
      <w:r w:rsidR="00344FAD">
        <w:rPr>
          <w:rStyle w:val="Hyperlink"/>
          <w:rFonts w:ascii="Verdana" w:hAnsi="Verdana"/>
          <w:color w:val="auto"/>
          <w:sz w:val="20"/>
          <w:szCs w:val="20"/>
          <w:u w:val="none"/>
        </w:rPr>
        <w:t xml:space="preserve"> omdat de eigenaren,</w:t>
      </w:r>
      <w:r w:rsidRPr="00903E30">
        <w:rPr>
          <w:rStyle w:val="Hyperlink"/>
          <w:rFonts w:ascii="Verdana" w:hAnsi="Verdana"/>
          <w:color w:val="auto"/>
          <w:sz w:val="20"/>
          <w:szCs w:val="20"/>
          <w:u w:val="none"/>
        </w:rPr>
        <w:t xml:space="preserve"> samen</w:t>
      </w:r>
      <w:r w:rsidR="00344FAD">
        <w:rPr>
          <w:rStyle w:val="Hyperlink"/>
          <w:rFonts w:ascii="Verdana" w:hAnsi="Verdana"/>
          <w:color w:val="auto"/>
          <w:sz w:val="20"/>
          <w:szCs w:val="20"/>
          <w:u w:val="none"/>
        </w:rPr>
        <w:t xml:space="preserve"> met haar medewerkers,</w:t>
      </w:r>
      <w:r w:rsidRPr="00903E30">
        <w:rPr>
          <w:rStyle w:val="Hyperlink"/>
          <w:rFonts w:ascii="Verdana" w:hAnsi="Verdana"/>
          <w:color w:val="auto"/>
          <w:sz w:val="20"/>
          <w:szCs w:val="20"/>
          <w:u w:val="none"/>
        </w:rPr>
        <w:t xml:space="preserve"> één team </w:t>
      </w:r>
      <w:r w:rsidR="00344FAD">
        <w:rPr>
          <w:rStyle w:val="Hyperlink"/>
          <w:rFonts w:ascii="Verdana" w:hAnsi="Verdana"/>
          <w:color w:val="auto"/>
          <w:sz w:val="20"/>
          <w:szCs w:val="20"/>
          <w:u w:val="none"/>
        </w:rPr>
        <w:t xml:space="preserve">wil </w:t>
      </w:r>
      <w:r w:rsidRPr="00903E30">
        <w:rPr>
          <w:rStyle w:val="Hyperlink"/>
          <w:rFonts w:ascii="Verdana" w:hAnsi="Verdana"/>
          <w:color w:val="auto"/>
          <w:sz w:val="20"/>
          <w:szCs w:val="20"/>
          <w:u w:val="none"/>
        </w:rPr>
        <w:t>vormen. Deze stijl van leiderschap is een mix van coachend en sturend.</w:t>
      </w:r>
    </w:p>
    <w:p w:rsidR="00F90252" w:rsidRPr="00F90252" w:rsidRDefault="00F90252" w:rsidP="00D86D0A">
      <w:pPr>
        <w:pStyle w:val="Geenafstand"/>
        <w:rPr>
          <w:rFonts w:ascii="Verdana" w:hAnsi="Verdana"/>
          <w:sz w:val="10"/>
          <w:szCs w:val="10"/>
        </w:rPr>
      </w:pPr>
    </w:p>
    <w:p w:rsidR="00D86D0A" w:rsidRPr="00F817A5" w:rsidRDefault="00D86D0A" w:rsidP="00F90252">
      <w:pPr>
        <w:pStyle w:val="Kop3"/>
        <w:spacing w:before="0" w:line="240" w:lineRule="auto"/>
      </w:pPr>
      <w:bookmarkStart w:id="48" w:name="_Toc370327323"/>
      <w:proofErr w:type="spellStart"/>
      <w:r w:rsidRPr="00F817A5">
        <w:t>Staff</w:t>
      </w:r>
      <w:bookmarkEnd w:id="48"/>
      <w:proofErr w:type="spellEnd"/>
      <w:r w:rsidRPr="00F817A5">
        <w:t xml:space="preserve"> </w:t>
      </w:r>
    </w:p>
    <w:p w:rsidR="00F90252" w:rsidRDefault="00D86D0A" w:rsidP="00D86D0A">
      <w:pPr>
        <w:pStyle w:val="Geenafstand"/>
        <w:rPr>
          <w:rFonts w:ascii="Verdana" w:hAnsi="Verdana"/>
          <w:sz w:val="20"/>
          <w:szCs w:val="20"/>
        </w:rPr>
      </w:pPr>
      <w:r w:rsidRPr="00903E30">
        <w:rPr>
          <w:rFonts w:ascii="Verdana" w:hAnsi="Verdana"/>
          <w:sz w:val="20"/>
          <w:szCs w:val="20"/>
        </w:rPr>
        <w:t>De belangrijkste mensen</w:t>
      </w:r>
      <w:r w:rsidR="00344FAD">
        <w:rPr>
          <w:rFonts w:ascii="Verdana" w:hAnsi="Verdana"/>
          <w:sz w:val="20"/>
          <w:szCs w:val="20"/>
        </w:rPr>
        <w:t xml:space="preserve"> van WAAR Eindhoven</w:t>
      </w:r>
      <w:r w:rsidRPr="00903E30">
        <w:rPr>
          <w:rFonts w:ascii="Verdana" w:hAnsi="Verdana"/>
          <w:sz w:val="20"/>
          <w:szCs w:val="20"/>
        </w:rPr>
        <w:t xml:space="preserve"> zijn de eigenaren en dat zijn Barend en Ellen de Graaf. Barend is jaren actief geweest als accountant voor een groot bedrijf. Ellen heeft in het verleden </w:t>
      </w:r>
      <w:r w:rsidR="00344FAD">
        <w:rPr>
          <w:rFonts w:ascii="Verdana" w:hAnsi="Verdana"/>
          <w:sz w:val="20"/>
          <w:szCs w:val="20"/>
        </w:rPr>
        <w:t>een aantal jaren</w:t>
      </w:r>
      <w:r w:rsidRPr="00903E30">
        <w:rPr>
          <w:rFonts w:ascii="Verdana" w:hAnsi="Verdana"/>
          <w:sz w:val="20"/>
          <w:szCs w:val="20"/>
        </w:rPr>
        <w:t xml:space="preserve"> gewer</w:t>
      </w:r>
      <w:r w:rsidR="00344FAD">
        <w:rPr>
          <w:rFonts w:ascii="Verdana" w:hAnsi="Verdana"/>
          <w:sz w:val="20"/>
          <w:szCs w:val="20"/>
        </w:rPr>
        <w:t>kt in een wereldwinkel,</w:t>
      </w:r>
      <w:r w:rsidRPr="00903E30">
        <w:rPr>
          <w:rFonts w:ascii="Verdana" w:hAnsi="Verdana"/>
          <w:sz w:val="20"/>
          <w:szCs w:val="20"/>
        </w:rPr>
        <w:t xml:space="preserve"> </w:t>
      </w:r>
      <w:r w:rsidR="00344FAD">
        <w:rPr>
          <w:rFonts w:ascii="Verdana" w:hAnsi="Verdana"/>
          <w:sz w:val="20"/>
          <w:szCs w:val="20"/>
        </w:rPr>
        <w:t>hierdoor heeft Ellen de Graaf de nodige ervaring</w:t>
      </w:r>
      <w:r w:rsidRPr="00903E30">
        <w:rPr>
          <w:rFonts w:ascii="Verdana" w:hAnsi="Verdana"/>
          <w:sz w:val="20"/>
          <w:szCs w:val="20"/>
        </w:rPr>
        <w:t>.</w:t>
      </w:r>
      <w:r w:rsidR="00AE7BC2">
        <w:rPr>
          <w:rFonts w:ascii="Verdana" w:hAnsi="Verdana"/>
          <w:sz w:val="20"/>
          <w:szCs w:val="20"/>
        </w:rPr>
        <w:t xml:space="preserve"> </w:t>
      </w:r>
      <w:r w:rsidRPr="00903E30">
        <w:rPr>
          <w:rFonts w:ascii="Verdana" w:hAnsi="Verdana"/>
          <w:sz w:val="20"/>
          <w:szCs w:val="20"/>
        </w:rPr>
        <w:t xml:space="preserve">Het overige personeel bestaat uit twee HBO studenten en één oproepkracht. Dit personeel krijgt één keer per jaar een cursus die WAAR Nederland </w:t>
      </w:r>
      <w:r w:rsidR="00344FAD">
        <w:rPr>
          <w:rFonts w:ascii="Verdana" w:hAnsi="Verdana"/>
          <w:sz w:val="20"/>
          <w:szCs w:val="20"/>
        </w:rPr>
        <w:t>aanbiedt</w:t>
      </w:r>
      <w:r w:rsidR="00AE7BC2">
        <w:rPr>
          <w:rFonts w:ascii="Verdana" w:hAnsi="Verdana"/>
          <w:sz w:val="20"/>
          <w:szCs w:val="20"/>
        </w:rPr>
        <w:t>. Verder doet het personeel er</w:t>
      </w:r>
      <w:r w:rsidR="00344FAD">
        <w:rPr>
          <w:rFonts w:ascii="Verdana" w:hAnsi="Verdana"/>
          <w:sz w:val="20"/>
          <w:szCs w:val="20"/>
        </w:rPr>
        <w:t>varing op door het werk</w:t>
      </w:r>
      <w:r w:rsidR="00AE7BC2">
        <w:rPr>
          <w:rFonts w:ascii="Verdana" w:hAnsi="Verdana"/>
          <w:sz w:val="20"/>
          <w:szCs w:val="20"/>
        </w:rPr>
        <w:t xml:space="preserve"> uit te voeren. </w:t>
      </w:r>
    </w:p>
    <w:p w:rsidR="00AE7BC2" w:rsidRPr="00F90252" w:rsidRDefault="00AE7BC2" w:rsidP="00D86D0A">
      <w:pPr>
        <w:pStyle w:val="Geenafstand"/>
        <w:rPr>
          <w:rFonts w:ascii="Verdana" w:hAnsi="Verdana"/>
          <w:sz w:val="6"/>
          <w:szCs w:val="6"/>
        </w:rPr>
      </w:pPr>
    </w:p>
    <w:p w:rsidR="00D86D0A" w:rsidRPr="00F817A5" w:rsidRDefault="00D86D0A" w:rsidP="00F90252">
      <w:pPr>
        <w:pStyle w:val="Kop3"/>
        <w:spacing w:before="0" w:line="240" w:lineRule="auto"/>
      </w:pPr>
      <w:bookmarkStart w:id="49" w:name="_Toc370327324"/>
      <w:proofErr w:type="spellStart"/>
      <w:r w:rsidRPr="00F817A5">
        <w:t>Skills</w:t>
      </w:r>
      <w:bookmarkEnd w:id="49"/>
      <w:proofErr w:type="spellEnd"/>
      <w:r w:rsidRPr="00F817A5">
        <w:t xml:space="preserve"> </w:t>
      </w:r>
    </w:p>
    <w:p w:rsidR="00D86D0A" w:rsidRPr="00903E30" w:rsidRDefault="00D86D0A" w:rsidP="00D86D0A">
      <w:pPr>
        <w:pStyle w:val="Geenafstand"/>
        <w:rPr>
          <w:rStyle w:val="Hyperlink"/>
          <w:rFonts w:ascii="Verdana" w:hAnsi="Verdana"/>
          <w:sz w:val="20"/>
          <w:szCs w:val="20"/>
        </w:rPr>
      </w:pPr>
      <w:r w:rsidRPr="00903E30">
        <w:rPr>
          <w:rStyle w:val="Hyperlink"/>
          <w:rFonts w:ascii="Verdana" w:hAnsi="Verdana"/>
          <w:color w:val="auto"/>
          <w:sz w:val="20"/>
          <w:szCs w:val="20"/>
          <w:u w:val="none"/>
        </w:rPr>
        <w:t xml:space="preserve">Er zijn niet veel </w:t>
      </w:r>
      <w:r w:rsidR="00344FAD">
        <w:rPr>
          <w:rStyle w:val="Hyperlink"/>
          <w:rFonts w:ascii="Verdana" w:hAnsi="Verdana"/>
          <w:color w:val="auto"/>
          <w:sz w:val="20"/>
          <w:szCs w:val="20"/>
          <w:u w:val="none"/>
        </w:rPr>
        <w:t>‘</w:t>
      </w:r>
      <w:proofErr w:type="spellStart"/>
      <w:r w:rsidRPr="00903E30">
        <w:rPr>
          <w:rStyle w:val="Hyperlink"/>
          <w:rFonts w:ascii="Verdana" w:hAnsi="Verdana"/>
          <w:color w:val="auto"/>
          <w:sz w:val="20"/>
          <w:szCs w:val="20"/>
          <w:u w:val="none"/>
        </w:rPr>
        <w:t>skills</w:t>
      </w:r>
      <w:proofErr w:type="spellEnd"/>
      <w:r w:rsidR="00344FAD">
        <w:rPr>
          <w:rStyle w:val="Hyperlink"/>
          <w:rFonts w:ascii="Verdana" w:hAnsi="Verdana"/>
          <w:color w:val="auto"/>
          <w:sz w:val="20"/>
          <w:szCs w:val="20"/>
          <w:u w:val="none"/>
        </w:rPr>
        <w:t>’</w:t>
      </w:r>
      <w:r w:rsidRPr="00903E30">
        <w:rPr>
          <w:rStyle w:val="Hyperlink"/>
          <w:rFonts w:ascii="Verdana" w:hAnsi="Verdana"/>
          <w:color w:val="auto"/>
          <w:sz w:val="20"/>
          <w:szCs w:val="20"/>
          <w:u w:val="none"/>
        </w:rPr>
        <w:t xml:space="preserve"> te noemen op het gebied van kennis en vaardigheden die de medewerkers bezitten. Relevant is dat het personeel klantgericht is, vriendelij</w:t>
      </w:r>
      <w:r w:rsidR="00344FAD">
        <w:rPr>
          <w:rStyle w:val="Hyperlink"/>
          <w:rFonts w:ascii="Verdana" w:hAnsi="Verdana"/>
          <w:color w:val="auto"/>
          <w:sz w:val="20"/>
          <w:szCs w:val="20"/>
          <w:u w:val="none"/>
        </w:rPr>
        <w:t xml:space="preserve">k is en deskundig advies kan </w:t>
      </w:r>
      <w:r w:rsidRPr="00903E30">
        <w:rPr>
          <w:rStyle w:val="Hyperlink"/>
          <w:rFonts w:ascii="Verdana" w:hAnsi="Verdana"/>
          <w:color w:val="auto"/>
          <w:sz w:val="20"/>
          <w:szCs w:val="20"/>
          <w:u w:val="none"/>
        </w:rPr>
        <w:t>verlenen. WAAR Eindhoven richt zich op het creëren van een prettige sfeer in de winkel zodat het koopgedrag van de klant positief wordt beïnvloedt.</w:t>
      </w:r>
    </w:p>
    <w:p w:rsidR="00F90252" w:rsidRPr="00F90252" w:rsidRDefault="00F90252" w:rsidP="00F90252">
      <w:pPr>
        <w:pStyle w:val="Kop3"/>
        <w:spacing w:before="0" w:line="240" w:lineRule="auto"/>
        <w:rPr>
          <w:rStyle w:val="Hyperlink"/>
          <w:color w:val="4F81BD" w:themeColor="accent1"/>
          <w:sz w:val="10"/>
          <w:szCs w:val="10"/>
          <w:u w:val="none"/>
        </w:rPr>
      </w:pPr>
    </w:p>
    <w:p w:rsidR="00D86D0A" w:rsidRPr="00F817A5" w:rsidRDefault="00D86D0A" w:rsidP="00F90252">
      <w:pPr>
        <w:pStyle w:val="Kop3"/>
        <w:spacing w:before="0" w:line="240" w:lineRule="auto"/>
        <w:rPr>
          <w:rStyle w:val="Hyperlink"/>
          <w:color w:val="4F81BD" w:themeColor="accent1"/>
          <w:u w:val="none"/>
        </w:rPr>
      </w:pPr>
      <w:bookmarkStart w:id="50" w:name="_Toc370327325"/>
      <w:r w:rsidRPr="00F817A5">
        <w:rPr>
          <w:rStyle w:val="Hyperlink"/>
          <w:color w:val="4F81BD" w:themeColor="accent1"/>
          <w:u w:val="none"/>
        </w:rPr>
        <w:t>Financiën</w:t>
      </w:r>
      <w:bookmarkEnd w:id="50"/>
    </w:p>
    <w:p w:rsidR="00D86D0A" w:rsidRPr="00903E30" w:rsidRDefault="00D86D0A" w:rsidP="00D86D0A">
      <w:pPr>
        <w:pStyle w:val="Geenafstand"/>
        <w:rPr>
          <w:rFonts w:ascii="Verdana" w:hAnsi="Verdana"/>
          <w:sz w:val="20"/>
          <w:szCs w:val="20"/>
        </w:rPr>
      </w:pPr>
      <w:r w:rsidRPr="00903E30">
        <w:rPr>
          <w:rStyle w:val="Hyperlink"/>
          <w:rFonts w:ascii="Verdana" w:hAnsi="Verdana"/>
          <w:color w:val="auto"/>
          <w:sz w:val="20"/>
          <w:szCs w:val="20"/>
          <w:u w:val="none"/>
        </w:rPr>
        <w:t>WAAR Eindhoven heeft in 7 maanden een omzet behaald van €93.497. Deze omzet wordt behaald door de verkoop van producten. Deze producten worden ingekocht door WAAR Eindhoven en de bijhorende inkoopwaarde van de omzet bedraagt €52.296. De inkoopwaarde van de omz</w:t>
      </w:r>
      <w:r w:rsidR="00CA1240">
        <w:rPr>
          <w:rStyle w:val="Hyperlink"/>
          <w:rFonts w:ascii="Verdana" w:hAnsi="Verdana"/>
          <w:color w:val="auto"/>
          <w:sz w:val="20"/>
          <w:szCs w:val="20"/>
          <w:u w:val="none"/>
        </w:rPr>
        <w:t>et is 55,8%. Hierdoor blijft er</w:t>
      </w:r>
      <w:r w:rsidRPr="00903E30">
        <w:rPr>
          <w:rStyle w:val="Hyperlink"/>
          <w:rFonts w:ascii="Verdana" w:hAnsi="Verdana"/>
          <w:color w:val="auto"/>
          <w:sz w:val="20"/>
          <w:szCs w:val="20"/>
          <w:u w:val="none"/>
        </w:rPr>
        <w:t xml:space="preserve"> nog 44,1% over om de bedrijfskosten te dekken en de franchise fee te betalen. De brutowinstmarge op de verkoop van producten is dus 44,1%.</w:t>
      </w:r>
      <w:r w:rsidR="00DB4BC5">
        <w:rPr>
          <w:rFonts w:ascii="Verdana" w:hAnsi="Verdana"/>
          <w:sz w:val="20"/>
          <w:szCs w:val="20"/>
        </w:rPr>
        <w:t xml:space="preserve"> </w:t>
      </w:r>
      <w:r w:rsidRPr="00903E30">
        <w:rPr>
          <w:rStyle w:val="Hyperlink"/>
          <w:rFonts w:ascii="Verdana" w:hAnsi="Verdana"/>
          <w:color w:val="auto"/>
          <w:sz w:val="20"/>
          <w:szCs w:val="20"/>
          <w:u w:val="none"/>
        </w:rPr>
        <w:t xml:space="preserve">De franchise fee bedraagt 7% van de omzet. Uiteindelijk blijft er hierdoor nog 37,1% van de omzet over om de bedrijfskosten te dekken. De bedrijfskosten bedragen 64,8% van de omzet. De dekkingsbijdrage is </w:t>
      </w:r>
      <w:r w:rsidRPr="00903E30">
        <w:rPr>
          <w:rStyle w:val="Hyperlink"/>
          <w:rFonts w:ascii="Verdana" w:hAnsi="Verdana"/>
          <w:color w:val="auto"/>
          <w:sz w:val="20"/>
          <w:szCs w:val="20"/>
          <w:u w:val="none"/>
        </w:rPr>
        <w:lastRenderedPageBreak/>
        <w:t>hierdoor te laag en de kosten worden niet gedekt wat zich vervolgens resulteert in een negatief nettoresultaat. In zeven maanden is er €23.081 verlies gemaakt. De huisvesti</w:t>
      </w:r>
      <w:r w:rsidR="00CA1240">
        <w:rPr>
          <w:rStyle w:val="Hyperlink"/>
          <w:rFonts w:ascii="Verdana" w:hAnsi="Verdana"/>
          <w:color w:val="auto"/>
          <w:sz w:val="20"/>
          <w:szCs w:val="20"/>
          <w:u w:val="none"/>
        </w:rPr>
        <w:t>n</w:t>
      </w:r>
      <w:r w:rsidRPr="00903E30">
        <w:rPr>
          <w:rStyle w:val="Hyperlink"/>
          <w:rFonts w:ascii="Verdana" w:hAnsi="Verdana"/>
          <w:color w:val="auto"/>
          <w:sz w:val="20"/>
          <w:szCs w:val="20"/>
          <w:u w:val="none"/>
        </w:rPr>
        <w:t xml:space="preserve">gskosten bedragen €33.829, dit is meer dan 1/3 van de omzet. Om een break-even bedrijfsresultaat te kunnen realiseren moet WAAR Eindhoven een omzet behalen van €163.197 in 7 maanden. </w:t>
      </w:r>
    </w:p>
    <w:p w:rsidR="00D86D0A" w:rsidRPr="00F90252" w:rsidRDefault="00D86D0A" w:rsidP="00D86D0A">
      <w:pPr>
        <w:pStyle w:val="Geenafstand"/>
        <w:rPr>
          <w:rFonts w:ascii="Verdana" w:hAnsi="Verdana"/>
          <w:sz w:val="10"/>
          <w:szCs w:val="10"/>
        </w:rPr>
      </w:pPr>
    </w:p>
    <w:p w:rsidR="00D86D0A" w:rsidRPr="00903E30" w:rsidRDefault="00D86D0A" w:rsidP="00D86D0A">
      <w:pPr>
        <w:pStyle w:val="Geenafstand"/>
        <w:rPr>
          <w:rFonts w:ascii="Verdana" w:hAnsi="Verdana"/>
          <w:sz w:val="20"/>
          <w:szCs w:val="20"/>
        </w:rPr>
      </w:pPr>
      <w:r w:rsidRPr="00903E30">
        <w:rPr>
          <w:rStyle w:val="Hyperlink"/>
          <w:rFonts w:ascii="Verdana" w:hAnsi="Verdana"/>
          <w:color w:val="auto"/>
          <w:sz w:val="20"/>
          <w:szCs w:val="20"/>
          <w:u w:val="none"/>
        </w:rPr>
        <w:t>Het eigen vermogen is negatief, namelijk €-23.732. Verder is de algemene reserve ook negatief, namelijk €-25.651. Op een korte termijn kan het bed</w:t>
      </w:r>
      <w:r w:rsidR="00EC038D">
        <w:rPr>
          <w:rStyle w:val="Hyperlink"/>
          <w:rFonts w:ascii="Verdana" w:hAnsi="Verdana"/>
          <w:color w:val="auto"/>
          <w:sz w:val="20"/>
          <w:szCs w:val="20"/>
          <w:u w:val="none"/>
        </w:rPr>
        <w:t>rijf haar schulden niet betalen</w:t>
      </w:r>
      <w:r w:rsidRPr="00903E30">
        <w:rPr>
          <w:rStyle w:val="Hyperlink"/>
          <w:rFonts w:ascii="Verdana" w:hAnsi="Verdana"/>
          <w:color w:val="auto"/>
          <w:sz w:val="20"/>
          <w:szCs w:val="20"/>
          <w:u w:val="none"/>
        </w:rPr>
        <w:t xml:space="preserve"> omdat er geen eigen vermogen is en er tevens geen winst wordt behaald. De rentabiliteit en nettowinstmarge zijn dus zeer slecht en het bedrijf bevindt zich in een fase van dreigend faillissement. </w:t>
      </w:r>
    </w:p>
    <w:p w:rsidR="00D86D0A" w:rsidRPr="00F90252" w:rsidRDefault="00D86D0A" w:rsidP="00D86D0A">
      <w:pPr>
        <w:pStyle w:val="Geenafstand"/>
        <w:rPr>
          <w:rFonts w:ascii="Verdana" w:hAnsi="Verdana"/>
          <w:sz w:val="10"/>
          <w:szCs w:val="10"/>
        </w:rPr>
      </w:pPr>
    </w:p>
    <w:p w:rsidR="00D86D0A" w:rsidRPr="00903E30" w:rsidRDefault="00D86D0A" w:rsidP="00D86D0A">
      <w:pPr>
        <w:pStyle w:val="Geenafstand"/>
        <w:rPr>
          <w:rFonts w:ascii="Verdana" w:hAnsi="Verdana"/>
          <w:sz w:val="20"/>
          <w:szCs w:val="20"/>
        </w:rPr>
      </w:pPr>
      <w:r w:rsidRPr="00903E30">
        <w:rPr>
          <w:rFonts w:ascii="Verdana" w:hAnsi="Verdana"/>
          <w:sz w:val="20"/>
          <w:szCs w:val="20"/>
        </w:rPr>
        <w:t xml:space="preserve">Een andere opvallende post is de voorraad. Deze post bedraagt €40.678. De inkoopwaarde van de omzet was zoals eerder genoemd </w:t>
      </w:r>
      <w:r w:rsidRPr="00903E30">
        <w:rPr>
          <w:rStyle w:val="Hyperlink"/>
          <w:rFonts w:ascii="Verdana" w:hAnsi="Verdana"/>
          <w:color w:val="auto"/>
          <w:sz w:val="20"/>
          <w:szCs w:val="20"/>
          <w:u w:val="none"/>
        </w:rPr>
        <w:t>€52.296 in 7 maanden. In verhouding zou het 5,5 maand duren om de huidige voorraad te verkopen. Dat wil zeggen dat de huidige voorraad voor bijna een half jaar in de schappen</w:t>
      </w:r>
      <w:r w:rsidR="00EC038D">
        <w:rPr>
          <w:rStyle w:val="Hyperlink"/>
          <w:rFonts w:ascii="Verdana" w:hAnsi="Verdana"/>
          <w:color w:val="auto"/>
          <w:sz w:val="20"/>
          <w:szCs w:val="20"/>
          <w:u w:val="none"/>
        </w:rPr>
        <w:t xml:space="preserve"> ligt van WAAR Eindhoven. Afnemers van het Fair </w:t>
      </w:r>
      <w:proofErr w:type="spellStart"/>
      <w:r w:rsidR="00EC038D">
        <w:rPr>
          <w:rStyle w:val="Hyperlink"/>
          <w:rFonts w:ascii="Verdana" w:hAnsi="Verdana"/>
          <w:color w:val="auto"/>
          <w:sz w:val="20"/>
          <w:szCs w:val="20"/>
          <w:u w:val="none"/>
        </w:rPr>
        <w:t>Trade</w:t>
      </w:r>
      <w:proofErr w:type="spellEnd"/>
      <w:r w:rsidR="00EC038D">
        <w:rPr>
          <w:rStyle w:val="Hyperlink"/>
          <w:rFonts w:ascii="Verdana" w:hAnsi="Verdana"/>
          <w:color w:val="auto"/>
          <w:sz w:val="20"/>
          <w:szCs w:val="20"/>
          <w:u w:val="none"/>
        </w:rPr>
        <w:t xml:space="preserve"> Voorraadhuis hebben de mogelijkheid om dagelijks producten te bestellen. Dit wil dus zeggen dat WAAR </w:t>
      </w:r>
      <w:r w:rsidR="00DB4BC5">
        <w:rPr>
          <w:rFonts w:ascii="Verdana" w:hAnsi="Verdana"/>
          <w:sz w:val="20"/>
          <w:szCs w:val="20"/>
        </w:rPr>
        <w:t>Eindhoven</w:t>
      </w:r>
      <w:r w:rsidR="00DB4BC5">
        <w:rPr>
          <w:rStyle w:val="Hyperlink"/>
          <w:rFonts w:ascii="Verdana" w:hAnsi="Verdana"/>
          <w:color w:val="auto"/>
          <w:sz w:val="20"/>
          <w:szCs w:val="20"/>
          <w:u w:val="none"/>
        </w:rPr>
        <w:t xml:space="preserve"> </w:t>
      </w:r>
      <w:r w:rsidR="00EC038D">
        <w:rPr>
          <w:rStyle w:val="Hyperlink"/>
          <w:rFonts w:ascii="Verdana" w:hAnsi="Verdana"/>
          <w:color w:val="auto"/>
          <w:sz w:val="20"/>
          <w:szCs w:val="20"/>
          <w:u w:val="none"/>
        </w:rPr>
        <w:t xml:space="preserve">eigenlijk geen grote voorraad nodig heeft omdat producten snel geleverd kunnen worden door de leverancier. Vandaar dat dit ook een opvallende post is. </w:t>
      </w:r>
      <w:r w:rsidRPr="00903E30">
        <w:rPr>
          <w:rStyle w:val="Hyperlink"/>
          <w:rFonts w:ascii="Verdana" w:hAnsi="Verdana"/>
          <w:color w:val="auto"/>
          <w:sz w:val="20"/>
          <w:szCs w:val="20"/>
          <w:u w:val="none"/>
        </w:rPr>
        <w:t xml:space="preserve"> </w:t>
      </w:r>
    </w:p>
    <w:p w:rsidR="00D86D0A" w:rsidRPr="00F90252" w:rsidRDefault="00D86D0A" w:rsidP="00D86D0A">
      <w:pPr>
        <w:pStyle w:val="Geenafstand"/>
        <w:rPr>
          <w:rFonts w:ascii="Verdana" w:hAnsi="Verdana"/>
          <w:sz w:val="10"/>
          <w:szCs w:val="10"/>
        </w:rPr>
      </w:pPr>
    </w:p>
    <w:p w:rsidR="00D86D0A" w:rsidRPr="00903E30" w:rsidRDefault="00D86D0A" w:rsidP="00D86D0A">
      <w:pPr>
        <w:pStyle w:val="Geenafstand"/>
        <w:rPr>
          <w:rFonts w:ascii="Verdana" w:hAnsi="Verdana"/>
          <w:sz w:val="20"/>
          <w:szCs w:val="20"/>
        </w:rPr>
      </w:pPr>
      <w:proofErr w:type="spellStart"/>
      <w:r w:rsidRPr="00903E30">
        <w:rPr>
          <w:rStyle w:val="Hyperlink"/>
          <w:rFonts w:ascii="Verdana" w:hAnsi="Verdana"/>
          <w:color w:val="auto"/>
          <w:sz w:val="20"/>
          <w:szCs w:val="20"/>
          <w:u w:val="none"/>
        </w:rPr>
        <w:t>Ratio’s</w:t>
      </w:r>
      <w:proofErr w:type="spellEnd"/>
      <w:r w:rsidRPr="00903E30">
        <w:rPr>
          <w:rStyle w:val="Hyperlink"/>
          <w:rFonts w:ascii="Verdana" w:hAnsi="Verdana"/>
          <w:color w:val="auto"/>
          <w:sz w:val="20"/>
          <w:szCs w:val="20"/>
          <w:u w:val="none"/>
        </w:rPr>
        <w:t xml:space="preserve"> die relevant zijn om te berekenen zijn liquiditeitsratio’s en activiteitenratio’s. De </w:t>
      </w:r>
      <w:proofErr w:type="spellStart"/>
      <w:r w:rsidRPr="00903E30">
        <w:rPr>
          <w:rStyle w:val="Hyperlink"/>
          <w:rFonts w:ascii="Verdana" w:hAnsi="Verdana"/>
          <w:color w:val="auto"/>
          <w:sz w:val="20"/>
          <w:szCs w:val="20"/>
          <w:u w:val="none"/>
        </w:rPr>
        <w:t>current</w:t>
      </w:r>
      <w:proofErr w:type="spellEnd"/>
      <w:r w:rsidRPr="00903E30">
        <w:rPr>
          <w:rStyle w:val="Hyperlink"/>
          <w:rFonts w:ascii="Verdana" w:hAnsi="Verdana"/>
          <w:color w:val="auto"/>
          <w:sz w:val="20"/>
          <w:szCs w:val="20"/>
          <w:u w:val="none"/>
        </w:rPr>
        <w:t xml:space="preserve"> ratio van WAAR Eindhoven is 0,66. (€50</w:t>
      </w:r>
      <w:r w:rsidR="006625E9">
        <w:rPr>
          <w:rStyle w:val="Hyperlink"/>
          <w:rFonts w:ascii="Verdana" w:hAnsi="Verdana"/>
          <w:color w:val="auto"/>
          <w:sz w:val="20"/>
          <w:szCs w:val="20"/>
          <w:u w:val="none"/>
        </w:rPr>
        <w:t>.516/€76.694= 0,66) Dit betekend</w:t>
      </w:r>
      <w:r w:rsidRPr="00903E30">
        <w:rPr>
          <w:rStyle w:val="Hyperlink"/>
          <w:rFonts w:ascii="Verdana" w:hAnsi="Verdana"/>
          <w:color w:val="auto"/>
          <w:sz w:val="20"/>
          <w:szCs w:val="20"/>
          <w:u w:val="none"/>
        </w:rPr>
        <w:t xml:space="preserve"> dat het voor WAAR Eindhoven zeer lastig is om de kortlopende schulden te financieren op een korte termijn. De </w:t>
      </w:r>
      <w:proofErr w:type="spellStart"/>
      <w:r w:rsidRPr="00903E30">
        <w:rPr>
          <w:rStyle w:val="Hyperlink"/>
          <w:rFonts w:ascii="Verdana" w:hAnsi="Verdana"/>
          <w:color w:val="auto"/>
          <w:sz w:val="20"/>
          <w:szCs w:val="20"/>
          <w:u w:val="none"/>
        </w:rPr>
        <w:t>Quick</w:t>
      </w:r>
      <w:proofErr w:type="spellEnd"/>
      <w:r w:rsidRPr="00903E30">
        <w:rPr>
          <w:rStyle w:val="Hyperlink"/>
          <w:rFonts w:ascii="Verdana" w:hAnsi="Verdana"/>
          <w:color w:val="auto"/>
          <w:sz w:val="20"/>
          <w:szCs w:val="20"/>
          <w:u w:val="none"/>
        </w:rPr>
        <w:t xml:space="preserve"> ratio van WAAR Eindhoven is 0,13. (€9.838/€76.694=0,13) Dit beteken</w:t>
      </w:r>
      <w:r w:rsidR="00CA1240">
        <w:rPr>
          <w:rStyle w:val="Hyperlink"/>
          <w:rFonts w:ascii="Verdana" w:hAnsi="Verdana"/>
          <w:color w:val="auto"/>
          <w:sz w:val="20"/>
          <w:szCs w:val="20"/>
          <w:u w:val="none"/>
        </w:rPr>
        <w:t>d</w:t>
      </w:r>
      <w:r w:rsidRPr="00903E30">
        <w:rPr>
          <w:rStyle w:val="Hyperlink"/>
          <w:rFonts w:ascii="Verdana" w:hAnsi="Verdana"/>
          <w:color w:val="auto"/>
          <w:sz w:val="20"/>
          <w:szCs w:val="20"/>
          <w:u w:val="none"/>
        </w:rPr>
        <w:t xml:space="preserve"> dat het voor WAAR Eindhoven niet mogelijk is om haar kortlopende schulden te financieren op een korte termijn. </w:t>
      </w:r>
    </w:p>
    <w:p w:rsidR="00D86D0A" w:rsidRPr="00F90252" w:rsidRDefault="00D86D0A" w:rsidP="00D86D0A">
      <w:pPr>
        <w:pStyle w:val="Geenafstand"/>
        <w:rPr>
          <w:rFonts w:ascii="Verdana" w:hAnsi="Verdana"/>
          <w:sz w:val="10"/>
          <w:szCs w:val="10"/>
        </w:rPr>
      </w:pPr>
    </w:p>
    <w:p w:rsidR="00D86D0A" w:rsidRDefault="00D86D0A" w:rsidP="00D86D0A">
      <w:pPr>
        <w:pStyle w:val="Geenafstand"/>
        <w:rPr>
          <w:rStyle w:val="Hyperlink"/>
          <w:rFonts w:ascii="Verdana" w:hAnsi="Verdana"/>
          <w:color w:val="auto"/>
          <w:sz w:val="20"/>
          <w:szCs w:val="20"/>
          <w:u w:val="none"/>
        </w:rPr>
      </w:pPr>
      <w:r w:rsidRPr="00903E30">
        <w:rPr>
          <w:rFonts w:ascii="Verdana" w:hAnsi="Verdana"/>
          <w:sz w:val="20"/>
          <w:szCs w:val="20"/>
        </w:rPr>
        <w:t xml:space="preserve">WAAR Eindhoven </w:t>
      </w:r>
      <w:r w:rsidR="00CA1240">
        <w:rPr>
          <w:rFonts w:ascii="Verdana" w:hAnsi="Verdana"/>
          <w:sz w:val="20"/>
          <w:szCs w:val="20"/>
        </w:rPr>
        <w:t>heeft</w:t>
      </w:r>
      <w:r w:rsidRPr="00903E30">
        <w:rPr>
          <w:rFonts w:ascii="Verdana" w:hAnsi="Verdana"/>
          <w:sz w:val="20"/>
          <w:szCs w:val="20"/>
        </w:rPr>
        <w:t xml:space="preserve"> geen debiteurentermijn</w:t>
      </w:r>
      <w:r w:rsidR="00EC038D">
        <w:rPr>
          <w:rFonts w:ascii="Verdana" w:hAnsi="Verdana"/>
          <w:sz w:val="20"/>
          <w:szCs w:val="20"/>
        </w:rPr>
        <w:t xml:space="preserve"> omdat WAAR </w:t>
      </w:r>
      <w:r w:rsidR="00DB4BC5">
        <w:rPr>
          <w:rFonts w:ascii="Verdana" w:hAnsi="Verdana"/>
          <w:sz w:val="20"/>
          <w:szCs w:val="20"/>
        </w:rPr>
        <w:t>Eindhoven</w:t>
      </w:r>
      <w:r w:rsidR="00DB4BC5" w:rsidRPr="00903E30">
        <w:rPr>
          <w:rFonts w:ascii="Verdana" w:hAnsi="Verdana"/>
          <w:sz w:val="20"/>
          <w:szCs w:val="20"/>
        </w:rPr>
        <w:t xml:space="preserve"> </w:t>
      </w:r>
      <w:r w:rsidRPr="00903E30">
        <w:rPr>
          <w:rFonts w:ascii="Verdana" w:hAnsi="Verdana"/>
          <w:sz w:val="20"/>
          <w:szCs w:val="20"/>
        </w:rPr>
        <w:t>geen debiteuren he</w:t>
      </w:r>
      <w:r w:rsidR="00EC038D">
        <w:rPr>
          <w:rFonts w:ascii="Verdana" w:hAnsi="Verdana"/>
          <w:sz w:val="20"/>
          <w:szCs w:val="20"/>
        </w:rPr>
        <w:t>eft</w:t>
      </w:r>
      <w:r w:rsidRPr="00903E30">
        <w:rPr>
          <w:rFonts w:ascii="Verdana" w:hAnsi="Verdana"/>
          <w:sz w:val="20"/>
          <w:szCs w:val="20"/>
        </w:rPr>
        <w:t>. Crediteuren he</w:t>
      </w:r>
      <w:r w:rsidR="00EC038D">
        <w:rPr>
          <w:rFonts w:ascii="Verdana" w:hAnsi="Verdana"/>
          <w:sz w:val="20"/>
          <w:szCs w:val="20"/>
        </w:rPr>
        <w:t>eft WAAR Eindho</w:t>
      </w:r>
      <w:r w:rsidRPr="00903E30">
        <w:rPr>
          <w:rFonts w:ascii="Verdana" w:hAnsi="Verdana"/>
          <w:sz w:val="20"/>
          <w:szCs w:val="20"/>
        </w:rPr>
        <w:t xml:space="preserve">ven wel. In deze berekening wordt er uit gegaan van een gemiddelde crediteuren post van </w:t>
      </w:r>
      <w:r w:rsidRPr="00903E30">
        <w:rPr>
          <w:rStyle w:val="Hyperlink"/>
          <w:rFonts w:ascii="Verdana" w:hAnsi="Verdana"/>
          <w:color w:val="auto"/>
          <w:sz w:val="20"/>
          <w:szCs w:val="20"/>
          <w:u w:val="none"/>
        </w:rPr>
        <w:t>€35.151. De crediteurentermijn is dan 142 dagen. (€35.151/€52.296 x 212= 142 dagen)</w:t>
      </w:r>
      <w:r w:rsidR="00DB4BC5">
        <w:rPr>
          <w:rFonts w:ascii="Verdana" w:hAnsi="Verdana"/>
          <w:sz w:val="20"/>
          <w:szCs w:val="20"/>
        </w:rPr>
        <w:t xml:space="preserve"> </w:t>
      </w:r>
      <w:r w:rsidRPr="00903E30">
        <w:rPr>
          <w:rStyle w:val="Hyperlink"/>
          <w:rFonts w:ascii="Verdana" w:hAnsi="Verdana"/>
          <w:color w:val="auto"/>
          <w:sz w:val="20"/>
          <w:szCs w:val="20"/>
          <w:u w:val="none"/>
        </w:rPr>
        <w:t>Voor de berekening van de omlooptijd van de voorraad is er uit gegaan van een gemiddelde voorraad post van €40.678. De omlooptijd van de voorraad is dan 165 dagen. (€40.678/€52.296 x 212= 165 dagen).</w:t>
      </w:r>
    </w:p>
    <w:p w:rsidR="00F90252" w:rsidRPr="00F90252" w:rsidRDefault="00F90252" w:rsidP="00D86D0A">
      <w:pPr>
        <w:pStyle w:val="Geenafstand"/>
        <w:rPr>
          <w:rStyle w:val="Hyperlink"/>
          <w:rFonts w:ascii="Verdana" w:hAnsi="Verdana"/>
          <w:color w:val="auto"/>
          <w:sz w:val="10"/>
          <w:szCs w:val="10"/>
          <w:u w:val="none"/>
        </w:rPr>
      </w:pPr>
    </w:p>
    <w:p w:rsidR="00D86D0A" w:rsidRPr="00F817A5" w:rsidRDefault="00D86D0A" w:rsidP="00F90252">
      <w:pPr>
        <w:pStyle w:val="Kop2"/>
        <w:spacing w:before="0"/>
        <w:rPr>
          <w:rStyle w:val="Hyperlink"/>
          <w:color w:val="4F81BD" w:themeColor="accent1"/>
          <w:u w:val="none"/>
        </w:rPr>
      </w:pPr>
      <w:bookmarkStart w:id="51" w:name="_Toc370327326"/>
      <w:proofErr w:type="spellStart"/>
      <w:r w:rsidRPr="00F817A5">
        <w:rPr>
          <w:rStyle w:val="Hyperlink"/>
          <w:color w:val="4F81BD" w:themeColor="accent1"/>
          <w:u w:val="none"/>
        </w:rPr>
        <w:t>SWOT-analyse</w:t>
      </w:r>
      <w:proofErr w:type="spellEnd"/>
      <w:r w:rsidRPr="00F817A5">
        <w:rPr>
          <w:rStyle w:val="Hyperlink"/>
          <w:color w:val="4F81BD" w:themeColor="accent1"/>
          <w:u w:val="none"/>
        </w:rPr>
        <w:t xml:space="preserve"> voor WAAR Eindhoven</w:t>
      </w:r>
      <w:bookmarkEnd w:id="51"/>
    </w:p>
    <w:p w:rsidR="00D86D0A" w:rsidRPr="00903E30" w:rsidRDefault="00D86D0A" w:rsidP="00D86D0A">
      <w:pPr>
        <w:pStyle w:val="Geenafstand"/>
        <w:rPr>
          <w:rFonts w:ascii="Verdana" w:hAnsi="Verdana"/>
          <w:sz w:val="20"/>
          <w:szCs w:val="20"/>
        </w:rPr>
      </w:pPr>
      <w:r w:rsidRPr="00903E30">
        <w:rPr>
          <w:rFonts w:ascii="Verdana" w:hAnsi="Verdana"/>
          <w:sz w:val="20"/>
          <w:szCs w:val="20"/>
        </w:rPr>
        <w:t xml:space="preserve">De </w:t>
      </w:r>
      <w:proofErr w:type="spellStart"/>
      <w:r w:rsidRPr="00903E30">
        <w:rPr>
          <w:rFonts w:ascii="Verdana" w:hAnsi="Verdana"/>
          <w:sz w:val="20"/>
          <w:szCs w:val="20"/>
        </w:rPr>
        <w:t>SWOT-analyse</w:t>
      </w:r>
      <w:proofErr w:type="spellEnd"/>
      <w:r w:rsidRPr="00903E30">
        <w:rPr>
          <w:rFonts w:ascii="Verdana" w:hAnsi="Verdana"/>
          <w:sz w:val="20"/>
          <w:szCs w:val="20"/>
        </w:rPr>
        <w:t xml:space="preserve"> bestaat uit sterktes, zwaktes, kansen en </w:t>
      </w:r>
      <w:r w:rsidR="006625E9">
        <w:rPr>
          <w:rFonts w:ascii="Verdana" w:hAnsi="Verdana"/>
          <w:sz w:val="20"/>
          <w:szCs w:val="20"/>
        </w:rPr>
        <w:t xml:space="preserve">bedreigingen. Als deze in kaart </w:t>
      </w:r>
      <w:r w:rsidRPr="00903E30">
        <w:rPr>
          <w:rFonts w:ascii="Verdana" w:hAnsi="Verdana"/>
          <w:sz w:val="20"/>
          <w:szCs w:val="20"/>
        </w:rPr>
        <w:t>zijn gebracht</w:t>
      </w:r>
      <w:r w:rsidR="006625E9">
        <w:rPr>
          <w:rFonts w:ascii="Verdana" w:hAnsi="Verdana"/>
          <w:sz w:val="20"/>
          <w:szCs w:val="20"/>
        </w:rPr>
        <w:t xml:space="preserve"> heeft WAAR </w:t>
      </w:r>
      <w:r w:rsidR="00DB4BC5">
        <w:rPr>
          <w:rFonts w:ascii="Verdana" w:hAnsi="Verdana"/>
          <w:sz w:val="20"/>
          <w:szCs w:val="20"/>
        </w:rPr>
        <w:t xml:space="preserve">Eindhoven </w:t>
      </w:r>
      <w:r w:rsidR="006625E9">
        <w:rPr>
          <w:rFonts w:ascii="Verdana" w:hAnsi="Verdana"/>
          <w:sz w:val="20"/>
          <w:szCs w:val="20"/>
        </w:rPr>
        <w:t>een beeld van mogelijkheden voor de toekomst en weet men welke dreigingen er zijn. Tevens weet WAAR</w:t>
      </w:r>
      <w:r w:rsidR="00DB4BC5">
        <w:rPr>
          <w:rFonts w:ascii="Verdana" w:hAnsi="Verdana"/>
          <w:sz w:val="20"/>
          <w:szCs w:val="20"/>
        </w:rPr>
        <w:t xml:space="preserve"> Eindhoven</w:t>
      </w:r>
      <w:r w:rsidR="006625E9">
        <w:rPr>
          <w:rFonts w:ascii="Verdana" w:hAnsi="Verdana"/>
          <w:sz w:val="20"/>
          <w:szCs w:val="20"/>
        </w:rPr>
        <w:t xml:space="preserve"> dan wat haar sterke punten en zwakke punten zijn als organisatie.</w:t>
      </w:r>
      <w:r w:rsidRPr="00903E30">
        <w:rPr>
          <w:rFonts w:ascii="Verdana" w:hAnsi="Verdana"/>
          <w:sz w:val="20"/>
          <w:szCs w:val="20"/>
        </w:rPr>
        <w:t xml:space="preserve"> </w:t>
      </w:r>
    </w:p>
    <w:p w:rsidR="00D86D0A" w:rsidRPr="00F90252" w:rsidRDefault="00D86D0A" w:rsidP="00D86D0A">
      <w:pPr>
        <w:pStyle w:val="Geenafstand"/>
        <w:rPr>
          <w:rFonts w:ascii="Verdana" w:hAnsi="Verdana"/>
          <w:sz w:val="10"/>
          <w:szCs w:val="10"/>
        </w:rPr>
      </w:pPr>
    </w:p>
    <w:p w:rsidR="00DB4BC5" w:rsidRDefault="00D86D0A" w:rsidP="00F90252">
      <w:pPr>
        <w:pStyle w:val="Geenafstand"/>
        <w:rPr>
          <w:rFonts w:ascii="Verdana" w:hAnsi="Verdana"/>
          <w:sz w:val="20"/>
          <w:szCs w:val="20"/>
        </w:rPr>
      </w:pPr>
      <w:r w:rsidRPr="00903E30">
        <w:rPr>
          <w:rFonts w:ascii="Verdana" w:hAnsi="Verdana"/>
          <w:sz w:val="20"/>
          <w:szCs w:val="20"/>
        </w:rPr>
        <w:t xml:space="preserve">Sterke punten </w:t>
      </w:r>
      <w:r w:rsidR="006625E9">
        <w:rPr>
          <w:rFonts w:ascii="Verdana" w:hAnsi="Verdana"/>
          <w:sz w:val="20"/>
          <w:szCs w:val="20"/>
        </w:rPr>
        <w:t>die WAAR Eindhoven heeft zijn</w:t>
      </w:r>
      <w:r w:rsidRPr="00903E30">
        <w:rPr>
          <w:rFonts w:ascii="Verdana" w:hAnsi="Verdana"/>
          <w:sz w:val="20"/>
          <w:szCs w:val="20"/>
        </w:rPr>
        <w:t xml:space="preserve"> producten</w:t>
      </w:r>
      <w:r w:rsidR="006625E9">
        <w:rPr>
          <w:rFonts w:ascii="Verdana" w:hAnsi="Verdana"/>
          <w:sz w:val="20"/>
          <w:szCs w:val="20"/>
        </w:rPr>
        <w:t>aanbod en</w:t>
      </w:r>
      <w:r w:rsidRPr="00903E30">
        <w:rPr>
          <w:rFonts w:ascii="Verdana" w:hAnsi="Verdana"/>
          <w:sz w:val="20"/>
          <w:szCs w:val="20"/>
        </w:rPr>
        <w:t xml:space="preserve"> service. WAAR </w:t>
      </w:r>
      <w:r w:rsidR="00DB4BC5">
        <w:rPr>
          <w:rFonts w:ascii="Verdana" w:hAnsi="Verdana"/>
          <w:sz w:val="20"/>
          <w:szCs w:val="20"/>
        </w:rPr>
        <w:t>Eindhoven</w:t>
      </w:r>
      <w:r w:rsidR="00DB4BC5" w:rsidRPr="00903E30">
        <w:rPr>
          <w:rFonts w:ascii="Verdana" w:hAnsi="Verdana"/>
          <w:sz w:val="20"/>
          <w:szCs w:val="20"/>
        </w:rPr>
        <w:t xml:space="preserve"> </w:t>
      </w:r>
      <w:r w:rsidRPr="00903E30">
        <w:rPr>
          <w:rFonts w:ascii="Verdana" w:hAnsi="Verdana"/>
          <w:sz w:val="20"/>
          <w:szCs w:val="20"/>
        </w:rPr>
        <w:t>heeft niet alleen een breed</w:t>
      </w:r>
      <w:r w:rsidR="006625E9">
        <w:rPr>
          <w:rFonts w:ascii="Verdana" w:hAnsi="Verdana"/>
          <w:sz w:val="20"/>
          <w:szCs w:val="20"/>
        </w:rPr>
        <w:t xml:space="preserve"> assortiment maar ook originele</w:t>
      </w:r>
      <w:r w:rsidRPr="00903E30">
        <w:rPr>
          <w:rFonts w:ascii="Verdana" w:hAnsi="Verdana"/>
          <w:sz w:val="20"/>
          <w:szCs w:val="20"/>
        </w:rPr>
        <w:t>, un</w:t>
      </w:r>
      <w:r w:rsidR="006625E9">
        <w:rPr>
          <w:rFonts w:ascii="Verdana" w:hAnsi="Verdana"/>
          <w:sz w:val="20"/>
          <w:szCs w:val="20"/>
        </w:rPr>
        <w:t>ieke en duurzaam producten. WAAR Eindhoven verleend een deskundige en klantvriendelijk service aan haar klanten.</w:t>
      </w:r>
      <w:r w:rsidRPr="00903E30">
        <w:rPr>
          <w:rFonts w:ascii="Verdana" w:hAnsi="Verdana"/>
          <w:sz w:val="20"/>
          <w:szCs w:val="20"/>
        </w:rPr>
        <w:t xml:space="preserve"> </w:t>
      </w:r>
    </w:p>
    <w:p w:rsidR="00DB4BC5" w:rsidRPr="00DB4BC5" w:rsidRDefault="00DB4BC5" w:rsidP="00F90252">
      <w:pPr>
        <w:pStyle w:val="Geenafstand"/>
        <w:rPr>
          <w:rFonts w:ascii="Verdana" w:hAnsi="Verdana"/>
          <w:sz w:val="10"/>
          <w:szCs w:val="10"/>
        </w:rPr>
      </w:pPr>
    </w:p>
    <w:p w:rsidR="00DB4BC5" w:rsidRDefault="007417BF" w:rsidP="00F90252">
      <w:pPr>
        <w:pStyle w:val="Geenafstand"/>
        <w:rPr>
          <w:rFonts w:ascii="Verdana" w:hAnsi="Verdana"/>
          <w:sz w:val="20"/>
          <w:szCs w:val="20"/>
        </w:rPr>
      </w:pPr>
      <w:r>
        <w:rPr>
          <w:rFonts w:ascii="Verdana" w:hAnsi="Verdana"/>
          <w:sz w:val="20"/>
          <w:szCs w:val="20"/>
        </w:rPr>
        <w:t>Een zwak punt van WAAR</w:t>
      </w:r>
      <w:r w:rsidR="00DB4BC5">
        <w:rPr>
          <w:rFonts w:ascii="Verdana" w:hAnsi="Verdana"/>
          <w:sz w:val="20"/>
          <w:szCs w:val="20"/>
        </w:rPr>
        <w:t xml:space="preserve"> Eindhoven</w:t>
      </w:r>
      <w:r>
        <w:rPr>
          <w:rFonts w:ascii="Verdana" w:hAnsi="Verdana"/>
          <w:sz w:val="20"/>
          <w:szCs w:val="20"/>
        </w:rPr>
        <w:t xml:space="preserve"> is dat er geen sprake is van naamsbekendheid.  </w:t>
      </w:r>
      <w:r w:rsidRPr="00903E30">
        <w:rPr>
          <w:rFonts w:ascii="Verdana" w:hAnsi="Verdana"/>
          <w:sz w:val="20"/>
          <w:szCs w:val="20"/>
        </w:rPr>
        <w:t>De</w:t>
      </w:r>
      <w:r w:rsidR="00727FB9">
        <w:rPr>
          <w:rFonts w:ascii="Verdana" w:hAnsi="Verdana"/>
          <w:sz w:val="20"/>
          <w:szCs w:val="20"/>
        </w:rPr>
        <w:t xml:space="preserve"> meeste consumenten in de regio</w:t>
      </w:r>
      <w:r>
        <w:rPr>
          <w:rFonts w:ascii="Verdana" w:hAnsi="Verdana"/>
          <w:sz w:val="20"/>
          <w:szCs w:val="20"/>
        </w:rPr>
        <w:t xml:space="preserve"> Eindhoven</w:t>
      </w:r>
      <w:r w:rsidRPr="00903E30">
        <w:rPr>
          <w:rFonts w:ascii="Verdana" w:hAnsi="Verdana"/>
          <w:sz w:val="20"/>
          <w:szCs w:val="20"/>
        </w:rPr>
        <w:t xml:space="preserve"> kennen WAAR </w:t>
      </w:r>
      <w:r w:rsidR="00DB4BC5">
        <w:rPr>
          <w:rFonts w:ascii="Verdana" w:hAnsi="Verdana"/>
          <w:sz w:val="20"/>
          <w:szCs w:val="20"/>
        </w:rPr>
        <w:t xml:space="preserve">Eindhoven </w:t>
      </w:r>
      <w:r>
        <w:rPr>
          <w:rFonts w:ascii="Verdana" w:hAnsi="Verdana"/>
          <w:sz w:val="20"/>
          <w:szCs w:val="20"/>
        </w:rPr>
        <w:t xml:space="preserve">niet. </w:t>
      </w:r>
      <w:r w:rsidR="00727FB9">
        <w:rPr>
          <w:rFonts w:ascii="Verdana" w:hAnsi="Verdana"/>
          <w:sz w:val="20"/>
          <w:szCs w:val="20"/>
        </w:rPr>
        <w:t xml:space="preserve">Weinig bekendheid zorgt voor weinig klanten. </w:t>
      </w:r>
      <w:r>
        <w:rPr>
          <w:rFonts w:ascii="Verdana" w:hAnsi="Verdana"/>
          <w:sz w:val="20"/>
          <w:szCs w:val="20"/>
        </w:rPr>
        <w:t xml:space="preserve">Men denkt dat de oorzaak </w:t>
      </w:r>
      <w:r w:rsidR="00DB4BC5">
        <w:rPr>
          <w:rFonts w:ascii="Verdana" w:hAnsi="Verdana"/>
          <w:sz w:val="20"/>
          <w:szCs w:val="20"/>
        </w:rPr>
        <w:t>z</w:t>
      </w:r>
      <w:r>
        <w:rPr>
          <w:rFonts w:ascii="Verdana" w:hAnsi="Verdana"/>
          <w:sz w:val="20"/>
          <w:szCs w:val="20"/>
        </w:rPr>
        <w:t>wakke promotie</w:t>
      </w:r>
      <w:r w:rsidR="00DB4BC5">
        <w:rPr>
          <w:rFonts w:ascii="Verdana" w:hAnsi="Verdana"/>
          <w:sz w:val="20"/>
          <w:szCs w:val="20"/>
        </w:rPr>
        <w:t xml:space="preserve"> is</w:t>
      </w:r>
      <w:r>
        <w:rPr>
          <w:rFonts w:ascii="Verdana" w:hAnsi="Verdana"/>
          <w:sz w:val="20"/>
          <w:szCs w:val="20"/>
        </w:rPr>
        <w:t xml:space="preserve">. </w:t>
      </w:r>
    </w:p>
    <w:p w:rsidR="00DB4BC5" w:rsidRPr="00DB4BC5" w:rsidRDefault="00DB4BC5" w:rsidP="00F90252">
      <w:pPr>
        <w:pStyle w:val="Geenafstand"/>
        <w:rPr>
          <w:rFonts w:ascii="Verdana" w:hAnsi="Verdana"/>
          <w:sz w:val="10"/>
          <w:szCs w:val="10"/>
        </w:rPr>
      </w:pPr>
    </w:p>
    <w:p w:rsidR="00DB4BC5" w:rsidRDefault="006625E9" w:rsidP="00F90252">
      <w:pPr>
        <w:pStyle w:val="Geenafstand"/>
        <w:rPr>
          <w:rFonts w:ascii="Verdana" w:hAnsi="Verdana"/>
          <w:sz w:val="20"/>
          <w:szCs w:val="20"/>
        </w:rPr>
      </w:pPr>
      <w:r>
        <w:rPr>
          <w:rFonts w:ascii="Verdana" w:hAnsi="Verdana"/>
          <w:sz w:val="20"/>
          <w:szCs w:val="20"/>
        </w:rPr>
        <w:t xml:space="preserve">Kansen voor WAAR Eindhoven zijn de winkellocatie beter benutten en duurzame producten promoten. </w:t>
      </w:r>
      <w:r w:rsidR="00D86D0A" w:rsidRPr="00903E30">
        <w:rPr>
          <w:rFonts w:ascii="Verdana" w:hAnsi="Verdana"/>
          <w:sz w:val="20"/>
          <w:szCs w:val="20"/>
        </w:rPr>
        <w:t>De winkel is gevestigd in het centrum van Eindhoven</w:t>
      </w:r>
      <w:r w:rsidR="00AE7BC2">
        <w:rPr>
          <w:rFonts w:ascii="Verdana" w:hAnsi="Verdana"/>
          <w:sz w:val="20"/>
          <w:szCs w:val="20"/>
        </w:rPr>
        <w:t xml:space="preserve"> en deze locatie is een A1 locatie. Dit is een zeer goede locatie voor de verkoop van p</w:t>
      </w:r>
      <w:r>
        <w:rPr>
          <w:rFonts w:ascii="Verdana" w:hAnsi="Verdana"/>
          <w:sz w:val="20"/>
          <w:szCs w:val="20"/>
        </w:rPr>
        <w:t>roducten. Echter wordt het deze locatie</w:t>
      </w:r>
      <w:r w:rsidR="00AE7BC2">
        <w:rPr>
          <w:rFonts w:ascii="Verdana" w:hAnsi="Verdana"/>
          <w:sz w:val="20"/>
          <w:szCs w:val="20"/>
        </w:rPr>
        <w:t xml:space="preserve"> niet optimaal benut </w:t>
      </w:r>
      <w:r w:rsidR="009A585D">
        <w:rPr>
          <w:rFonts w:ascii="Verdana" w:hAnsi="Verdana"/>
          <w:sz w:val="20"/>
          <w:szCs w:val="20"/>
        </w:rPr>
        <w:t>waardoor het een kans is voor WAAR</w:t>
      </w:r>
      <w:r w:rsidR="00DB4BC5">
        <w:rPr>
          <w:rFonts w:ascii="Verdana" w:hAnsi="Verdana"/>
          <w:sz w:val="20"/>
          <w:szCs w:val="20"/>
        </w:rPr>
        <w:t xml:space="preserve"> Eindhoven</w:t>
      </w:r>
      <w:r w:rsidR="009A585D">
        <w:rPr>
          <w:rFonts w:ascii="Verdana" w:hAnsi="Verdana"/>
          <w:sz w:val="20"/>
          <w:szCs w:val="20"/>
        </w:rPr>
        <w:t xml:space="preserve"> om hier verbetering in te brengen. </w:t>
      </w:r>
      <w:r w:rsidR="00D86D0A" w:rsidRPr="00903E30">
        <w:rPr>
          <w:rFonts w:ascii="Verdana" w:hAnsi="Verdana"/>
          <w:sz w:val="20"/>
          <w:szCs w:val="20"/>
        </w:rPr>
        <w:t xml:space="preserve">De producten van WAAR </w:t>
      </w:r>
      <w:r w:rsidR="00DB4BC5">
        <w:rPr>
          <w:rFonts w:ascii="Verdana" w:hAnsi="Verdana"/>
          <w:sz w:val="20"/>
          <w:szCs w:val="20"/>
        </w:rPr>
        <w:t>Eindhoven</w:t>
      </w:r>
      <w:r w:rsidR="00DB4BC5" w:rsidRPr="00903E30">
        <w:rPr>
          <w:rFonts w:ascii="Verdana" w:hAnsi="Verdana"/>
          <w:sz w:val="20"/>
          <w:szCs w:val="20"/>
        </w:rPr>
        <w:t xml:space="preserve"> </w:t>
      </w:r>
      <w:r w:rsidR="00D86D0A" w:rsidRPr="00903E30">
        <w:rPr>
          <w:rFonts w:ascii="Verdana" w:hAnsi="Verdana"/>
          <w:sz w:val="20"/>
          <w:szCs w:val="20"/>
        </w:rPr>
        <w:t xml:space="preserve">zijn </w:t>
      </w:r>
      <w:proofErr w:type="spellStart"/>
      <w:r w:rsidR="00D86D0A" w:rsidRPr="00903E30">
        <w:rPr>
          <w:rFonts w:ascii="Verdana" w:hAnsi="Verdana"/>
          <w:sz w:val="20"/>
          <w:szCs w:val="20"/>
        </w:rPr>
        <w:t>Fair-trade</w:t>
      </w:r>
      <w:proofErr w:type="spellEnd"/>
      <w:r w:rsidR="00D86D0A" w:rsidRPr="00903E30">
        <w:rPr>
          <w:rFonts w:ascii="Verdana" w:hAnsi="Verdana"/>
          <w:sz w:val="20"/>
          <w:szCs w:val="20"/>
        </w:rPr>
        <w:t xml:space="preserve">, duurzaam, ecologisch of gerecycled. </w:t>
      </w:r>
      <w:r>
        <w:rPr>
          <w:rFonts w:ascii="Verdana" w:hAnsi="Verdana"/>
          <w:sz w:val="20"/>
          <w:szCs w:val="20"/>
        </w:rPr>
        <w:t xml:space="preserve">Hier liggen kansen </w:t>
      </w:r>
      <w:r w:rsidR="00D86D0A" w:rsidRPr="00903E30">
        <w:rPr>
          <w:rFonts w:ascii="Verdana" w:hAnsi="Verdana"/>
          <w:sz w:val="20"/>
          <w:szCs w:val="20"/>
        </w:rPr>
        <w:t>omdat consumenten duurzaam</w:t>
      </w:r>
      <w:r>
        <w:rPr>
          <w:rFonts w:ascii="Verdana" w:hAnsi="Verdana"/>
          <w:sz w:val="20"/>
          <w:szCs w:val="20"/>
        </w:rPr>
        <w:t>heid</w:t>
      </w:r>
      <w:r w:rsidR="00D86D0A" w:rsidRPr="00903E30">
        <w:rPr>
          <w:rFonts w:ascii="Verdana" w:hAnsi="Verdana"/>
          <w:sz w:val="20"/>
          <w:szCs w:val="20"/>
        </w:rPr>
        <w:t xml:space="preserve"> steeds belangrijker </w:t>
      </w:r>
      <w:r>
        <w:rPr>
          <w:rFonts w:ascii="Verdana" w:hAnsi="Verdana"/>
          <w:sz w:val="20"/>
          <w:szCs w:val="20"/>
        </w:rPr>
        <w:t xml:space="preserve">gaan </w:t>
      </w:r>
      <w:r w:rsidR="00D86D0A" w:rsidRPr="00903E30">
        <w:rPr>
          <w:rFonts w:ascii="Verdana" w:hAnsi="Verdana"/>
          <w:sz w:val="20"/>
          <w:szCs w:val="20"/>
        </w:rPr>
        <w:t xml:space="preserve">vinden. </w:t>
      </w:r>
    </w:p>
    <w:p w:rsidR="00DB4BC5" w:rsidRPr="00DB4BC5" w:rsidRDefault="00DB4BC5" w:rsidP="00F90252">
      <w:pPr>
        <w:pStyle w:val="Geenafstand"/>
        <w:rPr>
          <w:rFonts w:ascii="Verdana" w:hAnsi="Verdana"/>
          <w:sz w:val="10"/>
          <w:szCs w:val="10"/>
        </w:rPr>
      </w:pPr>
    </w:p>
    <w:p w:rsidR="00D86D0A" w:rsidRPr="00F90252" w:rsidRDefault="00D86D0A" w:rsidP="00F90252">
      <w:pPr>
        <w:pStyle w:val="Geenafstand"/>
        <w:rPr>
          <w:rFonts w:ascii="Verdana" w:hAnsi="Verdana"/>
          <w:sz w:val="20"/>
          <w:szCs w:val="20"/>
        </w:rPr>
      </w:pPr>
      <w:r w:rsidRPr="00F90252">
        <w:rPr>
          <w:rFonts w:ascii="Verdana" w:hAnsi="Verdana"/>
          <w:sz w:val="20"/>
          <w:szCs w:val="20"/>
        </w:rPr>
        <w:t xml:space="preserve">Bedreigingen voor WAAR </w:t>
      </w:r>
      <w:r w:rsidR="007417BF">
        <w:rPr>
          <w:rFonts w:ascii="Verdana" w:hAnsi="Verdana"/>
          <w:sz w:val="20"/>
          <w:szCs w:val="20"/>
        </w:rPr>
        <w:t xml:space="preserve">Eindhoven </w:t>
      </w:r>
      <w:r w:rsidRPr="00F90252">
        <w:rPr>
          <w:rFonts w:ascii="Verdana" w:hAnsi="Verdana"/>
          <w:sz w:val="20"/>
          <w:szCs w:val="20"/>
        </w:rPr>
        <w:t xml:space="preserve">zijn </w:t>
      </w:r>
      <w:r w:rsidR="007417BF">
        <w:rPr>
          <w:rFonts w:ascii="Verdana" w:hAnsi="Verdana"/>
          <w:sz w:val="20"/>
          <w:szCs w:val="20"/>
        </w:rPr>
        <w:t xml:space="preserve">de toenemende concurrentie van lokale cadeauwinkels. Dit kan leiden tot een prijzenoorlog en voor een jong bedrijf zoals WAAR Eindhoven en is dit zeker een bedreiging. </w:t>
      </w:r>
    </w:p>
    <w:p w:rsidR="005C6241" w:rsidRPr="00F817A5" w:rsidRDefault="00CD0881" w:rsidP="00F817A5">
      <w:pPr>
        <w:pStyle w:val="Kop1"/>
      </w:pPr>
      <w:bookmarkStart w:id="52" w:name="_Toc369512341"/>
      <w:bookmarkStart w:id="53" w:name="_Toc370327327"/>
      <w:r w:rsidRPr="00F817A5">
        <w:lastRenderedPageBreak/>
        <w:t xml:space="preserve">Hoofdstuk </w:t>
      </w:r>
      <w:r w:rsidR="00D86D0A" w:rsidRPr="00F817A5">
        <w:t>2</w:t>
      </w:r>
      <w:r w:rsidRPr="00F817A5">
        <w:t xml:space="preserve">: </w:t>
      </w:r>
      <w:bookmarkEnd w:id="52"/>
      <w:bookmarkEnd w:id="53"/>
      <w:r w:rsidR="006663EB">
        <w:t>Onderzoeksverantwoording</w:t>
      </w:r>
    </w:p>
    <w:p w:rsidR="00487FAF" w:rsidRPr="00487FAF" w:rsidRDefault="00487FAF" w:rsidP="00487FAF">
      <w:pPr>
        <w:pStyle w:val="Kop2"/>
        <w:spacing w:before="0" w:line="240" w:lineRule="auto"/>
        <w:rPr>
          <w:sz w:val="10"/>
          <w:szCs w:val="10"/>
        </w:rPr>
      </w:pPr>
      <w:bookmarkStart w:id="54" w:name="_Toc365727217"/>
      <w:bookmarkStart w:id="55" w:name="_Toc367275906"/>
    </w:p>
    <w:p w:rsidR="00903E30" w:rsidRPr="00F817A5" w:rsidRDefault="00903E30" w:rsidP="00487FAF">
      <w:pPr>
        <w:pStyle w:val="Kop2"/>
        <w:spacing w:before="0" w:line="240" w:lineRule="auto"/>
      </w:pPr>
      <w:bookmarkStart w:id="56" w:name="_Toc370327328"/>
      <w:r w:rsidRPr="00F817A5">
        <w:t>Aanleiding</w:t>
      </w:r>
      <w:bookmarkEnd w:id="54"/>
      <w:bookmarkEnd w:id="55"/>
      <w:bookmarkEnd w:id="56"/>
    </w:p>
    <w:p w:rsidR="00903E30" w:rsidRPr="00903E30" w:rsidRDefault="00903E30" w:rsidP="00903E30">
      <w:pPr>
        <w:pStyle w:val="Geenafstand"/>
        <w:rPr>
          <w:rFonts w:ascii="Verdana" w:hAnsi="Verdana"/>
          <w:sz w:val="20"/>
          <w:szCs w:val="20"/>
        </w:rPr>
      </w:pPr>
      <w:r w:rsidRPr="00903E30">
        <w:rPr>
          <w:rFonts w:ascii="Verdana" w:hAnsi="Verdana"/>
          <w:sz w:val="20"/>
          <w:szCs w:val="20"/>
        </w:rPr>
        <w:t>WAAR Eindhoven is op 16 oktober 2012 geopend. Sinds de opening hebben de eigenaren minder betalende klanten dan ze zouden willen hebben. Ze denken dat de oorzaak van dit feit kan liggen in onvoldoende (</w:t>
      </w:r>
      <w:proofErr w:type="spellStart"/>
      <w:r w:rsidRPr="00903E30">
        <w:rPr>
          <w:rFonts w:ascii="Verdana" w:hAnsi="Verdana"/>
          <w:sz w:val="20"/>
          <w:szCs w:val="20"/>
        </w:rPr>
        <w:t>naams</w:t>
      </w:r>
      <w:proofErr w:type="spellEnd"/>
      <w:r w:rsidRPr="00903E30">
        <w:rPr>
          <w:rFonts w:ascii="Verdana" w:hAnsi="Verdana"/>
          <w:sz w:val="20"/>
          <w:szCs w:val="20"/>
        </w:rPr>
        <w:t>)bekendheid. Hierdoor kennen de klanten de winkel niet en/of weten de klanten de winkel niet te vinden, waardoor de bestedingen uitblijven. Het is voor de eigenaren belangrijk dat het aantal bestedingen wordt vergroot om zo de omzet te verhogen waardoor het interessant blijft om de winkel uit te baten.</w:t>
      </w:r>
    </w:p>
    <w:p w:rsidR="00903E30" w:rsidRPr="00903E30" w:rsidRDefault="00903E30" w:rsidP="00903E30">
      <w:pPr>
        <w:pStyle w:val="Geenafstand"/>
        <w:rPr>
          <w:rFonts w:ascii="Verdana" w:hAnsi="Verdana"/>
          <w:sz w:val="20"/>
          <w:szCs w:val="20"/>
        </w:rPr>
      </w:pPr>
      <w:r w:rsidRPr="00903E30">
        <w:rPr>
          <w:rFonts w:ascii="Verdana" w:hAnsi="Verdana"/>
          <w:sz w:val="20"/>
          <w:szCs w:val="20"/>
        </w:rPr>
        <w:t xml:space="preserve">WAAR Eindhoven heeft al wel wat losse acties uitgezet, zoals promoties via hun </w:t>
      </w:r>
      <w:proofErr w:type="spellStart"/>
      <w:r w:rsidRPr="00903E30">
        <w:rPr>
          <w:rFonts w:ascii="Verdana" w:hAnsi="Verdana"/>
          <w:sz w:val="20"/>
          <w:szCs w:val="20"/>
        </w:rPr>
        <w:t>Facebook</w:t>
      </w:r>
      <w:proofErr w:type="spellEnd"/>
      <w:r w:rsidRPr="00903E30">
        <w:rPr>
          <w:rFonts w:ascii="Verdana" w:hAnsi="Verdana"/>
          <w:sz w:val="20"/>
          <w:szCs w:val="20"/>
        </w:rPr>
        <w:t xml:space="preserve"> pagina, de Geluksroute, </w:t>
      </w:r>
      <w:proofErr w:type="spellStart"/>
      <w:r w:rsidRPr="00903E30">
        <w:rPr>
          <w:rFonts w:ascii="Verdana" w:hAnsi="Verdana"/>
          <w:sz w:val="20"/>
          <w:szCs w:val="20"/>
        </w:rPr>
        <w:t>Ladies</w:t>
      </w:r>
      <w:proofErr w:type="spellEnd"/>
      <w:r w:rsidRPr="00903E30">
        <w:rPr>
          <w:rFonts w:ascii="Verdana" w:hAnsi="Verdana"/>
          <w:sz w:val="20"/>
          <w:szCs w:val="20"/>
        </w:rPr>
        <w:t xml:space="preserve">’ </w:t>
      </w:r>
      <w:proofErr w:type="spellStart"/>
      <w:r w:rsidRPr="00903E30">
        <w:rPr>
          <w:rFonts w:ascii="Verdana" w:hAnsi="Verdana"/>
          <w:sz w:val="20"/>
          <w:szCs w:val="20"/>
        </w:rPr>
        <w:t>night</w:t>
      </w:r>
      <w:proofErr w:type="spellEnd"/>
      <w:r w:rsidRPr="00903E30">
        <w:rPr>
          <w:rFonts w:ascii="Verdana" w:hAnsi="Verdana"/>
          <w:sz w:val="20"/>
          <w:szCs w:val="20"/>
        </w:rPr>
        <w:t xml:space="preserve"> van </w:t>
      </w:r>
      <w:proofErr w:type="spellStart"/>
      <w:r w:rsidRPr="00903E30">
        <w:rPr>
          <w:rFonts w:ascii="Verdana" w:hAnsi="Verdana"/>
          <w:sz w:val="20"/>
          <w:szCs w:val="20"/>
        </w:rPr>
        <w:t>Pathé</w:t>
      </w:r>
      <w:proofErr w:type="spellEnd"/>
      <w:r w:rsidRPr="00903E30">
        <w:rPr>
          <w:rFonts w:ascii="Verdana" w:hAnsi="Verdana"/>
          <w:sz w:val="20"/>
          <w:szCs w:val="20"/>
        </w:rPr>
        <w:t xml:space="preserve"> en andere activiteiten. Echter hebben zij nog geen onderzoek gedaan naar wie nu eigenlijk hun klant is en of die klant op dit moment wel op de juiste wijze wordt benaderd: wordt de ideale klant voor WAAR Eindhoven op dit moment voldoende bereikt en verleid om ook echt bij WAAR Eindhoven te komen kopen? En last, </w:t>
      </w:r>
      <w:proofErr w:type="spellStart"/>
      <w:r w:rsidRPr="00903E30">
        <w:rPr>
          <w:rFonts w:ascii="Verdana" w:hAnsi="Verdana"/>
          <w:sz w:val="20"/>
          <w:szCs w:val="20"/>
        </w:rPr>
        <w:t>but</w:t>
      </w:r>
      <w:proofErr w:type="spellEnd"/>
      <w:r w:rsidRPr="00903E30">
        <w:rPr>
          <w:rFonts w:ascii="Verdana" w:hAnsi="Verdana"/>
          <w:sz w:val="20"/>
          <w:szCs w:val="20"/>
        </w:rPr>
        <w:t xml:space="preserve"> zeker niet </w:t>
      </w:r>
      <w:proofErr w:type="spellStart"/>
      <w:r w:rsidRPr="00903E30">
        <w:rPr>
          <w:rFonts w:ascii="Verdana" w:hAnsi="Verdana"/>
          <w:sz w:val="20"/>
          <w:szCs w:val="20"/>
        </w:rPr>
        <w:t>least</w:t>
      </w:r>
      <w:proofErr w:type="spellEnd"/>
      <w:r w:rsidRPr="00903E30">
        <w:rPr>
          <w:rFonts w:ascii="Verdana" w:hAnsi="Verdana"/>
          <w:sz w:val="20"/>
          <w:szCs w:val="20"/>
        </w:rPr>
        <w:t xml:space="preserve">: kent de (potentiële) klant WAAR Eindhoven überhaupt wel?! </w:t>
      </w:r>
    </w:p>
    <w:p w:rsidR="00903E30" w:rsidRPr="00487FAF" w:rsidRDefault="00903E30" w:rsidP="00903E30">
      <w:pPr>
        <w:pStyle w:val="Geenafstand"/>
        <w:rPr>
          <w:rFonts w:ascii="Verdana" w:hAnsi="Verdana"/>
          <w:sz w:val="10"/>
          <w:szCs w:val="10"/>
        </w:rPr>
      </w:pPr>
    </w:p>
    <w:p w:rsidR="00903E30" w:rsidRDefault="00903E30" w:rsidP="00903E30">
      <w:pPr>
        <w:pStyle w:val="Geenafstand"/>
        <w:rPr>
          <w:rFonts w:ascii="Verdana" w:hAnsi="Verdana"/>
          <w:i/>
          <w:sz w:val="20"/>
          <w:szCs w:val="20"/>
        </w:rPr>
      </w:pPr>
      <w:r w:rsidRPr="00903E30">
        <w:rPr>
          <w:rFonts w:ascii="Verdana" w:hAnsi="Verdana"/>
          <w:i/>
          <w:sz w:val="20"/>
          <w:szCs w:val="20"/>
        </w:rPr>
        <w:t xml:space="preserve">Bestedingen blijven uit </w:t>
      </w:r>
      <w:r w:rsidRPr="00903E30">
        <w:rPr>
          <w:rFonts w:ascii="Verdana" w:hAnsi="Verdana"/>
          <w:i/>
          <w:sz w:val="20"/>
          <w:szCs w:val="20"/>
        </w:rPr>
        <w:sym w:font="Wingdings" w:char="F0E0"/>
      </w:r>
      <w:r w:rsidRPr="00903E30">
        <w:rPr>
          <w:rFonts w:ascii="Verdana" w:hAnsi="Verdana"/>
          <w:i/>
          <w:sz w:val="20"/>
          <w:szCs w:val="20"/>
        </w:rPr>
        <w:t xml:space="preserve"> De oorzaak is minder betalende klanten </w:t>
      </w:r>
      <w:r w:rsidRPr="00903E30">
        <w:rPr>
          <w:rFonts w:ascii="Verdana" w:hAnsi="Verdana"/>
          <w:i/>
          <w:sz w:val="20"/>
          <w:szCs w:val="20"/>
        </w:rPr>
        <w:sym w:font="Wingdings" w:char="F0E0"/>
      </w:r>
      <w:r w:rsidRPr="00903E30">
        <w:rPr>
          <w:rFonts w:ascii="Verdana" w:hAnsi="Verdana"/>
          <w:i/>
          <w:sz w:val="20"/>
          <w:szCs w:val="20"/>
        </w:rPr>
        <w:t xml:space="preserve"> De vraag: “Is het nog interessant om winkel uit te baten?” </w:t>
      </w:r>
      <w:r w:rsidR="00487FAF">
        <w:rPr>
          <w:rFonts w:ascii="Verdana" w:hAnsi="Verdana"/>
          <w:i/>
          <w:sz w:val="20"/>
          <w:szCs w:val="20"/>
        </w:rPr>
        <w:t xml:space="preserve">Probleem </w:t>
      </w:r>
      <w:r w:rsidRPr="00903E30">
        <w:rPr>
          <w:rFonts w:ascii="Verdana" w:hAnsi="Verdana"/>
          <w:i/>
          <w:sz w:val="20"/>
          <w:szCs w:val="20"/>
        </w:rPr>
        <w:t xml:space="preserve">doet zich voort </w:t>
      </w:r>
      <w:r w:rsidRPr="00903E30">
        <w:rPr>
          <w:rFonts w:ascii="Verdana" w:hAnsi="Verdana"/>
          <w:i/>
          <w:sz w:val="20"/>
          <w:szCs w:val="20"/>
        </w:rPr>
        <w:sym w:font="Wingdings" w:char="F0E0"/>
      </w:r>
      <w:r w:rsidRPr="00903E30">
        <w:rPr>
          <w:rFonts w:ascii="Verdana" w:hAnsi="Verdana"/>
          <w:i/>
          <w:sz w:val="20"/>
          <w:szCs w:val="20"/>
        </w:rPr>
        <w:t xml:space="preserve"> Sinds de opening doet dit probleem zich voort. </w:t>
      </w:r>
      <w:r w:rsidRPr="00903E30">
        <w:rPr>
          <w:rFonts w:ascii="Verdana" w:hAnsi="Verdana"/>
          <w:i/>
          <w:sz w:val="20"/>
          <w:szCs w:val="20"/>
        </w:rPr>
        <w:sym w:font="Wingdings" w:char="F0E0"/>
      </w:r>
      <w:r w:rsidRPr="00903E30">
        <w:rPr>
          <w:rFonts w:ascii="Verdana" w:hAnsi="Verdana"/>
          <w:i/>
          <w:sz w:val="20"/>
          <w:szCs w:val="20"/>
        </w:rPr>
        <w:t xml:space="preserve"> WAAR Eindhoven heeft vele acties uitgezet maar zonder succes </w:t>
      </w:r>
      <w:r w:rsidRPr="00903E30">
        <w:rPr>
          <w:rFonts w:ascii="Verdana" w:hAnsi="Verdana"/>
          <w:i/>
          <w:sz w:val="20"/>
          <w:szCs w:val="20"/>
        </w:rPr>
        <w:sym w:font="Wingdings" w:char="F0E0"/>
      </w:r>
      <w:r w:rsidRPr="00903E30">
        <w:rPr>
          <w:rFonts w:ascii="Verdana" w:hAnsi="Verdana"/>
          <w:i/>
          <w:sz w:val="20"/>
          <w:szCs w:val="20"/>
        </w:rPr>
        <w:t xml:space="preserve"> De oorzaak van het probleem is onvoldoende naamsbekendheid.</w:t>
      </w:r>
    </w:p>
    <w:p w:rsidR="00487FAF" w:rsidRPr="00487FAF" w:rsidRDefault="00487FAF" w:rsidP="00903E30">
      <w:pPr>
        <w:pStyle w:val="Geenafstand"/>
        <w:rPr>
          <w:rFonts w:ascii="Verdana" w:hAnsi="Verdana"/>
          <w:i/>
          <w:sz w:val="10"/>
          <w:szCs w:val="10"/>
        </w:rPr>
      </w:pPr>
    </w:p>
    <w:p w:rsidR="00903E30" w:rsidRPr="00F817A5" w:rsidRDefault="00903E30" w:rsidP="00487FAF">
      <w:pPr>
        <w:pStyle w:val="Kop2"/>
        <w:spacing w:before="0" w:line="240" w:lineRule="auto"/>
      </w:pPr>
      <w:bookmarkStart w:id="57" w:name="_Toc333305510"/>
      <w:bookmarkStart w:id="58" w:name="_Toc365727218"/>
      <w:bookmarkStart w:id="59" w:name="_Toc367275907"/>
      <w:bookmarkStart w:id="60" w:name="_Toc370327329"/>
      <w:r w:rsidRPr="00F817A5">
        <w:t>Centrale vraag/ Probleemstelling</w:t>
      </w:r>
      <w:bookmarkEnd w:id="57"/>
      <w:bookmarkEnd w:id="58"/>
      <w:bookmarkEnd w:id="59"/>
      <w:bookmarkEnd w:id="60"/>
    </w:p>
    <w:p w:rsidR="00903E30" w:rsidRDefault="00903E30" w:rsidP="00903E30">
      <w:pPr>
        <w:pStyle w:val="Geenafstand"/>
        <w:rPr>
          <w:rFonts w:ascii="Verdana" w:hAnsi="Verdana"/>
          <w:sz w:val="20"/>
          <w:szCs w:val="20"/>
        </w:rPr>
      </w:pPr>
      <w:r w:rsidRPr="00903E30">
        <w:rPr>
          <w:rFonts w:ascii="Verdana" w:hAnsi="Verdana"/>
          <w:sz w:val="20"/>
          <w:szCs w:val="20"/>
        </w:rPr>
        <w:t>Op welke wijze kan WAAR Eindhoven naamsbekendheid creëren zodat voor 1 mei 2014 het (betalende) klantbezoek toeneemt, waardoor de omzet met 10% wordt verhoogd?</w:t>
      </w:r>
    </w:p>
    <w:p w:rsidR="00487FAF" w:rsidRPr="00487FAF" w:rsidRDefault="00487FAF" w:rsidP="00903E30">
      <w:pPr>
        <w:pStyle w:val="Geenafstand"/>
        <w:rPr>
          <w:rFonts w:ascii="Verdana" w:hAnsi="Verdana"/>
          <w:sz w:val="10"/>
          <w:szCs w:val="10"/>
        </w:rPr>
      </w:pPr>
    </w:p>
    <w:p w:rsidR="00903E30" w:rsidRPr="00F817A5" w:rsidRDefault="00903E30" w:rsidP="00487FAF">
      <w:pPr>
        <w:pStyle w:val="Kop2"/>
        <w:spacing w:before="0" w:line="240" w:lineRule="auto"/>
      </w:pPr>
      <w:bookmarkStart w:id="61" w:name="_Toc333305511"/>
      <w:bookmarkStart w:id="62" w:name="_Toc365727219"/>
      <w:bookmarkStart w:id="63" w:name="_Toc367275908"/>
      <w:bookmarkStart w:id="64" w:name="_Toc370327330"/>
      <w:r w:rsidRPr="00F817A5">
        <w:t>Doelstelling</w:t>
      </w:r>
      <w:bookmarkEnd w:id="61"/>
      <w:bookmarkEnd w:id="62"/>
      <w:bookmarkEnd w:id="63"/>
      <w:bookmarkEnd w:id="64"/>
    </w:p>
    <w:p w:rsidR="00903E30" w:rsidRDefault="00903E30" w:rsidP="00903E30">
      <w:pPr>
        <w:pStyle w:val="Geenafstand"/>
        <w:rPr>
          <w:rFonts w:ascii="Verdana" w:hAnsi="Verdana"/>
          <w:sz w:val="20"/>
          <w:szCs w:val="20"/>
        </w:rPr>
      </w:pPr>
      <w:r w:rsidRPr="00903E30">
        <w:rPr>
          <w:rFonts w:ascii="Verdana" w:hAnsi="Verdana"/>
          <w:sz w:val="20"/>
          <w:szCs w:val="20"/>
        </w:rPr>
        <w:t>Op 24 oktober 2013 een marketingcommunicatieplan opleveren, waarin mogelijkheden worden aangedragen op basis waarvan WAAR Eindhoven voor 1 mei 2014 de naamsbekendheid kan vergroten om zo het betalende klantbezoek te laten toenemen waardoor de omzet met 10% wordt verhoogd.</w:t>
      </w:r>
    </w:p>
    <w:p w:rsidR="00487FAF" w:rsidRPr="00487FAF" w:rsidRDefault="00487FAF" w:rsidP="00903E30">
      <w:pPr>
        <w:pStyle w:val="Geenafstand"/>
        <w:rPr>
          <w:rFonts w:ascii="Verdana" w:hAnsi="Verdana"/>
          <w:sz w:val="10"/>
          <w:szCs w:val="10"/>
        </w:rPr>
      </w:pPr>
    </w:p>
    <w:p w:rsidR="00903E30" w:rsidRPr="00F817A5" w:rsidRDefault="00903E30" w:rsidP="00487FAF">
      <w:pPr>
        <w:pStyle w:val="Kop2"/>
        <w:spacing w:before="0" w:line="240" w:lineRule="auto"/>
      </w:pPr>
      <w:bookmarkStart w:id="65" w:name="_Toc365727220"/>
      <w:bookmarkStart w:id="66" w:name="_Toc367275909"/>
      <w:bookmarkStart w:id="67" w:name="_Toc370327331"/>
      <w:r w:rsidRPr="00F817A5">
        <w:t>Hoofddeelvraag en deelvragen</w:t>
      </w:r>
      <w:bookmarkEnd w:id="65"/>
      <w:bookmarkEnd w:id="66"/>
      <w:bookmarkEnd w:id="67"/>
      <w:r w:rsidRPr="00F817A5">
        <w:t xml:space="preserve"> </w:t>
      </w:r>
    </w:p>
    <w:p w:rsidR="00903E30" w:rsidRPr="00487FAF" w:rsidRDefault="00903E30" w:rsidP="00903E30">
      <w:pPr>
        <w:pStyle w:val="Geenafstand"/>
        <w:rPr>
          <w:rFonts w:ascii="Verdana" w:hAnsi="Verdana"/>
          <w:i/>
          <w:iCs/>
          <w:sz w:val="10"/>
          <w:szCs w:val="10"/>
        </w:rPr>
      </w:pPr>
    </w:p>
    <w:p w:rsidR="00903E30" w:rsidRPr="00903E30" w:rsidRDefault="00903E30" w:rsidP="00903E30">
      <w:pPr>
        <w:pStyle w:val="Geenafstand"/>
        <w:rPr>
          <w:rFonts w:ascii="Verdana" w:hAnsi="Verdana"/>
          <w:i/>
          <w:iCs/>
          <w:sz w:val="20"/>
          <w:szCs w:val="20"/>
        </w:rPr>
      </w:pPr>
      <w:r w:rsidRPr="00903E30">
        <w:rPr>
          <w:rFonts w:ascii="Verdana" w:hAnsi="Verdana"/>
          <w:i/>
          <w:iCs/>
          <w:sz w:val="20"/>
          <w:szCs w:val="20"/>
        </w:rPr>
        <w:t xml:space="preserve">Hoofddeelvraag: Hoe ziet de </w:t>
      </w:r>
      <w:proofErr w:type="spellStart"/>
      <w:r w:rsidRPr="00903E30">
        <w:rPr>
          <w:rFonts w:ascii="Verdana" w:hAnsi="Verdana"/>
          <w:i/>
          <w:iCs/>
          <w:sz w:val="20"/>
          <w:szCs w:val="20"/>
        </w:rPr>
        <w:t>Retail</w:t>
      </w:r>
      <w:proofErr w:type="spellEnd"/>
      <w:r w:rsidRPr="00903E30">
        <w:rPr>
          <w:rFonts w:ascii="Verdana" w:hAnsi="Verdana"/>
          <w:i/>
          <w:iCs/>
          <w:sz w:val="20"/>
          <w:szCs w:val="20"/>
        </w:rPr>
        <w:t xml:space="preserve"> mix van WAAR Eindhoven eruit?</w:t>
      </w:r>
    </w:p>
    <w:p w:rsidR="00903E30" w:rsidRPr="00487FAF" w:rsidRDefault="00903E30" w:rsidP="00903E30">
      <w:pPr>
        <w:pStyle w:val="Geenafstand"/>
        <w:rPr>
          <w:rFonts w:ascii="Verdana" w:hAnsi="Verdana"/>
          <w:sz w:val="10"/>
          <w:szCs w:val="10"/>
        </w:rPr>
      </w:pPr>
    </w:p>
    <w:p w:rsidR="00903E30" w:rsidRPr="00903E30" w:rsidRDefault="00903E30" w:rsidP="00903E30">
      <w:pPr>
        <w:pStyle w:val="Geenafstand"/>
        <w:rPr>
          <w:rFonts w:ascii="Verdana" w:hAnsi="Verdana"/>
          <w:sz w:val="20"/>
          <w:szCs w:val="20"/>
        </w:rPr>
      </w:pPr>
      <w:r w:rsidRPr="00903E30">
        <w:rPr>
          <w:rFonts w:ascii="Verdana" w:hAnsi="Verdana"/>
          <w:sz w:val="20"/>
          <w:szCs w:val="20"/>
        </w:rPr>
        <w:t>1. Wie is het Publiek van WAAR Eindhoven?</w:t>
      </w:r>
    </w:p>
    <w:p w:rsidR="00903E30" w:rsidRPr="00903E30" w:rsidRDefault="00903E30" w:rsidP="00903E30">
      <w:pPr>
        <w:pStyle w:val="Geenafstand"/>
        <w:numPr>
          <w:ilvl w:val="0"/>
          <w:numId w:val="6"/>
        </w:numPr>
        <w:ind w:left="-426" w:firstLine="0"/>
        <w:rPr>
          <w:rFonts w:ascii="Verdana" w:hAnsi="Verdana"/>
          <w:sz w:val="20"/>
          <w:szCs w:val="20"/>
        </w:rPr>
      </w:pPr>
      <w:r w:rsidRPr="00903E30">
        <w:rPr>
          <w:rFonts w:ascii="Verdana" w:hAnsi="Verdana"/>
          <w:sz w:val="20"/>
          <w:szCs w:val="20"/>
        </w:rPr>
        <w:t xml:space="preserve">Welke doelgroepen zijn er interessant voor gastbedrijf WAAR Eindhoven in deze markt? </w:t>
      </w:r>
    </w:p>
    <w:p w:rsidR="00903E30" w:rsidRPr="00903E30" w:rsidRDefault="00903E30" w:rsidP="00903E30">
      <w:pPr>
        <w:pStyle w:val="Geenafstand"/>
        <w:numPr>
          <w:ilvl w:val="0"/>
          <w:numId w:val="6"/>
        </w:numPr>
        <w:ind w:left="-426" w:firstLine="0"/>
        <w:rPr>
          <w:rFonts w:ascii="Verdana" w:hAnsi="Verdana"/>
          <w:sz w:val="20"/>
          <w:szCs w:val="20"/>
        </w:rPr>
      </w:pPr>
      <w:r w:rsidRPr="00903E30">
        <w:rPr>
          <w:rFonts w:ascii="Verdana" w:hAnsi="Verdana"/>
          <w:sz w:val="20"/>
          <w:szCs w:val="20"/>
        </w:rPr>
        <w:t>Wat zijn de kenmerken van deze doelgroepen?</w:t>
      </w:r>
    </w:p>
    <w:p w:rsidR="00903E30" w:rsidRPr="00903E30" w:rsidRDefault="00903E30" w:rsidP="00903E30">
      <w:pPr>
        <w:pStyle w:val="Geenafstand"/>
        <w:numPr>
          <w:ilvl w:val="0"/>
          <w:numId w:val="6"/>
        </w:numPr>
        <w:ind w:left="-426" w:firstLine="0"/>
        <w:rPr>
          <w:rFonts w:ascii="Verdana" w:hAnsi="Verdana"/>
          <w:sz w:val="20"/>
          <w:szCs w:val="20"/>
        </w:rPr>
      </w:pPr>
      <w:r w:rsidRPr="00903E30">
        <w:rPr>
          <w:rFonts w:ascii="Verdana" w:hAnsi="Verdana"/>
          <w:sz w:val="20"/>
          <w:szCs w:val="20"/>
        </w:rPr>
        <w:t>Hoe groot zijn die doelgroepen?</w:t>
      </w:r>
    </w:p>
    <w:p w:rsidR="00903E30" w:rsidRPr="00903E30" w:rsidRDefault="00903E30" w:rsidP="00903E30">
      <w:pPr>
        <w:pStyle w:val="Geenafstand"/>
        <w:numPr>
          <w:ilvl w:val="0"/>
          <w:numId w:val="6"/>
        </w:numPr>
        <w:ind w:left="-426" w:firstLine="0"/>
        <w:rPr>
          <w:rFonts w:ascii="Verdana" w:hAnsi="Verdana"/>
          <w:sz w:val="20"/>
          <w:szCs w:val="20"/>
        </w:rPr>
      </w:pPr>
      <w:r w:rsidRPr="00903E30">
        <w:rPr>
          <w:rFonts w:ascii="Verdana" w:hAnsi="Verdana"/>
          <w:sz w:val="20"/>
          <w:szCs w:val="20"/>
        </w:rPr>
        <w:t>Wat besteden die doelgroepen in deze markt?</w:t>
      </w:r>
    </w:p>
    <w:p w:rsidR="00903E30" w:rsidRPr="00487FAF" w:rsidRDefault="00903E30" w:rsidP="00903E30">
      <w:pPr>
        <w:pStyle w:val="Geenafstand"/>
        <w:rPr>
          <w:rFonts w:ascii="Verdana" w:hAnsi="Verdana"/>
          <w:sz w:val="10"/>
          <w:szCs w:val="10"/>
        </w:rPr>
      </w:pPr>
    </w:p>
    <w:p w:rsidR="00903E30" w:rsidRPr="00903E30" w:rsidRDefault="00903E30" w:rsidP="00903E30">
      <w:pPr>
        <w:pStyle w:val="Geenafstand"/>
        <w:rPr>
          <w:rFonts w:ascii="Verdana" w:hAnsi="Verdana"/>
          <w:sz w:val="20"/>
        </w:rPr>
      </w:pPr>
      <w:r w:rsidRPr="00903E30">
        <w:rPr>
          <w:rFonts w:ascii="Verdana" w:hAnsi="Verdana"/>
          <w:i/>
          <w:iCs/>
          <w:sz w:val="20"/>
        </w:rPr>
        <w:t xml:space="preserve">2. </w:t>
      </w:r>
      <w:r w:rsidRPr="00903E30">
        <w:rPr>
          <w:rFonts w:ascii="Verdana" w:hAnsi="Verdana"/>
          <w:bCs/>
          <w:i/>
          <w:iCs/>
          <w:sz w:val="20"/>
        </w:rPr>
        <w:t>Wat is het Product van WAAR Eindhoven?</w:t>
      </w:r>
    </w:p>
    <w:p w:rsidR="00903E30" w:rsidRPr="00903E30" w:rsidRDefault="00903E30" w:rsidP="00903E30">
      <w:pPr>
        <w:pStyle w:val="Geenafstand"/>
        <w:numPr>
          <w:ilvl w:val="0"/>
          <w:numId w:val="7"/>
        </w:numPr>
        <w:ind w:left="-426" w:firstLine="0"/>
        <w:rPr>
          <w:rFonts w:ascii="Verdana" w:hAnsi="Verdana"/>
          <w:sz w:val="20"/>
          <w:szCs w:val="20"/>
        </w:rPr>
      </w:pPr>
      <w:r w:rsidRPr="00903E30">
        <w:rPr>
          <w:rFonts w:ascii="Verdana" w:hAnsi="Verdana"/>
          <w:sz w:val="20"/>
          <w:szCs w:val="20"/>
        </w:rPr>
        <w:t>In welke branchebedrijfstak is WAAR Eindhoven actief?</w:t>
      </w:r>
    </w:p>
    <w:p w:rsidR="00903E30" w:rsidRPr="00903E30" w:rsidRDefault="00903E30" w:rsidP="00903E30">
      <w:pPr>
        <w:pStyle w:val="Geenafstand"/>
        <w:numPr>
          <w:ilvl w:val="0"/>
          <w:numId w:val="7"/>
        </w:numPr>
        <w:ind w:left="-426" w:firstLine="0"/>
        <w:rPr>
          <w:rFonts w:ascii="Verdana" w:hAnsi="Verdana"/>
          <w:sz w:val="20"/>
          <w:szCs w:val="20"/>
        </w:rPr>
      </w:pPr>
      <w:r w:rsidRPr="00903E30">
        <w:rPr>
          <w:rFonts w:ascii="Verdana" w:hAnsi="Verdana"/>
          <w:sz w:val="20"/>
          <w:szCs w:val="20"/>
        </w:rPr>
        <w:t>Hoe groot is de markt waarop WAAR Eindhoven actief is?</w:t>
      </w:r>
    </w:p>
    <w:p w:rsidR="00903E30" w:rsidRPr="00903E30" w:rsidRDefault="00903E30" w:rsidP="00903E30">
      <w:pPr>
        <w:pStyle w:val="Geenafstand"/>
        <w:numPr>
          <w:ilvl w:val="0"/>
          <w:numId w:val="7"/>
        </w:numPr>
        <w:ind w:left="-426" w:firstLine="0"/>
        <w:rPr>
          <w:rFonts w:ascii="Verdana" w:hAnsi="Verdana"/>
          <w:sz w:val="20"/>
          <w:szCs w:val="20"/>
        </w:rPr>
      </w:pPr>
      <w:r w:rsidRPr="00903E30">
        <w:rPr>
          <w:rFonts w:ascii="Verdana" w:hAnsi="Verdana"/>
          <w:sz w:val="20"/>
          <w:szCs w:val="20"/>
        </w:rPr>
        <w:t>Uit welke segmenten bestaat die markt?</w:t>
      </w:r>
    </w:p>
    <w:p w:rsidR="00903E30" w:rsidRPr="00903E30" w:rsidRDefault="00903E30" w:rsidP="00903E30">
      <w:pPr>
        <w:pStyle w:val="Geenafstand"/>
        <w:numPr>
          <w:ilvl w:val="0"/>
          <w:numId w:val="7"/>
        </w:numPr>
        <w:ind w:left="-426" w:firstLine="0"/>
        <w:rPr>
          <w:rFonts w:ascii="Verdana" w:hAnsi="Verdana"/>
          <w:sz w:val="20"/>
          <w:szCs w:val="20"/>
        </w:rPr>
      </w:pPr>
      <w:r w:rsidRPr="00903E30">
        <w:rPr>
          <w:rFonts w:ascii="Verdana" w:hAnsi="Verdana"/>
          <w:sz w:val="20"/>
          <w:szCs w:val="20"/>
        </w:rPr>
        <w:t>In welk segment(en) bevindt zich gastbedrijf WAAR Eindhoven?</w:t>
      </w:r>
    </w:p>
    <w:p w:rsidR="00903E30" w:rsidRPr="00903E30" w:rsidRDefault="00903E30" w:rsidP="00903E30">
      <w:pPr>
        <w:pStyle w:val="Geenafstand"/>
        <w:numPr>
          <w:ilvl w:val="0"/>
          <w:numId w:val="7"/>
        </w:numPr>
        <w:ind w:left="-426" w:firstLine="0"/>
        <w:rPr>
          <w:rFonts w:ascii="Verdana" w:hAnsi="Verdana"/>
          <w:sz w:val="20"/>
          <w:szCs w:val="20"/>
        </w:rPr>
      </w:pPr>
      <w:r w:rsidRPr="00903E30">
        <w:rPr>
          <w:rFonts w:ascii="Verdana" w:hAnsi="Verdana"/>
          <w:sz w:val="20"/>
          <w:szCs w:val="20"/>
        </w:rPr>
        <w:t>Wat is de omzet ontwikkeling in het segment(en) van gastbedrijf WAAR Eindhoven?</w:t>
      </w:r>
    </w:p>
    <w:p w:rsidR="00903E30" w:rsidRPr="00903E30" w:rsidRDefault="00903E30" w:rsidP="00903E30">
      <w:pPr>
        <w:pStyle w:val="Geenafstand"/>
        <w:numPr>
          <w:ilvl w:val="0"/>
          <w:numId w:val="7"/>
        </w:numPr>
        <w:ind w:left="-426" w:firstLine="0"/>
        <w:rPr>
          <w:rFonts w:ascii="Verdana" w:hAnsi="Verdana"/>
          <w:sz w:val="20"/>
          <w:szCs w:val="20"/>
        </w:rPr>
      </w:pPr>
      <w:r w:rsidRPr="00903E30">
        <w:rPr>
          <w:rFonts w:ascii="Verdana" w:hAnsi="Verdana"/>
          <w:sz w:val="20"/>
          <w:szCs w:val="20"/>
        </w:rPr>
        <w:t>Wie zijn de concurrenten van WAAR EINDHOVEN? (concurrentie analyse; vergelijk op de marketingmix, incl. marktaandelen)</w:t>
      </w:r>
    </w:p>
    <w:p w:rsidR="00903E30" w:rsidRPr="00903E30" w:rsidRDefault="00903E30" w:rsidP="00903E30">
      <w:pPr>
        <w:pStyle w:val="Geenafstand"/>
        <w:numPr>
          <w:ilvl w:val="0"/>
          <w:numId w:val="7"/>
        </w:numPr>
        <w:ind w:left="-426" w:firstLine="0"/>
        <w:rPr>
          <w:rFonts w:ascii="Verdana" w:hAnsi="Verdana"/>
          <w:sz w:val="20"/>
          <w:szCs w:val="20"/>
        </w:rPr>
      </w:pPr>
      <w:r w:rsidRPr="00903E30">
        <w:rPr>
          <w:rFonts w:ascii="Verdana" w:hAnsi="Verdana"/>
          <w:sz w:val="20"/>
          <w:szCs w:val="20"/>
        </w:rPr>
        <w:t>Hoe positioneert WAAR EINDHOVEN zich ten opzichte van die concurrenten?</w:t>
      </w:r>
    </w:p>
    <w:p w:rsidR="00903E30" w:rsidRPr="00903E30" w:rsidRDefault="00903E30" w:rsidP="00903E30">
      <w:pPr>
        <w:pStyle w:val="Geenafstand"/>
        <w:numPr>
          <w:ilvl w:val="0"/>
          <w:numId w:val="7"/>
        </w:numPr>
        <w:ind w:left="-426" w:firstLine="0"/>
        <w:rPr>
          <w:rFonts w:ascii="Verdana" w:hAnsi="Verdana"/>
          <w:sz w:val="20"/>
          <w:szCs w:val="20"/>
        </w:rPr>
      </w:pPr>
      <w:r w:rsidRPr="00903E30">
        <w:rPr>
          <w:rFonts w:ascii="Verdana" w:hAnsi="Verdana"/>
          <w:sz w:val="20"/>
          <w:szCs w:val="20"/>
        </w:rPr>
        <w:t>Trends in de bedrijfstak van WAAR EINDHOVEN/in de maatschappij</w:t>
      </w:r>
    </w:p>
    <w:p w:rsidR="00903E30" w:rsidRPr="00903E30" w:rsidRDefault="00903E30" w:rsidP="00903E30">
      <w:pPr>
        <w:pStyle w:val="Geenafstand"/>
        <w:numPr>
          <w:ilvl w:val="0"/>
          <w:numId w:val="7"/>
        </w:numPr>
        <w:ind w:left="-426" w:firstLine="0"/>
        <w:rPr>
          <w:rFonts w:ascii="Verdana" w:hAnsi="Verdana"/>
          <w:sz w:val="20"/>
          <w:szCs w:val="20"/>
        </w:rPr>
      </w:pPr>
      <w:r w:rsidRPr="00903E30">
        <w:rPr>
          <w:rFonts w:ascii="Verdana" w:hAnsi="Verdana"/>
          <w:sz w:val="20"/>
          <w:szCs w:val="20"/>
        </w:rPr>
        <w:t>Welk aanbod (core/real/augmented) biedt WAAR EINDHOVEN aan voor welke klant (positioneren)?</w:t>
      </w:r>
    </w:p>
    <w:p w:rsidR="00903E30" w:rsidRDefault="00903E30" w:rsidP="00903E30">
      <w:pPr>
        <w:pStyle w:val="Geenafstand"/>
        <w:numPr>
          <w:ilvl w:val="0"/>
          <w:numId w:val="7"/>
        </w:numPr>
        <w:ind w:left="-426" w:firstLine="0"/>
        <w:rPr>
          <w:rFonts w:ascii="Verdana" w:hAnsi="Verdana"/>
          <w:sz w:val="20"/>
          <w:szCs w:val="20"/>
        </w:rPr>
      </w:pPr>
      <w:r w:rsidRPr="00903E30">
        <w:rPr>
          <w:rFonts w:ascii="Verdana" w:hAnsi="Verdana"/>
          <w:sz w:val="20"/>
          <w:szCs w:val="20"/>
        </w:rPr>
        <w:t>Wat kun je zeggen over het aangeboden assortiment (breedte, diepte, lengte, consistentie)?</w:t>
      </w:r>
    </w:p>
    <w:p w:rsidR="00903E30" w:rsidRPr="00487FAF" w:rsidRDefault="00903E30" w:rsidP="00903E30">
      <w:pPr>
        <w:pStyle w:val="Geenafstand"/>
        <w:ind w:left="-426"/>
        <w:rPr>
          <w:rFonts w:ascii="Verdana" w:hAnsi="Verdana"/>
          <w:sz w:val="10"/>
          <w:szCs w:val="10"/>
        </w:rPr>
      </w:pPr>
    </w:p>
    <w:p w:rsidR="00903E30" w:rsidRPr="00903E30" w:rsidRDefault="00903E30" w:rsidP="00903E30">
      <w:pPr>
        <w:pStyle w:val="Geenafstand"/>
        <w:rPr>
          <w:rFonts w:ascii="Verdana" w:hAnsi="Verdana"/>
          <w:sz w:val="20"/>
          <w:szCs w:val="20"/>
        </w:rPr>
      </w:pPr>
      <w:r w:rsidRPr="00903E30">
        <w:rPr>
          <w:rFonts w:ascii="Verdana" w:hAnsi="Verdana"/>
          <w:sz w:val="20"/>
          <w:szCs w:val="20"/>
        </w:rPr>
        <w:t>3. Wat is de Plaats van WAAR Eindhoven?</w:t>
      </w:r>
    </w:p>
    <w:p w:rsidR="00903E30" w:rsidRPr="00903E30" w:rsidRDefault="00903E30" w:rsidP="00903E30">
      <w:pPr>
        <w:pStyle w:val="Geenafstand"/>
        <w:numPr>
          <w:ilvl w:val="0"/>
          <w:numId w:val="8"/>
        </w:numPr>
        <w:ind w:left="-426" w:firstLine="0"/>
        <w:rPr>
          <w:rFonts w:ascii="Verdana" w:hAnsi="Verdana"/>
          <w:sz w:val="20"/>
          <w:szCs w:val="20"/>
        </w:rPr>
      </w:pPr>
      <w:r w:rsidRPr="00903E30">
        <w:rPr>
          <w:rFonts w:ascii="Verdana" w:hAnsi="Verdana"/>
          <w:sz w:val="20"/>
          <w:szCs w:val="20"/>
        </w:rPr>
        <w:t xml:space="preserve">Wat is het adres? </w:t>
      </w:r>
    </w:p>
    <w:p w:rsidR="00903E30" w:rsidRPr="00903E30" w:rsidRDefault="00903E30" w:rsidP="00903E30">
      <w:pPr>
        <w:pStyle w:val="Geenafstand"/>
        <w:numPr>
          <w:ilvl w:val="0"/>
          <w:numId w:val="8"/>
        </w:numPr>
        <w:ind w:left="-426" w:firstLine="0"/>
        <w:rPr>
          <w:rFonts w:ascii="Verdana" w:hAnsi="Verdana"/>
          <w:sz w:val="20"/>
          <w:szCs w:val="20"/>
        </w:rPr>
      </w:pPr>
      <w:r w:rsidRPr="00903E30">
        <w:rPr>
          <w:rFonts w:ascii="Verdana" w:hAnsi="Verdana"/>
          <w:sz w:val="20"/>
          <w:szCs w:val="20"/>
        </w:rPr>
        <w:t>Wat is het Verzorgingsgebied?</w:t>
      </w:r>
    </w:p>
    <w:p w:rsidR="00903E30" w:rsidRPr="00903E30" w:rsidRDefault="00903E30" w:rsidP="00903E30">
      <w:pPr>
        <w:pStyle w:val="Geenafstand"/>
        <w:numPr>
          <w:ilvl w:val="0"/>
          <w:numId w:val="8"/>
        </w:numPr>
        <w:ind w:left="-426" w:firstLine="0"/>
        <w:rPr>
          <w:rFonts w:ascii="Verdana" w:hAnsi="Verdana"/>
          <w:sz w:val="20"/>
          <w:szCs w:val="20"/>
        </w:rPr>
      </w:pPr>
      <w:r w:rsidRPr="00903E30">
        <w:rPr>
          <w:rFonts w:ascii="Verdana" w:hAnsi="Verdana"/>
          <w:sz w:val="20"/>
          <w:szCs w:val="20"/>
        </w:rPr>
        <w:lastRenderedPageBreak/>
        <w:t>Aantal m</w:t>
      </w:r>
      <w:r w:rsidRPr="00903E30">
        <w:rPr>
          <w:rFonts w:ascii="Verdana" w:hAnsi="Verdana"/>
          <w:sz w:val="20"/>
          <w:szCs w:val="20"/>
          <w:vertAlign w:val="superscript"/>
        </w:rPr>
        <w:t>2</w:t>
      </w:r>
      <w:r w:rsidRPr="00903E30">
        <w:rPr>
          <w:rFonts w:ascii="Verdana" w:hAnsi="Verdana"/>
          <w:sz w:val="20"/>
          <w:szCs w:val="20"/>
        </w:rPr>
        <w:t xml:space="preserve"> verkoopvloeroppervlakte?</w:t>
      </w:r>
    </w:p>
    <w:p w:rsidR="00903E30" w:rsidRPr="00903E30" w:rsidRDefault="00903E30" w:rsidP="00903E30">
      <w:pPr>
        <w:pStyle w:val="Geenafstand"/>
        <w:numPr>
          <w:ilvl w:val="0"/>
          <w:numId w:val="8"/>
        </w:numPr>
        <w:ind w:left="-426" w:firstLine="0"/>
        <w:rPr>
          <w:rFonts w:ascii="Verdana" w:hAnsi="Verdana"/>
          <w:sz w:val="20"/>
          <w:szCs w:val="20"/>
        </w:rPr>
      </w:pPr>
      <w:r w:rsidRPr="00903E30">
        <w:rPr>
          <w:rFonts w:ascii="Verdana" w:hAnsi="Verdana"/>
          <w:sz w:val="20"/>
          <w:szCs w:val="20"/>
        </w:rPr>
        <w:t>Hoe is de parkeergelegenheid geregeld?</w:t>
      </w:r>
    </w:p>
    <w:p w:rsidR="00903E30" w:rsidRPr="00903E30" w:rsidRDefault="00903E30" w:rsidP="00903E30">
      <w:pPr>
        <w:pStyle w:val="Geenafstand"/>
        <w:numPr>
          <w:ilvl w:val="0"/>
          <w:numId w:val="8"/>
        </w:numPr>
        <w:ind w:left="-426" w:firstLine="0"/>
        <w:rPr>
          <w:rFonts w:ascii="Verdana" w:hAnsi="Verdana"/>
          <w:sz w:val="20"/>
          <w:szCs w:val="20"/>
        </w:rPr>
      </w:pPr>
      <w:r w:rsidRPr="00903E30">
        <w:rPr>
          <w:rFonts w:ascii="Verdana" w:hAnsi="Verdana"/>
          <w:sz w:val="20"/>
          <w:szCs w:val="20"/>
        </w:rPr>
        <w:t>In welk type winkelgebied (regionaal, centrum. .. of) is WAAR Eindhoven gesitueerd?</w:t>
      </w:r>
    </w:p>
    <w:p w:rsidR="00903E30" w:rsidRPr="00903E30" w:rsidRDefault="00903E30" w:rsidP="00903E30">
      <w:pPr>
        <w:pStyle w:val="Geenafstand"/>
        <w:numPr>
          <w:ilvl w:val="0"/>
          <w:numId w:val="8"/>
        </w:numPr>
        <w:ind w:left="-426" w:firstLine="0"/>
        <w:rPr>
          <w:rFonts w:ascii="Verdana" w:hAnsi="Verdana"/>
          <w:sz w:val="20"/>
          <w:szCs w:val="20"/>
        </w:rPr>
      </w:pPr>
      <w:r w:rsidRPr="00903E30">
        <w:rPr>
          <w:rFonts w:ascii="Verdana" w:hAnsi="Verdana"/>
          <w:sz w:val="20"/>
          <w:szCs w:val="20"/>
        </w:rPr>
        <w:t>Op welk type locatie (B1, B2, A1, A2)?</w:t>
      </w:r>
    </w:p>
    <w:p w:rsidR="00903E30" w:rsidRPr="00903E30" w:rsidRDefault="00903E30" w:rsidP="00903E30">
      <w:pPr>
        <w:pStyle w:val="Geenafstand"/>
        <w:numPr>
          <w:ilvl w:val="0"/>
          <w:numId w:val="8"/>
        </w:numPr>
        <w:ind w:left="-426" w:firstLine="0"/>
        <w:rPr>
          <w:rFonts w:ascii="Verdana" w:hAnsi="Verdana"/>
          <w:sz w:val="20"/>
          <w:szCs w:val="20"/>
        </w:rPr>
      </w:pPr>
      <w:r w:rsidRPr="00903E30">
        <w:rPr>
          <w:rFonts w:ascii="Verdana" w:hAnsi="Verdana"/>
          <w:sz w:val="20"/>
          <w:szCs w:val="20"/>
        </w:rPr>
        <w:t>Hoe is de ligging t.o.v. concurrentie?</w:t>
      </w:r>
    </w:p>
    <w:p w:rsidR="00903E30" w:rsidRPr="00903E30" w:rsidRDefault="00903E30" w:rsidP="00903E30">
      <w:pPr>
        <w:pStyle w:val="Geenafstand"/>
        <w:numPr>
          <w:ilvl w:val="0"/>
          <w:numId w:val="8"/>
        </w:numPr>
        <w:ind w:left="-426" w:firstLine="0"/>
        <w:rPr>
          <w:rFonts w:ascii="Verdana" w:hAnsi="Verdana"/>
          <w:sz w:val="20"/>
          <w:szCs w:val="20"/>
        </w:rPr>
      </w:pPr>
      <w:r w:rsidRPr="00903E30">
        <w:rPr>
          <w:rFonts w:ascii="Verdana" w:hAnsi="Verdana"/>
          <w:sz w:val="20"/>
          <w:szCs w:val="20"/>
        </w:rPr>
        <w:t xml:space="preserve">Hoe is de verhouding locatie t.o.v. opbrengsten: is het een alternatief om naar een goedkopere locatie te verhuizen met minder </w:t>
      </w:r>
      <w:proofErr w:type="spellStart"/>
      <w:r w:rsidRPr="00903E30">
        <w:rPr>
          <w:rFonts w:ascii="Verdana" w:hAnsi="Verdana"/>
          <w:sz w:val="20"/>
          <w:szCs w:val="20"/>
        </w:rPr>
        <w:t>traffic</w:t>
      </w:r>
      <w:proofErr w:type="spellEnd"/>
      <w:r w:rsidRPr="00903E30">
        <w:rPr>
          <w:rFonts w:ascii="Verdana" w:hAnsi="Verdana"/>
          <w:sz w:val="20"/>
          <w:szCs w:val="20"/>
        </w:rPr>
        <w:t>?</w:t>
      </w:r>
    </w:p>
    <w:p w:rsidR="00903E30" w:rsidRPr="00903E30" w:rsidRDefault="00903E30" w:rsidP="00903E30">
      <w:pPr>
        <w:pStyle w:val="Geenafstand"/>
        <w:numPr>
          <w:ilvl w:val="0"/>
          <w:numId w:val="8"/>
        </w:numPr>
        <w:ind w:left="-426" w:firstLine="0"/>
        <w:rPr>
          <w:rFonts w:ascii="Verdana" w:hAnsi="Verdana"/>
          <w:sz w:val="20"/>
          <w:szCs w:val="20"/>
        </w:rPr>
      </w:pPr>
      <w:r w:rsidRPr="00903E30">
        <w:rPr>
          <w:rFonts w:ascii="Verdana" w:hAnsi="Verdana"/>
          <w:sz w:val="20"/>
          <w:szCs w:val="20"/>
        </w:rPr>
        <w:t>Wat is de invloed van de webshop op omzetontwikkeling in de winkel?</w:t>
      </w:r>
    </w:p>
    <w:p w:rsidR="00903E30" w:rsidRPr="00487FAF" w:rsidRDefault="00903E30" w:rsidP="003836A2">
      <w:pPr>
        <w:pStyle w:val="Geenafstand"/>
        <w:rPr>
          <w:rFonts w:ascii="Verdana" w:hAnsi="Verdana"/>
          <w:sz w:val="10"/>
          <w:szCs w:val="10"/>
        </w:rPr>
      </w:pPr>
    </w:p>
    <w:p w:rsidR="00903E30" w:rsidRPr="003836A2" w:rsidRDefault="00903E30" w:rsidP="003836A2">
      <w:pPr>
        <w:pStyle w:val="Geenafstand"/>
        <w:rPr>
          <w:rFonts w:ascii="Verdana" w:hAnsi="Verdana"/>
          <w:sz w:val="20"/>
          <w:szCs w:val="20"/>
        </w:rPr>
      </w:pPr>
      <w:r w:rsidRPr="003836A2">
        <w:rPr>
          <w:rFonts w:ascii="Verdana" w:hAnsi="Verdana"/>
          <w:i/>
          <w:iCs/>
          <w:sz w:val="20"/>
          <w:szCs w:val="20"/>
        </w:rPr>
        <w:t xml:space="preserve">4. </w:t>
      </w:r>
      <w:r w:rsidRPr="003836A2">
        <w:rPr>
          <w:rFonts w:ascii="Verdana" w:hAnsi="Verdana"/>
          <w:bCs/>
          <w:i/>
          <w:iCs/>
          <w:sz w:val="20"/>
          <w:szCs w:val="20"/>
        </w:rPr>
        <w:t>Wat is de Prijs van WAAR Eindhoven</w:t>
      </w:r>
      <w:r w:rsidR="003836A2" w:rsidRPr="003836A2">
        <w:rPr>
          <w:rFonts w:ascii="Verdana" w:hAnsi="Verdana"/>
          <w:bCs/>
          <w:i/>
          <w:iCs/>
          <w:sz w:val="20"/>
          <w:szCs w:val="20"/>
        </w:rPr>
        <w:t>?</w:t>
      </w:r>
    </w:p>
    <w:p w:rsidR="00903E30" w:rsidRPr="00903E30" w:rsidRDefault="00903E30" w:rsidP="00903E30">
      <w:pPr>
        <w:pStyle w:val="Geenafstand"/>
        <w:numPr>
          <w:ilvl w:val="0"/>
          <w:numId w:val="9"/>
        </w:numPr>
        <w:ind w:left="-426" w:firstLine="0"/>
        <w:rPr>
          <w:rFonts w:ascii="Verdana" w:hAnsi="Verdana"/>
          <w:sz w:val="20"/>
          <w:szCs w:val="20"/>
        </w:rPr>
      </w:pPr>
      <w:r w:rsidRPr="00903E30">
        <w:rPr>
          <w:rFonts w:ascii="Verdana" w:hAnsi="Verdana"/>
          <w:sz w:val="20"/>
          <w:szCs w:val="20"/>
        </w:rPr>
        <w:t xml:space="preserve">Welk </w:t>
      </w:r>
      <w:proofErr w:type="spellStart"/>
      <w:r w:rsidRPr="00903E30">
        <w:rPr>
          <w:rFonts w:ascii="Verdana" w:hAnsi="Verdana"/>
          <w:sz w:val="20"/>
          <w:szCs w:val="20"/>
        </w:rPr>
        <w:t>pricingmechanisme</w:t>
      </w:r>
      <w:proofErr w:type="spellEnd"/>
      <w:r w:rsidRPr="00903E30">
        <w:rPr>
          <w:rFonts w:ascii="Verdana" w:hAnsi="Verdana"/>
          <w:sz w:val="20"/>
          <w:szCs w:val="20"/>
        </w:rPr>
        <w:t xml:space="preserve"> hanteert WAAR EINDHOVEN? (</w:t>
      </w:r>
      <w:proofErr w:type="spellStart"/>
      <w:r w:rsidRPr="00903E30">
        <w:rPr>
          <w:rFonts w:ascii="Verdana" w:hAnsi="Verdana"/>
          <w:sz w:val="20"/>
          <w:szCs w:val="20"/>
        </w:rPr>
        <w:t>kostengeoriënteerd</w:t>
      </w:r>
      <w:proofErr w:type="spellEnd"/>
      <w:r w:rsidRPr="00903E30">
        <w:rPr>
          <w:rFonts w:ascii="Verdana" w:hAnsi="Verdana"/>
          <w:sz w:val="20"/>
          <w:szCs w:val="20"/>
        </w:rPr>
        <w:t xml:space="preserve">, vraaggeoriënteerd, </w:t>
      </w:r>
      <w:proofErr w:type="spellStart"/>
      <w:r w:rsidRPr="00903E30">
        <w:rPr>
          <w:rFonts w:ascii="Verdana" w:hAnsi="Verdana"/>
          <w:sz w:val="20"/>
          <w:szCs w:val="20"/>
        </w:rPr>
        <w:t>concurrentiegeoriënteerd</w:t>
      </w:r>
      <w:proofErr w:type="spellEnd"/>
      <w:r w:rsidRPr="00903E30">
        <w:rPr>
          <w:rFonts w:ascii="Verdana" w:hAnsi="Verdana"/>
          <w:sz w:val="20"/>
          <w:szCs w:val="20"/>
        </w:rPr>
        <w:t>, dynamisch)</w:t>
      </w:r>
    </w:p>
    <w:p w:rsidR="00903E30" w:rsidRPr="00903E30" w:rsidRDefault="00903E30" w:rsidP="00903E30">
      <w:pPr>
        <w:pStyle w:val="Geenafstand"/>
        <w:numPr>
          <w:ilvl w:val="0"/>
          <w:numId w:val="9"/>
        </w:numPr>
        <w:ind w:left="-426" w:firstLine="0"/>
        <w:rPr>
          <w:rFonts w:ascii="Verdana" w:hAnsi="Verdana"/>
          <w:sz w:val="20"/>
          <w:szCs w:val="20"/>
        </w:rPr>
      </w:pPr>
      <w:r w:rsidRPr="00903E30">
        <w:rPr>
          <w:rFonts w:ascii="Verdana" w:hAnsi="Verdana"/>
          <w:sz w:val="20"/>
          <w:szCs w:val="20"/>
        </w:rPr>
        <w:t>Hoe is de prijsstelling t.o.v. de concurrenten (maak zelf een vergelijking!)?</w:t>
      </w:r>
    </w:p>
    <w:p w:rsidR="00903E30" w:rsidRPr="00487FAF" w:rsidRDefault="00903E30" w:rsidP="00903E30">
      <w:pPr>
        <w:pStyle w:val="Geenafstand"/>
        <w:rPr>
          <w:rFonts w:ascii="Verdana" w:hAnsi="Verdana"/>
          <w:sz w:val="10"/>
          <w:szCs w:val="10"/>
        </w:rPr>
      </w:pPr>
    </w:p>
    <w:p w:rsidR="00903E30" w:rsidRPr="00903E30" w:rsidRDefault="00903E30" w:rsidP="00903E30">
      <w:pPr>
        <w:pStyle w:val="Geenafstand"/>
        <w:rPr>
          <w:rFonts w:ascii="Verdana" w:hAnsi="Verdana"/>
          <w:sz w:val="20"/>
          <w:szCs w:val="20"/>
        </w:rPr>
      </w:pPr>
      <w:r w:rsidRPr="00903E30">
        <w:rPr>
          <w:rFonts w:ascii="Verdana" w:hAnsi="Verdana"/>
          <w:sz w:val="20"/>
          <w:szCs w:val="20"/>
        </w:rPr>
        <w:t>5. Hoe ziet de Promotie van WAAR Eindhoven eruit?</w:t>
      </w:r>
    </w:p>
    <w:p w:rsidR="00903E30" w:rsidRPr="00903E30" w:rsidRDefault="00903E30" w:rsidP="00903E30">
      <w:pPr>
        <w:pStyle w:val="Geenafstand"/>
        <w:ind w:left="-426"/>
        <w:rPr>
          <w:rFonts w:ascii="Verdana" w:hAnsi="Verdana"/>
          <w:sz w:val="20"/>
          <w:szCs w:val="20"/>
        </w:rPr>
      </w:pPr>
      <w:r w:rsidRPr="00903E30">
        <w:rPr>
          <w:rFonts w:ascii="Verdana" w:hAnsi="Verdana"/>
          <w:sz w:val="20"/>
          <w:szCs w:val="20"/>
        </w:rPr>
        <w:t xml:space="preserve">5.1 </w:t>
      </w:r>
      <w:proofErr w:type="spellStart"/>
      <w:r w:rsidRPr="00903E30">
        <w:rPr>
          <w:rFonts w:ascii="Verdana" w:hAnsi="Verdana"/>
          <w:sz w:val="20"/>
          <w:szCs w:val="20"/>
        </w:rPr>
        <w:t>Situatie-analyse</w:t>
      </w:r>
      <w:proofErr w:type="spellEnd"/>
    </w:p>
    <w:p w:rsidR="00903E30" w:rsidRPr="00903E30" w:rsidRDefault="00903E30" w:rsidP="00903E30">
      <w:pPr>
        <w:pStyle w:val="Geenafstand"/>
        <w:numPr>
          <w:ilvl w:val="0"/>
          <w:numId w:val="10"/>
        </w:numPr>
        <w:ind w:left="-426" w:firstLine="0"/>
        <w:rPr>
          <w:rFonts w:ascii="Verdana" w:hAnsi="Verdana"/>
          <w:sz w:val="20"/>
          <w:szCs w:val="20"/>
        </w:rPr>
      </w:pPr>
      <w:r w:rsidRPr="00903E30">
        <w:rPr>
          <w:rFonts w:ascii="Verdana" w:hAnsi="Verdana"/>
          <w:sz w:val="20"/>
          <w:szCs w:val="20"/>
        </w:rPr>
        <w:t>Op welke markt is WAAR Eindhoven actief?</w:t>
      </w:r>
    </w:p>
    <w:p w:rsidR="00903E30" w:rsidRPr="00903E30" w:rsidRDefault="00903E30" w:rsidP="00903E30">
      <w:pPr>
        <w:pStyle w:val="Geenafstand"/>
        <w:numPr>
          <w:ilvl w:val="0"/>
          <w:numId w:val="10"/>
        </w:numPr>
        <w:ind w:left="-426" w:firstLine="0"/>
        <w:rPr>
          <w:rFonts w:ascii="Verdana" w:hAnsi="Verdana"/>
          <w:sz w:val="20"/>
          <w:szCs w:val="20"/>
        </w:rPr>
      </w:pPr>
      <w:r w:rsidRPr="00903E30">
        <w:rPr>
          <w:rFonts w:ascii="Verdana" w:hAnsi="Verdana"/>
          <w:sz w:val="20"/>
          <w:szCs w:val="20"/>
        </w:rPr>
        <w:t>Wie zijn de concurrenten van WAAR Eindhoven?</w:t>
      </w:r>
    </w:p>
    <w:p w:rsidR="00903E30" w:rsidRPr="00903E30" w:rsidRDefault="00903E30" w:rsidP="00903E30">
      <w:pPr>
        <w:pStyle w:val="Geenafstand"/>
        <w:numPr>
          <w:ilvl w:val="0"/>
          <w:numId w:val="10"/>
        </w:numPr>
        <w:ind w:left="-426" w:firstLine="0"/>
        <w:rPr>
          <w:rFonts w:ascii="Verdana" w:hAnsi="Verdana"/>
          <w:sz w:val="20"/>
          <w:szCs w:val="20"/>
        </w:rPr>
      </w:pPr>
      <w:r w:rsidRPr="00903E30">
        <w:rPr>
          <w:rFonts w:ascii="Verdana" w:hAnsi="Verdana"/>
          <w:sz w:val="20"/>
          <w:szCs w:val="20"/>
        </w:rPr>
        <w:t>Wie zijn de klanten van WAAR Eindhoven?</w:t>
      </w:r>
    </w:p>
    <w:p w:rsidR="00903E30" w:rsidRPr="00903E30" w:rsidRDefault="00903E30" w:rsidP="00903E30">
      <w:pPr>
        <w:pStyle w:val="Geenafstand"/>
        <w:numPr>
          <w:ilvl w:val="0"/>
          <w:numId w:val="10"/>
        </w:numPr>
        <w:ind w:left="-426" w:firstLine="0"/>
        <w:rPr>
          <w:rFonts w:ascii="Verdana" w:hAnsi="Verdana"/>
          <w:sz w:val="20"/>
          <w:szCs w:val="20"/>
        </w:rPr>
      </w:pPr>
      <w:r w:rsidRPr="00903E30">
        <w:rPr>
          <w:rFonts w:ascii="Verdana" w:hAnsi="Verdana"/>
          <w:sz w:val="20"/>
          <w:szCs w:val="20"/>
        </w:rPr>
        <w:t>Welke marketingmiddelen zet WAAR Eindhoven nu in?</w:t>
      </w:r>
    </w:p>
    <w:p w:rsidR="00903E30" w:rsidRPr="00903E30" w:rsidRDefault="00903E30" w:rsidP="00903E30">
      <w:pPr>
        <w:pStyle w:val="Geenafstand"/>
        <w:numPr>
          <w:ilvl w:val="0"/>
          <w:numId w:val="10"/>
        </w:numPr>
        <w:ind w:left="-426" w:firstLine="0"/>
        <w:rPr>
          <w:rFonts w:ascii="Verdana" w:hAnsi="Verdana"/>
          <w:sz w:val="20"/>
          <w:szCs w:val="20"/>
        </w:rPr>
      </w:pPr>
      <w:r w:rsidRPr="00903E30">
        <w:rPr>
          <w:rFonts w:ascii="Verdana" w:hAnsi="Verdana"/>
          <w:sz w:val="20"/>
          <w:szCs w:val="20"/>
        </w:rPr>
        <w:t xml:space="preserve">Op welke wijze is de </w:t>
      </w:r>
      <w:proofErr w:type="spellStart"/>
      <w:r w:rsidRPr="00903E30">
        <w:rPr>
          <w:rFonts w:ascii="Verdana" w:hAnsi="Verdana"/>
          <w:sz w:val="20"/>
          <w:szCs w:val="20"/>
        </w:rPr>
        <w:t>Corporate</w:t>
      </w:r>
      <w:proofErr w:type="spellEnd"/>
      <w:r w:rsidRPr="00903E30">
        <w:rPr>
          <w:rFonts w:ascii="Verdana" w:hAnsi="Verdana"/>
          <w:sz w:val="20"/>
          <w:szCs w:val="20"/>
        </w:rPr>
        <w:t xml:space="preserve"> </w:t>
      </w:r>
      <w:proofErr w:type="spellStart"/>
      <w:r w:rsidRPr="00903E30">
        <w:rPr>
          <w:rFonts w:ascii="Verdana" w:hAnsi="Verdana"/>
          <w:sz w:val="20"/>
          <w:szCs w:val="20"/>
        </w:rPr>
        <w:t>Identity</w:t>
      </w:r>
      <w:proofErr w:type="spellEnd"/>
      <w:r w:rsidRPr="00903E30">
        <w:rPr>
          <w:rFonts w:ascii="Verdana" w:hAnsi="Verdana"/>
          <w:sz w:val="20"/>
          <w:szCs w:val="20"/>
        </w:rPr>
        <w:t xml:space="preserve"> vormgegeven?</w:t>
      </w:r>
    </w:p>
    <w:p w:rsidR="00903E30" w:rsidRPr="00487FAF" w:rsidRDefault="00903E30" w:rsidP="00903E30">
      <w:pPr>
        <w:pStyle w:val="Geenafstand"/>
        <w:rPr>
          <w:rFonts w:ascii="Verdana" w:hAnsi="Verdana"/>
          <w:sz w:val="10"/>
          <w:szCs w:val="10"/>
        </w:rPr>
      </w:pPr>
    </w:p>
    <w:p w:rsidR="00903E30" w:rsidRPr="00903E30" w:rsidRDefault="00903E30" w:rsidP="00487FAF">
      <w:pPr>
        <w:pStyle w:val="Geenafstand"/>
        <w:rPr>
          <w:rFonts w:ascii="Verdana" w:hAnsi="Verdana"/>
          <w:sz w:val="20"/>
          <w:szCs w:val="20"/>
        </w:rPr>
      </w:pPr>
      <w:r w:rsidRPr="00903E30">
        <w:rPr>
          <w:rFonts w:ascii="Verdana" w:hAnsi="Verdana"/>
          <w:sz w:val="20"/>
          <w:szCs w:val="20"/>
        </w:rPr>
        <w:t>5.2 Definitie</w:t>
      </w:r>
    </w:p>
    <w:p w:rsidR="00903E30" w:rsidRPr="00903E30" w:rsidRDefault="00903E30" w:rsidP="00903E30">
      <w:pPr>
        <w:pStyle w:val="Geenafstand"/>
        <w:numPr>
          <w:ilvl w:val="0"/>
          <w:numId w:val="11"/>
        </w:numPr>
        <w:ind w:left="-426" w:firstLine="0"/>
        <w:rPr>
          <w:rFonts w:ascii="Verdana" w:hAnsi="Verdana"/>
          <w:sz w:val="20"/>
          <w:szCs w:val="20"/>
        </w:rPr>
      </w:pPr>
      <w:r w:rsidRPr="00903E30">
        <w:rPr>
          <w:rFonts w:ascii="Verdana" w:hAnsi="Verdana"/>
          <w:sz w:val="20"/>
          <w:szCs w:val="20"/>
        </w:rPr>
        <w:t>Wat zijn communicatiedoelstellingen?</w:t>
      </w:r>
    </w:p>
    <w:p w:rsidR="00903E30" w:rsidRPr="00903E30" w:rsidRDefault="00903E30" w:rsidP="00903E30">
      <w:pPr>
        <w:pStyle w:val="Geenafstand"/>
        <w:numPr>
          <w:ilvl w:val="0"/>
          <w:numId w:val="11"/>
        </w:numPr>
        <w:ind w:left="-426" w:firstLine="0"/>
        <w:rPr>
          <w:rFonts w:ascii="Verdana" w:hAnsi="Verdana"/>
          <w:sz w:val="20"/>
          <w:szCs w:val="20"/>
        </w:rPr>
      </w:pPr>
      <w:r w:rsidRPr="00903E30">
        <w:rPr>
          <w:rFonts w:ascii="Verdana" w:hAnsi="Verdana"/>
          <w:sz w:val="20"/>
          <w:szCs w:val="20"/>
        </w:rPr>
        <w:t>Kijk hierbij goed naar – en maak indien mogelijk onderscheid naar:</w:t>
      </w:r>
    </w:p>
    <w:p w:rsidR="00903E30" w:rsidRPr="00903E30" w:rsidRDefault="00903E30" w:rsidP="00903E30">
      <w:pPr>
        <w:pStyle w:val="Geenafstand"/>
        <w:numPr>
          <w:ilvl w:val="0"/>
          <w:numId w:val="11"/>
        </w:numPr>
        <w:ind w:left="-426" w:firstLine="0"/>
        <w:rPr>
          <w:rFonts w:ascii="Verdana" w:hAnsi="Verdana"/>
          <w:sz w:val="20"/>
          <w:szCs w:val="20"/>
        </w:rPr>
      </w:pPr>
      <w:r w:rsidRPr="00903E30">
        <w:rPr>
          <w:rFonts w:ascii="Verdana" w:hAnsi="Verdana"/>
          <w:sz w:val="20"/>
          <w:szCs w:val="20"/>
        </w:rPr>
        <w:t xml:space="preserve">Kennis </w:t>
      </w:r>
      <w:r w:rsidR="00D962CE" w:rsidRPr="00903E30">
        <w:rPr>
          <w:rFonts w:ascii="Verdana" w:hAnsi="Verdana"/>
          <w:sz w:val="20"/>
          <w:szCs w:val="20"/>
        </w:rPr>
        <w:t>(</w:t>
      </w:r>
      <w:r w:rsidR="00D962CE" w:rsidRPr="00903E30">
        <w:rPr>
          <w:rFonts w:ascii="Verdana" w:hAnsi="Verdana"/>
          <w:sz w:val="20"/>
          <w:szCs w:val="20"/>
          <w:lang w:val="pt-BR"/>
        </w:rPr>
        <w:t xml:space="preserve">Categoriebehoefte, </w:t>
      </w:r>
      <w:r w:rsidRPr="00903E30">
        <w:rPr>
          <w:rFonts w:ascii="Verdana" w:hAnsi="Verdana"/>
          <w:sz w:val="20"/>
          <w:szCs w:val="20"/>
          <w:lang w:val="pt-BR"/>
        </w:rPr>
        <w:t>Merkbekendheid, Merkkennis)</w:t>
      </w:r>
    </w:p>
    <w:p w:rsidR="00903E30" w:rsidRPr="00903E30" w:rsidRDefault="00903E30" w:rsidP="00903E30">
      <w:pPr>
        <w:pStyle w:val="Geenafstand"/>
        <w:numPr>
          <w:ilvl w:val="0"/>
          <w:numId w:val="11"/>
        </w:numPr>
        <w:ind w:left="-426" w:firstLine="0"/>
        <w:rPr>
          <w:rFonts w:ascii="Verdana" w:hAnsi="Verdana"/>
          <w:sz w:val="20"/>
          <w:szCs w:val="20"/>
        </w:rPr>
      </w:pPr>
      <w:r w:rsidRPr="00903E30">
        <w:rPr>
          <w:rFonts w:ascii="Verdana" w:hAnsi="Verdana"/>
          <w:sz w:val="20"/>
          <w:szCs w:val="20"/>
        </w:rPr>
        <w:t>Houding</w:t>
      </w:r>
      <w:r w:rsidRPr="00903E30">
        <w:rPr>
          <w:rFonts w:ascii="Verdana" w:hAnsi="Verdana"/>
          <w:sz w:val="20"/>
          <w:szCs w:val="20"/>
          <w:lang w:val="pt-BR"/>
        </w:rPr>
        <w:t xml:space="preserve"> </w:t>
      </w:r>
      <w:r w:rsidR="00D962CE" w:rsidRPr="00903E30">
        <w:rPr>
          <w:rFonts w:ascii="Verdana" w:hAnsi="Verdana"/>
          <w:sz w:val="20"/>
          <w:szCs w:val="20"/>
          <w:lang w:val="pt-BR"/>
        </w:rPr>
        <w:t xml:space="preserve">(Merkattitude, </w:t>
      </w:r>
      <w:r w:rsidRPr="00903E30">
        <w:rPr>
          <w:rFonts w:ascii="Verdana" w:hAnsi="Verdana"/>
          <w:sz w:val="20"/>
          <w:szCs w:val="20"/>
          <w:lang w:val="pt-BR"/>
        </w:rPr>
        <w:t>Gedragsintentie, Gedragsfacilitatie)</w:t>
      </w:r>
    </w:p>
    <w:p w:rsidR="00903E30" w:rsidRPr="00903E30" w:rsidRDefault="00903E30" w:rsidP="00903E30">
      <w:pPr>
        <w:pStyle w:val="Geenafstand"/>
        <w:numPr>
          <w:ilvl w:val="0"/>
          <w:numId w:val="11"/>
        </w:numPr>
        <w:ind w:left="-426" w:firstLine="0"/>
        <w:rPr>
          <w:rFonts w:ascii="Verdana" w:hAnsi="Verdana"/>
          <w:sz w:val="20"/>
          <w:szCs w:val="20"/>
        </w:rPr>
      </w:pPr>
      <w:r w:rsidRPr="00903E30">
        <w:rPr>
          <w:rFonts w:ascii="Verdana" w:hAnsi="Verdana"/>
          <w:sz w:val="20"/>
          <w:szCs w:val="20"/>
        </w:rPr>
        <w:t>Gedrag (Koop- en gebruiksgemak, Tevredenheid na aankoop)</w:t>
      </w:r>
    </w:p>
    <w:p w:rsidR="00903E30" w:rsidRPr="00903E30" w:rsidRDefault="00903E30" w:rsidP="00903E30">
      <w:pPr>
        <w:pStyle w:val="Geenafstand"/>
        <w:numPr>
          <w:ilvl w:val="0"/>
          <w:numId w:val="11"/>
        </w:numPr>
        <w:ind w:left="-426" w:firstLine="0"/>
        <w:rPr>
          <w:rFonts w:ascii="Verdana" w:hAnsi="Verdana"/>
          <w:sz w:val="20"/>
          <w:szCs w:val="20"/>
        </w:rPr>
      </w:pPr>
      <w:r w:rsidRPr="00903E30">
        <w:rPr>
          <w:rFonts w:ascii="Verdana" w:hAnsi="Verdana"/>
          <w:sz w:val="20"/>
          <w:szCs w:val="20"/>
        </w:rPr>
        <w:t>Wie is de doelgroep (Marketing, klant/afzet en Communicatie, boodschap)?</w:t>
      </w:r>
    </w:p>
    <w:p w:rsidR="00903E30" w:rsidRPr="00903E30" w:rsidRDefault="00903E30" w:rsidP="00903E30">
      <w:pPr>
        <w:pStyle w:val="Geenafstand"/>
        <w:numPr>
          <w:ilvl w:val="0"/>
          <w:numId w:val="11"/>
        </w:numPr>
        <w:ind w:left="-426" w:firstLine="0"/>
        <w:rPr>
          <w:rFonts w:ascii="Verdana" w:hAnsi="Verdana"/>
          <w:sz w:val="20"/>
          <w:szCs w:val="20"/>
        </w:rPr>
      </w:pPr>
      <w:r w:rsidRPr="00903E30">
        <w:rPr>
          <w:rFonts w:ascii="Verdana" w:hAnsi="Verdana"/>
          <w:sz w:val="20"/>
          <w:szCs w:val="20"/>
        </w:rPr>
        <w:t xml:space="preserve">Hoe is de klant gesegmenteerd? (Algemeen, domein en/of merk) </w:t>
      </w:r>
    </w:p>
    <w:p w:rsidR="00903E30" w:rsidRPr="00903E30" w:rsidRDefault="00903E30" w:rsidP="00903E30">
      <w:pPr>
        <w:pStyle w:val="Geenafstand"/>
        <w:numPr>
          <w:ilvl w:val="0"/>
          <w:numId w:val="11"/>
        </w:numPr>
        <w:ind w:left="-426" w:firstLine="0"/>
        <w:rPr>
          <w:rFonts w:ascii="Verdana" w:hAnsi="Verdana"/>
          <w:sz w:val="20"/>
          <w:szCs w:val="20"/>
        </w:rPr>
      </w:pPr>
      <w:r w:rsidRPr="00903E30">
        <w:rPr>
          <w:rFonts w:ascii="Verdana" w:hAnsi="Verdana"/>
          <w:sz w:val="20"/>
          <w:szCs w:val="20"/>
        </w:rPr>
        <w:t>Wat is de boodschap? (Wat gaan we aan wie melden? En waarom?)</w:t>
      </w:r>
    </w:p>
    <w:p w:rsidR="003836A2" w:rsidRPr="00487FAF" w:rsidRDefault="003836A2" w:rsidP="003836A2">
      <w:pPr>
        <w:pStyle w:val="Geenafstand"/>
        <w:rPr>
          <w:rFonts w:ascii="Verdana" w:hAnsi="Verdana"/>
          <w:sz w:val="10"/>
          <w:szCs w:val="10"/>
        </w:rPr>
      </w:pPr>
    </w:p>
    <w:p w:rsidR="00903E30" w:rsidRPr="003836A2" w:rsidRDefault="00903E30" w:rsidP="003836A2">
      <w:pPr>
        <w:pStyle w:val="Geenafstand"/>
        <w:rPr>
          <w:rFonts w:ascii="Verdana" w:hAnsi="Verdana"/>
          <w:sz w:val="20"/>
          <w:szCs w:val="20"/>
        </w:rPr>
      </w:pPr>
      <w:r w:rsidRPr="003836A2">
        <w:rPr>
          <w:rFonts w:ascii="Verdana" w:hAnsi="Verdana"/>
          <w:sz w:val="20"/>
          <w:szCs w:val="20"/>
        </w:rPr>
        <w:t>5.3  Strategie</w:t>
      </w:r>
    </w:p>
    <w:p w:rsidR="00903E30" w:rsidRPr="00903E30" w:rsidRDefault="00903E30" w:rsidP="00903E30">
      <w:pPr>
        <w:pStyle w:val="Geenafstand"/>
        <w:numPr>
          <w:ilvl w:val="0"/>
          <w:numId w:val="13"/>
        </w:numPr>
        <w:ind w:left="-426" w:firstLine="0"/>
        <w:rPr>
          <w:rFonts w:ascii="Verdana" w:hAnsi="Verdana"/>
          <w:sz w:val="20"/>
          <w:szCs w:val="20"/>
        </w:rPr>
      </w:pPr>
      <w:r w:rsidRPr="00903E30">
        <w:rPr>
          <w:rFonts w:ascii="Verdana" w:hAnsi="Verdana"/>
          <w:sz w:val="20"/>
          <w:szCs w:val="20"/>
        </w:rPr>
        <w:t xml:space="preserve">Op welke wijze gaan we ons positioneren? (Informationele, transformationele positionering, </w:t>
      </w:r>
      <w:r w:rsidR="00D962CE" w:rsidRPr="00903E30">
        <w:rPr>
          <w:rFonts w:ascii="Verdana" w:hAnsi="Verdana"/>
          <w:sz w:val="20"/>
          <w:szCs w:val="20"/>
        </w:rPr>
        <w:t>Tweezijdige,</w:t>
      </w:r>
      <w:r w:rsidRPr="00903E30">
        <w:rPr>
          <w:rFonts w:ascii="Verdana" w:hAnsi="Verdana"/>
          <w:sz w:val="20"/>
          <w:szCs w:val="20"/>
        </w:rPr>
        <w:t xml:space="preserve"> Uitvoeringspositionering)</w:t>
      </w:r>
    </w:p>
    <w:p w:rsidR="00903E30" w:rsidRPr="00903E30" w:rsidRDefault="00903E30" w:rsidP="00903E30">
      <w:pPr>
        <w:pStyle w:val="Geenafstand"/>
        <w:numPr>
          <w:ilvl w:val="0"/>
          <w:numId w:val="13"/>
        </w:numPr>
        <w:ind w:left="-426" w:firstLine="0"/>
        <w:rPr>
          <w:rFonts w:ascii="Verdana" w:hAnsi="Verdana"/>
          <w:sz w:val="20"/>
          <w:szCs w:val="20"/>
        </w:rPr>
      </w:pPr>
      <w:r w:rsidRPr="00903E30">
        <w:rPr>
          <w:rFonts w:ascii="Verdana" w:hAnsi="Verdana"/>
          <w:sz w:val="20"/>
          <w:szCs w:val="20"/>
        </w:rPr>
        <w:t>Zetten we actie- en/of themareclame in?</w:t>
      </w:r>
    </w:p>
    <w:p w:rsidR="00903E30" w:rsidRPr="00903E30" w:rsidRDefault="00903E30" w:rsidP="00903E30">
      <w:pPr>
        <w:pStyle w:val="Geenafstand"/>
        <w:numPr>
          <w:ilvl w:val="0"/>
          <w:numId w:val="13"/>
        </w:numPr>
        <w:ind w:left="-426" w:firstLine="0"/>
        <w:rPr>
          <w:rFonts w:ascii="Verdana" w:hAnsi="Verdana"/>
          <w:sz w:val="20"/>
          <w:szCs w:val="20"/>
        </w:rPr>
      </w:pPr>
      <w:r w:rsidRPr="00903E30">
        <w:rPr>
          <w:rFonts w:ascii="Verdana" w:hAnsi="Verdana"/>
          <w:sz w:val="20"/>
          <w:szCs w:val="20"/>
        </w:rPr>
        <w:t xml:space="preserve">Wat wordt de propositie/Boodschap? (concrete vertaling </w:t>
      </w:r>
      <w:r w:rsidR="00D962CE" w:rsidRPr="00903E30">
        <w:rPr>
          <w:rFonts w:ascii="Verdana" w:hAnsi="Verdana"/>
          <w:sz w:val="20"/>
          <w:szCs w:val="20"/>
        </w:rPr>
        <w:t xml:space="preserve">van </w:t>
      </w:r>
      <w:r w:rsidRPr="00903E30">
        <w:rPr>
          <w:rFonts w:ascii="Verdana" w:hAnsi="Verdana"/>
          <w:sz w:val="20"/>
          <w:szCs w:val="20"/>
        </w:rPr>
        <w:t>positionering)</w:t>
      </w:r>
    </w:p>
    <w:p w:rsidR="00903E30" w:rsidRPr="00487FAF" w:rsidRDefault="00903E30" w:rsidP="00903E30">
      <w:pPr>
        <w:pStyle w:val="Geenafstand"/>
        <w:rPr>
          <w:rFonts w:ascii="Verdana" w:hAnsi="Verdana"/>
          <w:sz w:val="10"/>
          <w:szCs w:val="10"/>
        </w:rPr>
      </w:pPr>
    </w:p>
    <w:p w:rsidR="00903E30" w:rsidRPr="00903E30" w:rsidRDefault="00903E30" w:rsidP="003836A2">
      <w:pPr>
        <w:pStyle w:val="Geenafstand"/>
        <w:ind w:left="-426" w:firstLine="426"/>
        <w:rPr>
          <w:rFonts w:ascii="Verdana" w:hAnsi="Verdana"/>
          <w:sz w:val="20"/>
          <w:szCs w:val="20"/>
        </w:rPr>
      </w:pPr>
      <w:r w:rsidRPr="00903E30">
        <w:rPr>
          <w:rFonts w:ascii="Verdana" w:hAnsi="Verdana"/>
          <w:sz w:val="20"/>
          <w:szCs w:val="20"/>
        </w:rPr>
        <w:t>5.4  Concept</w:t>
      </w:r>
    </w:p>
    <w:p w:rsidR="00903E30" w:rsidRPr="00903E30" w:rsidRDefault="00903E30" w:rsidP="00903E30">
      <w:pPr>
        <w:pStyle w:val="Geenafstand"/>
        <w:numPr>
          <w:ilvl w:val="0"/>
          <w:numId w:val="14"/>
        </w:numPr>
        <w:ind w:left="-426" w:firstLine="0"/>
        <w:rPr>
          <w:rFonts w:ascii="Verdana" w:hAnsi="Verdana"/>
          <w:sz w:val="20"/>
          <w:szCs w:val="20"/>
        </w:rPr>
      </w:pPr>
      <w:r w:rsidRPr="00903E30">
        <w:rPr>
          <w:rFonts w:ascii="Verdana" w:hAnsi="Verdana"/>
          <w:sz w:val="20"/>
          <w:szCs w:val="20"/>
        </w:rPr>
        <w:t>Welk creatief concept gaan we inzetten? (Vergelijking, Explicatie, Effect, Associatie)</w:t>
      </w:r>
    </w:p>
    <w:p w:rsidR="00903E30" w:rsidRPr="00903E30" w:rsidRDefault="00903E30" w:rsidP="00903E30">
      <w:pPr>
        <w:pStyle w:val="Geenafstand"/>
        <w:numPr>
          <w:ilvl w:val="0"/>
          <w:numId w:val="14"/>
        </w:numPr>
        <w:ind w:left="-426" w:firstLine="0"/>
        <w:rPr>
          <w:rFonts w:ascii="Verdana" w:hAnsi="Verdana"/>
          <w:sz w:val="20"/>
          <w:szCs w:val="20"/>
        </w:rPr>
      </w:pPr>
      <w:r w:rsidRPr="00903E30">
        <w:rPr>
          <w:rFonts w:ascii="Verdana" w:hAnsi="Verdana"/>
          <w:sz w:val="20"/>
          <w:szCs w:val="20"/>
        </w:rPr>
        <w:t xml:space="preserve">Welke middelenmix gaan we inzetten? (Reclame, Beurzen, Direct marketing, Online, Marketing </w:t>
      </w:r>
      <w:r w:rsidR="00D962CE" w:rsidRPr="00903E30">
        <w:rPr>
          <w:rFonts w:ascii="Verdana" w:hAnsi="Verdana"/>
          <w:sz w:val="20"/>
          <w:szCs w:val="20"/>
        </w:rPr>
        <w:t>PR,</w:t>
      </w:r>
      <w:r w:rsidRPr="00903E30">
        <w:rPr>
          <w:rFonts w:ascii="Verdana" w:hAnsi="Verdana"/>
          <w:sz w:val="20"/>
          <w:szCs w:val="20"/>
        </w:rPr>
        <w:t xml:space="preserve"> Persoonlijke verkoop, </w:t>
      </w:r>
      <w:proofErr w:type="spellStart"/>
      <w:r w:rsidRPr="00903E30">
        <w:rPr>
          <w:rFonts w:ascii="Verdana" w:hAnsi="Verdana"/>
          <w:sz w:val="20"/>
          <w:szCs w:val="20"/>
        </w:rPr>
        <w:t>Sales</w:t>
      </w:r>
      <w:proofErr w:type="spellEnd"/>
      <w:r w:rsidRPr="00903E30">
        <w:rPr>
          <w:rFonts w:ascii="Verdana" w:hAnsi="Verdana"/>
          <w:sz w:val="20"/>
          <w:szCs w:val="20"/>
        </w:rPr>
        <w:t xml:space="preserve"> promotion Sponsoring, Winkelcommunicatie)</w:t>
      </w:r>
    </w:p>
    <w:p w:rsidR="00903E30" w:rsidRPr="00487FAF" w:rsidRDefault="00903E30" w:rsidP="00903E30">
      <w:pPr>
        <w:pStyle w:val="Geenafstand"/>
        <w:rPr>
          <w:rFonts w:ascii="Verdana" w:hAnsi="Verdana"/>
          <w:sz w:val="10"/>
          <w:szCs w:val="10"/>
        </w:rPr>
      </w:pPr>
    </w:p>
    <w:p w:rsidR="00903E30" w:rsidRPr="00903E30" w:rsidRDefault="00903E30" w:rsidP="003836A2">
      <w:pPr>
        <w:pStyle w:val="Geenafstand"/>
        <w:rPr>
          <w:rFonts w:ascii="Verdana" w:hAnsi="Verdana"/>
          <w:sz w:val="20"/>
          <w:szCs w:val="20"/>
        </w:rPr>
      </w:pPr>
      <w:r w:rsidRPr="00903E30">
        <w:rPr>
          <w:rFonts w:ascii="Verdana" w:hAnsi="Verdana"/>
          <w:sz w:val="20"/>
          <w:szCs w:val="20"/>
        </w:rPr>
        <w:t>5.5  Implementatie</w:t>
      </w:r>
    </w:p>
    <w:p w:rsidR="00903E30" w:rsidRPr="00903E30" w:rsidRDefault="00903E30" w:rsidP="00903E30">
      <w:pPr>
        <w:pStyle w:val="Geenafstand"/>
        <w:numPr>
          <w:ilvl w:val="0"/>
          <w:numId w:val="15"/>
        </w:numPr>
        <w:ind w:left="-426" w:firstLine="0"/>
        <w:rPr>
          <w:rFonts w:ascii="Verdana" w:hAnsi="Verdana"/>
          <w:sz w:val="20"/>
          <w:szCs w:val="20"/>
        </w:rPr>
      </w:pPr>
      <w:r w:rsidRPr="00903E30">
        <w:rPr>
          <w:rFonts w:ascii="Verdana" w:hAnsi="Verdana"/>
          <w:sz w:val="20"/>
          <w:szCs w:val="20"/>
        </w:rPr>
        <w:t xml:space="preserve">Hoe ziet de </w:t>
      </w:r>
      <w:r w:rsidRPr="00903E30">
        <w:rPr>
          <w:rFonts w:ascii="Verdana" w:hAnsi="Verdana"/>
          <w:i/>
          <w:iCs/>
          <w:sz w:val="20"/>
          <w:szCs w:val="20"/>
        </w:rPr>
        <w:t>a</w:t>
      </w:r>
      <w:r w:rsidRPr="00903E30">
        <w:rPr>
          <w:rFonts w:ascii="Verdana" w:hAnsi="Verdana"/>
          <w:sz w:val="20"/>
          <w:szCs w:val="20"/>
        </w:rPr>
        <w:t>ctiviteitenplanning eruit? (Wie doet Wat, Waarmee en Wanneer )</w:t>
      </w:r>
    </w:p>
    <w:p w:rsidR="00903E30" w:rsidRPr="00903E30" w:rsidRDefault="00903E30" w:rsidP="00903E30">
      <w:pPr>
        <w:pStyle w:val="Geenafstand"/>
        <w:numPr>
          <w:ilvl w:val="0"/>
          <w:numId w:val="15"/>
        </w:numPr>
        <w:ind w:left="-426" w:firstLine="0"/>
        <w:rPr>
          <w:rFonts w:ascii="Verdana" w:hAnsi="Verdana"/>
          <w:sz w:val="20"/>
          <w:szCs w:val="20"/>
        </w:rPr>
      </w:pPr>
      <w:r w:rsidRPr="00903E30">
        <w:rPr>
          <w:rFonts w:ascii="Verdana" w:hAnsi="Verdana"/>
          <w:sz w:val="20"/>
          <w:szCs w:val="20"/>
        </w:rPr>
        <w:t>Hoe ziet de begroting eruit? (Omzetpercentage</w:t>
      </w:r>
      <w:r w:rsidRPr="00903E30">
        <w:rPr>
          <w:rFonts w:ascii="Verdana" w:hAnsi="Verdana"/>
          <w:i/>
          <w:iCs/>
          <w:sz w:val="20"/>
          <w:szCs w:val="20"/>
        </w:rPr>
        <w:t xml:space="preserve">, </w:t>
      </w:r>
      <w:r w:rsidRPr="00903E30">
        <w:rPr>
          <w:rFonts w:ascii="Verdana" w:hAnsi="Verdana"/>
          <w:sz w:val="20"/>
          <w:szCs w:val="20"/>
        </w:rPr>
        <w:t>Sluitpost, Concurrentiegeoriënteerde, taakstellend, anticyclische methode)</w:t>
      </w:r>
    </w:p>
    <w:p w:rsidR="00903E30" w:rsidRPr="00903E30" w:rsidRDefault="00903E30" w:rsidP="00903E30">
      <w:pPr>
        <w:pStyle w:val="Geenafstand"/>
        <w:numPr>
          <w:ilvl w:val="0"/>
          <w:numId w:val="15"/>
        </w:numPr>
        <w:ind w:left="-426" w:firstLine="0"/>
        <w:rPr>
          <w:rFonts w:ascii="Verdana" w:hAnsi="Verdana"/>
          <w:sz w:val="20"/>
          <w:szCs w:val="20"/>
        </w:rPr>
      </w:pPr>
      <w:r w:rsidRPr="00903E30">
        <w:rPr>
          <w:rFonts w:ascii="Verdana" w:hAnsi="Verdana"/>
          <w:sz w:val="20"/>
          <w:szCs w:val="20"/>
        </w:rPr>
        <w:t>Wat zijn de te verwachten opbrengsten?</w:t>
      </w:r>
    </w:p>
    <w:p w:rsidR="003836A2" w:rsidRPr="00487FAF" w:rsidRDefault="003836A2" w:rsidP="003836A2">
      <w:pPr>
        <w:pStyle w:val="Geenafstand"/>
        <w:rPr>
          <w:rFonts w:ascii="Verdana" w:hAnsi="Verdana"/>
          <w:sz w:val="10"/>
          <w:szCs w:val="10"/>
        </w:rPr>
      </w:pPr>
    </w:p>
    <w:p w:rsidR="00903E30" w:rsidRPr="00903E30" w:rsidRDefault="00903E30" w:rsidP="003836A2">
      <w:pPr>
        <w:pStyle w:val="Geenafstand"/>
        <w:rPr>
          <w:rFonts w:ascii="Verdana" w:hAnsi="Verdana"/>
          <w:sz w:val="20"/>
          <w:szCs w:val="20"/>
        </w:rPr>
      </w:pPr>
      <w:r w:rsidRPr="00903E30">
        <w:rPr>
          <w:rFonts w:ascii="Verdana" w:hAnsi="Verdana"/>
          <w:sz w:val="20"/>
          <w:szCs w:val="20"/>
        </w:rPr>
        <w:t>5.6  Evaluatie</w:t>
      </w:r>
    </w:p>
    <w:p w:rsidR="00903E30" w:rsidRPr="00903E30" w:rsidRDefault="00903E30" w:rsidP="00903E30">
      <w:pPr>
        <w:pStyle w:val="Geenafstand"/>
        <w:numPr>
          <w:ilvl w:val="0"/>
          <w:numId w:val="16"/>
        </w:numPr>
        <w:tabs>
          <w:tab w:val="left" w:pos="0"/>
        </w:tabs>
        <w:ind w:left="-426" w:firstLine="0"/>
        <w:rPr>
          <w:rFonts w:ascii="Verdana" w:hAnsi="Verdana"/>
          <w:sz w:val="20"/>
          <w:szCs w:val="20"/>
        </w:rPr>
      </w:pPr>
      <w:r w:rsidRPr="00903E30">
        <w:rPr>
          <w:rFonts w:ascii="Verdana" w:hAnsi="Verdana"/>
          <w:sz w:val="20"/>
          <w:szCs w:val="20"/>
        </w:rPr>
        <w:t>Op welke wijze wordt het proces geëvalueerd?</w:t>
      </w:r>
    </w:p>
    <w:p w:rsidR="00903E30" w:rsidRPr="00903E30" w:rsidRDefault="00903E30" w:rsidP="00903E30">
      <w:pPr>
        <w:pStyle w:val="Geenafstand"/>
        <w:numPr>
          <w:ilvl w:val="0"/>
          <w:numId w:val="16"/>
        </w:numPr>
        <w:tabs>
          <w:tab w:val="left" w:pos="0"/>
        </w:tabs>
        <w:ind w:left="-426" w:firstLine="0"/>
        <w:rPr>
          <w:rFonts w:ascii="Verdana" w:hAnsi="Verdana"/>
          <w:sz w:val="20"/>
          <w:szCs w:val="20"/>
        </w:rPr>
      </w:pPr>
      <w:r w:rsidRPr="00903E30">
        <w:rPr>
          <w:rFonts w:ascii="Verdana" w:hAnsi="Verdana"/>
          <w:sz w:val="20"/>
          <w:szCs w:val="20"/>
        </w:rPr>
        <w:t>Op welke wijze wordt de inhoud geëvalueerd?</w:t>
      </w:r>
    </w:p>
    <w:p w:rsidR="00903E30" w:rsidRPr="00903E30" w:rsidRDefault="00903E30" w:rsidP="00903E30">
      <w:pPr>
        <w:pStyle w:val="Geenafstand"/>
        <w:numPr>
          <w:ilvl w:val="0"/>
          <w:numId w:val="16"/>
        </w:numPr>
        <w:tabs>
          <w:tab w:val="left" w:pos="0"/>
        </w:tabs>
        <w:ind w:left="-426" w:firstLine="0"/>
        <w:rPr>
          <w:rFonts w:ascii="Verdana" w:hAnsi="Verdana"/>
          <w:sz w:val="20"/>
          <w:szCs w:val="20"/>
        </w:rPr>
      </w:pPr>
      <w:r w:rsidRPr="00903E30">
        <w:rPr>
          <w:rFonts w:ascii="Verdana" w:hAnsi="Verdana"/>
          <w:sz w:val="20"/>
          <w:szCs w:val="20"/>
        </w:rPr>
        <w:t>Op welke wijze wordt het resultaat geëvalueerd?</w:t>
      </w:r>
    </w:p>
    <w:p w:rsidR="00903E30" w:rsidRPr="00487FAF" w:rsidRDefault="00903E30" w:rsidP="00903E30">
      <w:pPr>
        <w:pStyle w:val="Geenafstand"/>
        <w:rPr>
          <w:rFonts w:ascii="Verdana" w:hAnsi="Verdana"/>
          <w:sz w:val="10"/>
          <w:szCs w:val="10"/>
        </w:rPr>
      </w:pPr>
    </w:p>
    <w:p w:rsidR="00903E30" w:rsidRPr="00903E30" w:rsidRDefault="00903E30" w:rsidP="003836A2">
      <w:pPr>
        <w:pStyle w:val="Geenafstand"/>
        <w:rPr>
          <w:rFonts w:ascii="Verdana" w:hAnsi="Verdana"/>
          <w:sz w:val="20"/>
          <w:szCs w:val="20"/>
        </w:rPr>
      </w:pPr>
      <w:r w:rsidRPr="00903E30">
        <w:rPr>
          <w:rFonts w:ascii="Verdana" w:hAnsi="Verdana"/>
          <w:sz w:val="20"/>
          <w:szCs w:val="20"/>
        </w:rPr>
        <w:t>6. Hoe is het onderdeel Personeel van WAAR Eindhoven ingericht?</w:t>
      </w:r>
    </w:p>
    <w:p w:rsidR="00903E30" w:rsidRPr="00903E30" w:rsidRDefault="00903E30" w:rsidP="00903E30">
      <w:pPr>
        <w:pStyle w:val="Geenafstand"/>
        <w:numPr>
          <w:ilvl w:val="0"/>
          <w:numId w:val="12"/>
        </w:numPr>
        <w:ind w:left="-426" w:firstLine="0"/>
        <w:rPr>
          <w:rFonts w:ascii="Verdana" w:hAnsi="Verdana"/>
          <w:sz w:val="20"/>
          <w:szCs w:val="20"/>
        </w:rPr>
      </w:pPr>
      <w:r w:rsidRPr="00903E30">
        <w:rPr>
          <w:rFonts w:ascii="Verdana" w:hAnsi="Verdana"/>
          <w:sz w:val="20"/>
          <w:szCs w:val="20"/>
        </w:rPr>
        <w:t>Hoe word je benaderd door het personeel?</w:t>
      </w:r>
    </w:p>
    <w:p w:rsidR="00903E30" w:rsidRPr="00903E30" w:rsidRDefault="00903E30" w:rsidP="00903E30">
      <w:pPr>
        <w:pStyle w:val="Geenafstand"/>
        <w:numPr>
          <w:ilvl w:val="0"/>
          <w:numId w:val="12"/>
        </w:numPr>
        <w:ind w:left="-426" w:firstLine="0"/>
        <w:rPr>
          <w:rFonts w:ascii="Verdana" w:hAnsi="Verdana"/>
          <w:sz w:val="20"/>
          <w:szCs w:val="20"/>
        </w:rPr>
      </w:pPr>
      <w:r w:rsidRPr="00903E30">
        <w:rPr>
          <w:rFonts w:ascii="Verdana" w:hAnsi="Verdana"/>
          <w:sz w:val="20"/>
          <w:szCs w:val="20"/>
        </w:rPr>
        <w:t>Beschikt het personeel over de juiste kennis, vaardigheden en houding?</w:t>
      </w:r>
    </w:p>
    <w:p w:rsidR="00903E30" w:rsidRPr="00903E30" w:rsidRDefault="00903E30" w:rsidP="00903E30">
      <w:pPr>
        <w:pStyle w:val="Geenafstand"/>
        <w:numPr>
          <w:ilvl w:val="0"/>
          <w:numId w:val="12"/>
        </w:numPr>
        <w:ind w:left="-426" w:firstLine="0"/>
        <w:rPr>
          <w:rFonts w:ascii="Verdana" w:hAnsi="Verdana"/>
          <w:sz w:val="20"/>
          <w:szCs w:val="20"/>
        </w:rPr>
      </w:pPr>
      <w:r w:rsidRPr="00903E30">
        <w:rPr>
          <w:rFonts w:ascii="Verdana" w:hAnsi="Verdana"/>
          <w:sz w:val="20"/>
          <w:szCs w:val="20"/>
        </w:rPr>
        <w:t>Loopt het personeel er verzorgd bij?</w:t>
      </w:r>
    </w:p>
    <w:p w:rsidR="00903E30" w:rsidRPr="00903E30" w:rsidRDefault="00903E30" w:rsidP="00903E30">
      <w:pPr>
        <w:pStyle w:val="Geenafstand"/>
        <w:numPr>
          <w:ilvl w:val="0"/>
          <w:numId w:val="12"/>
        </w:numPr>
        <w:ind w:left="-426" w:firstLine="0"/>
        <w:rPr>
          <w:rFonts w:ascii="Verdana" w:hAnsi="Verdana"/>
          <w:sz w:val="20"/>
          <w:szCs w:val="20"/>
        </w:rPr>
      </w:pPr>
      <w:r w:rsidRPr="00903E30">
        <w:rPr>
          <w:rFonts w:ascii="Verdana" w:hAnsi="Verdana"/>
          <w:sz w:val="20"/>
          <w:szCs w:val="20"/>
        </w:rPr>
        <w:t>Hoeveel FTE personeel per verkoopvloeroppervlakte?</w:t>
      </w:r>
    </w:p>
    <w:p w:rsidR="00903E30" w:rsidRPr="003836A2" w:rsidRDefault="00487FAF" w:rsidP="003836A2">
      <w:pPr>
        <w:spacing w:after="0" w:line="240" w:lineRule="auto"/>
        <w:rPr>
          <w:rFonts w:ascii="Verdana" w:hAnsi="Verdana"/>
          <w:sz w:val="20"/>
          <w:szCs w:val="20"/>
        </w:rPr>
      </w:pPr>
      <w:r w:rsidRPr="00487FAF">
        <w:rPr>
          <w:rFonts w:ascii="Verdana" w:hAnsi="Verdana"/>
          <w:i/>
          <w:sz w:val="10"/>
          <w:szCs w:val="10"/>
        </w:rPr>
        <w:br/>
      </w:r>
      <w:r w:rsidR="003836A2">
        <w:rPr>
          <w:rFonts w:ascii="Verdana" w:hAnsi="Verdana"/>
          <w:i/>
          <w:sz w:val="20"/>
          <w:szCs w:val="20"/>
        </w:rPr>
        <w:t>7.</w:t>
      </w:r>
      <w:r>
        <w:rPr>
          <w:rFonts w:ascii="Verdana" w:hAnsi="Verdana"/>
          <w:i/>
          <w:sz w:val="20"/>
          <w:szCs w:val="20"/>
        </w:rPr>
        <w:t xml:space="preserve"> </w:t>
      </w:r>
      <w:r w:rsidR="00903E30" w:rsidRPr="00487FAF">
        <w:rPr>
          <w:rFonts w:ascii="Verdana" w:hAnsi="Verdana"/>
          <w:sz w:val="20"/>
          <w:szCs w:val="20"/>
        </w:rPr>
        <w:t xml:space="preserve">Hoe is de </w:t>
      </w:r>
      <w:proofErr w:type="spellStart"/>
      <w:r w:rsidR="00903E30" w:rsidRPr="00487FAF">
        <w:rPr>
          <w:rFonts w:ascii="Verdana" w:hAnsi="Verdana"/>
          <w:sz w:val="20"/>
          <w:szCs w:val="20"/>
        </w:rPr>
        <w:t>Physical</w:t>
      </w:r>
      <w:proofErr w:type="spellEnd"/>
      <w:r w:rsidR="00903E30" w:rsidRPr="00487FAF">
        <w:rPr>
          <w:rFonts w:ascii="Verdana" w:hAnsi="Verdana"/>
          <w:sz w:val="20"/>
          <w:szCs w:val="20"/>
        </w:rPr>
        <w:t xml:space="preserve"> distribution (fysieke stroom) van goederen van producent, leverancier of centraal magazijn naar de winkel geregeld?</w:t>
      </w:r>
    </w:p>
    <w:p w:rsidR="00487FAF" w:rsidRPr="00487FAF" w:rsidRDefault="00487FAF" w:rsidP="00903E30">
      <w:pPr>
        <w:pStyle w:val="Geenafstand"/>
        <w:rPr>
          <w:rFonts w:ascii="Verdana" w:hAnsi="Verdana"/>
          <w:sz w:val="10"/>
          <w:szCs w:val="10"/>
        </w:rPr>
      </w:pPr>
    </w:p>
    <w:p w:rsidR="00903E30" w:rsidRPr="003836A2" w:rsidRDefault="003836A2" w:rsidP="003836A2">
      <w:pPr>
        <w:spacing w:after="0" w:line="240" w:lineRule="auto"/>
        <w:rPr>
          <w:rFonts w:ascii="Verdana" w:hAnsi="Verdana"/>
          <w:sz w:val="20"/>
          <w:szCs w:val="20"/>
        </w:rPr>
      </w:pPr>
      <w:r>
        <w:rPr>
          <w:rFonts w:ascii="Verdana" w:hAnsi="Verdana"/>
          <w:i/>
          <w:iCs/>
          <w:sz w:val="20"/>
          <w:szCs w:val="20"/>
        </w:rPr>
        <w:t>8.</w:t>
      </w:r>
      <w:r w:rsidR="00903E30" w:rsidRPr="003836A2">
        <w:rPr>
          <w:rFonts w:ascii="Verdana" w:hAnsi="Verdana"/>
          <w:i/>
          <w:iCs/>
          <w:sz w:val="20"/>
          <w:szCs w:val="20"/>
        </w:rPr>
        <w:t xml:space="preserve">Hoe is de </w:t>
      </w:r>
      <w:r w:rsidR="00903E30" w:rsidRPr="003836A2">
        <w:rPr>
          <w:rFonts w:ascii="Verdana" w:hAnsi="Verdana"/>
          <w:bCs/>
          <w:i/>
          <w:iCs/>
          <w:sz w:val="20"/>
          <w:szCs w:val="20"/>
        </w:rPr>
        <w:t>Presentatie van WAAR Eindhoven?</w:t>
      </w:r>
    </w:p>
    <w:p w:rsidR="00903E30" w:rsidRPr="00903E30" w:rsidRDefault="00903E30" w:rsidP="00903E30">
      <w:pPr>
        <w:numPr>
          <w:ilvl w:val="0"/>
          <w:numId w:val="4"/>
        </w:numPr>
        <w:spacing w:after="0" w:line="240" w:lineRule="auto"/>
        <w:ind w:left="0"/>
        <w:rPr>
          <w:rFonts w:ascii="Verdana" w:hAnsi="Verdana"/>
          <w:sz w:val="20"/>
          <w:szCs w:val="20"/>
        </w:rPr>
      </w:pPr>
      <w:r w:rsidRPr="00903E30">
        <w:rPr>
          <w:rFonts w:ascii="Verdana" w:hAnsi="Verdana"/>
          <w:sz w:val="20"/>
          <w:szCs w:val="20"/>
        </w:rPr>
        <w:t>Hoe ziet de winkelinrichting eruit?</w:t>
      </w:r>
    </w:p>
    <w:p w:rsidR="00903E30" w:rsidRPr="00903E30" w:rsidRDefault="00903E30" w:rsidP="00903E30">
      <w:pPr>
        <w:numPr>
          <w:ilvl w:val="0"/>
          <w:numId w:val="4"/>
        </w:numPr>
        <w:spacing w:after="0" w:line="240" w:lineRule="auto"/>
        <w:ind w:left="0"/>
        <w:rPr>
          <w:rFonts w:ascii="Verdana" w:hAnsi="Verdana"/>
          <w:sz w:val="20"/>
          <w:szCs w:val="20"/>
        </w:rPr>
      </w:pPr>
      <w:r w:rsidRPr="00903E30">
        <w:rPr>
          <w:rFonts w:ascii="Verdana" w:hAnsi="Verdana"/>
          <w:sz w:val="20"/>
          <w:szCs w:val="20"/>
        </w:rPr>
        <w:t>Productgerichte winkelmedia (verpakkingen, artikelpresentatie, displays, acties)</w:t>
      </w:r>
    </w:p>
    <w:p w:rsidR="00903E30" w:rsidRDefault="00903E30" w:rsidP="00903E30">
      <w:pPr>
        <w:numPr>
          <w:ilvl w:val="0"/>
          <w:numId w:val="4"/>
        </w:numPr>
        <w:spacing w:after="0" w:line="240" w:lineRule="auto"/>
        <w:ind w:left="0"/>
        <w:rPr>
          <w:rFonts w:ascii="Verdana" w:hAnsi="Verdana"/>
          <w:sz w:val="20"/>
          <w:szCs w:val="20"/>
        </w:rPr>
      </w:pPr>
      <w:r w:rsidRPr="00903E30">
        <w:rPr>
          <w:rFonts w:ascii="Verdana" w:hAnsi="Verdana"/>
          <w:sz w:val="20"/>
          <w:szCs w:val="20"/>
        </w:rPr>
        <w:t>Formulegerichte winkelmedia (winkelinrichting, thematische winkelmaterialen, radio)</w:t>
      </w:r>
    </w:p>
    <w:p w:rsidR="00487FAF" w:rsidRPr="00487FAF" w:rsidRDefault="00487FAF" w:rsidP="00487FAF">
      <w:pPr>
        <w:spacing w:after="0" w:line="240" w:lineRule="auto"/>
        <w:rPr>
          <w:rFonts w:ascii="Verdana" w:hAnsi="Verdana"/>
          <w:sz w:val="10"/>
          <w:szCs w:val="10"/>
        </w:rPr>
      </w:pPr>
    </w:p>
    <w:p w:rsidR="00903E30" w:rsidRPr="00F817A5" w:rsidRDefault="00903E30" w:rsidP="00487FAF">
      <w:pPr>
        <w:pStyle w:val="Kop2"/>
        <w:spacing w:before="0" w:line="240" w:lineRule="auto"/>
      </w:pPr>
      <w:bookmarkStart w:id="68" w:name="_Toc365727221"/>
      <w:bookmarkStart w:id="69" w:name="_Toc367275910"/>
      <w:bookmarkStart w:id="70" w:name="_Toc370327332"/>
      <w:r w:rsidRPr="00F817A5">
        <w:t>Keuze onderzoeksmethoden</w:t>
      </w:r>
      <w:bookmarkEnd w:id="68"/>
      <w:bookmarkEnd w:id="69"/>
      <w:bookmarkEnd w:id="70"/>
    </w:p>
    <w:p w:rsidR="00903E30" w:rsidRPr="00903E30" w:rsidRDefault="00903E30" w:rsidP="00903E30">
      <w:pPr>
        <w:pStyle w:val="Geenafstand"/>
        <w:rPr>
          <w:rFonts w:ascii="Verdana" w:hAnsi="Verdana"/>
          <w:sz w:val="20"/>
          <w:szCs w:val="20"/>
        </w:rPr>
      </w:pPr>
      <w:r w:rsidRPr="00903E30">
        <w:rPr>
          <w:rFonts w:ascii="Verdana" w:hAnsi="Verdana"/>
          <w:sz w:val="20"/>
          <w:szCs w:val="20"/>
        </w:rPr>
        <w:t>De onderzoeksmethoden die worden toegepast zijn deskresearch en fieldresearch. Hieronder zijn de deelvragen per methode en vorm onderverdeeld.</w:t>
      </w:r>
    </w:p>
    <w:p w:rsidR="00903E30" w:rsidRPr="00487FAF" w:rsidRDefault="00903E30" w:rsidP="00903E30">
      <w:pPr>
        <w:pStyle w:val="Geenafstand"/>
        <w:rPr>
          <w:rFonts w:ascii="Verdana" w:hAnsi="Verdana"/>
          <w:sz w:val="10"/>
          <w:szCs w:val="10"/>
        </w:rPr>
      </w:pPr>
    </w:p>
    <w:p w:rsidR="00903E30" w:rsidRPr="00903E30" w:rsidRDefault="00903E30" w:rsidP="00903E30">
      <w:pPr>
        <w:pStyle w:val="Geenafstand"/>
        <w:rPr>
          <w:rFonts w:ascii="Verdana" w:hAnsi="Verdana"/>
          <w:b/>
          <w:sz w:val="20"/>
          <w:szCs w:val="20"/>
        </w:rPr>
      </w:pPr>
      <w:r w:rsidRPr="00903E30">
        <w:rPr>
          <w:rFonts w:ascii="Verdana" w:hAnsi="Verdana"/>
          <w:b/>
          <w:sz w:val="20"/>
          <w:szCs w:val="20"/>
        </w:rPr>
        <w:t>De volgende deelvragen kunnen het beste worden beantwoord d.m.v. fieldresearch in de vorm van een enquête:</w:t>
      </w:r>
    </w:p>
    <w:p w:rsidR="00903E30" w:rsidRPr="00487FAF" w:rsidRDefault="00903E30" w:rsidP="00903E30">
      <w:pPr>
        <w:pStyle w:val="Geenafstand"/>
        <w:rPr>
          <w:rFonts w:ascii="Verdana" w:hAnsi="Verdana"/>
          <w:sz w:val="10"/>
          <w:szCs w:val="10"/>
        </w:rPr>
      </w:pPr>
    </w:p>
    <w:p w:rsidR="00903E30" w:rsidRPr="00903E30" w:rsidRDefault="00903E30" w:rsidP="00903E30">
      <w:pPr>
        <w:pStyle w:val="Geenafstand"/>
        <w:rPr>
          <w:rFonts w:ascii="Verdana" w:hAnsi="Verdana"/>
          <w:sz w:val="20"/>
          <w:szCs w:val="20"/>
        </w:rPr>
      </w:pPr>
      <w:r w:rsidRPr="00903E30">
        <w:rPr>
          <w:rFonts w:ascii="Verdana" w:hAnsi="Verdana"/>
          <w:sz w:val="20"/>
          <w:szCs w:val="20"/>
        </w:rPr>
        <w:t>1.b Wat zijn de kenmerken van deze doelgroepen?</w:t>
      </w:r>
    </w:p>
    <w:p w:rsidR="00903E30" w:rsidRPr="00903E30" w:rsidRDefault="00903E30" w:rsidP="00903E30">
      <w:pPr>
        <w:pStyle w:val="Geenafstand"/>
        <w:rPr>
          <w:rFonts w:ascii="Verdana" w:hAnsi="Verdana"/>
          <w:sz w:val="20"/>
          <w:szCs w:val="20"/>
        </w:rPr>
      </w:pPr>
      <w:r w:rsidRPr="00903E30">
        <w:rPr>
          <w:rFonts w:ascii="Verdana" w:hAnsi="Verdana"/>
          <w:sz w:val="20"/>
          <w:szCs w:val="20"/>
        </w:rPr>
        <w:t xml:space="preserve">1.d Wat besteden die doelgroepen in deze </w:t>
      </w:r>
      <w:r w:rsidR="00D962CE" w:rsidRPr="00903E30">
        <w:rPr>
          <w:rFonts w:ascii="Verdana" w:hAnsi="Verdana"/>
          <w:sz w:val="20"/>
          <w:szCs w:val="20"/>
        </w:rPr>
        <w:t>markt?</w:t>
      </w:r>
    </w:p>
    <w:p w:rsidR="00903E30" w:rsidRPr="00903E30" w:rsidRDefault="00903E30" w:rsidP="00903E30">
      <w:pPr>
        <w:pStyle w:val="Geenafstand"/>
        <w:rPr>
          <w:rFonts w:ascii="Verdana" w:hAnsi="Verdana"/>
          <w:sz w:val="20"/>
          <w:szCs w:val="20"/>
        </w:rPr>
      </w:pPr>
      <w:r w:rsidRPr="00903E30">
        <w:rPr>
          <w:rFonts w:ascii="Verdana" w:hAnsi="Verdana"/>
          <w:sz w:val="20"/>
          <w:szCs w:val="20"/>
        </w:rPr>
        <w:t>2.f Wie zijn de concurrenten van WAAR EINDHOVEN? (concurrentie analyse; vergelijk op de marketingmix, incl. marktaandelen)</w:t>
      </w:r>
    </w:p>
    <w:p w:rsidR="00903E30" w:rsidRPr="00903E30" w:rsidRDefault="00903E30" w:rsidP="00903E30">
      <w:pPr>
        <w:pStyle w:val="Geenafstand"/>
        <w:rPr>
          <w:rFonts w:ascii="Verdana" w:hAnsi="Verdana"/>
          <w:sz w:val="20"/>
          <w:szCs w:val="20"/>
        </w:rPr>
      </w:pPr>
      <w:r w:rsidRPr="00903E30">
        <w:rPr>
          <w:rFonts w:ascii="Verdana" w:hAnsi="Verdana"/>
          <w:sz w:val="20"/>
          <w:szCs w:val="20"/>
        </w:rPr>
        <w:t>2.g Hoe positioneert WAAR EINDHOVEN zich ten opzichte van die concurrenten?</w:t>
      </w:r>
    </w:p>
    <w:p w:rsidR="00903E30" w:rsidRPr="00903E30" w:rsidRDefault="00903E30" w:rsidP="00903E30">
      <w:pPr>
        <w:pStyle w:val="Geenafstand"/>
        <w:rPr>
          <w:rFonts w:ascii="Verdana" w:hAnsi="Verdana"/>
          <w:sz w:val="20"/>
          <w:szCs w:val="20"/>
        </w:rPr>
      </w:pPr>
      <w:r w:rsidRPr="00903E30">
        <w:rPr>
          <w:rFonts w:ascii="Verdana" w:hAnsi="Verdana"/>
          <w:sz w:val="20"/>
          <w:szCs w:val="20"/>
        </w:rPr>
        <w:t>2.i Welk aanbod (core/real/augmented) biedt WAAR EINDHOVEN aan voor welke klant (positioneren)?</w:t>
      </w:r>
    </w:p>
    <w:p w:rsidR="003836A2" w:rsidRPr="00487FAF" w:rsidRDefault="003836A2" w:rsidP="00903E30">
      <w:pPr>
        <w:pStyle w:val="Geenafstand"/>
        <w:rPr>
          <w:rFonts w:ascii="Verdana" w:eastAsiaTheme="minorHAnsi" w:hAnsi="Verdana"/>
          <w:sz w:val="10"/>
          <w:szCs w:val="10"/>
          <w:lang w:eastAsia="en-US"/>
        </w:rPr>
      </w:pPr>
    </w:p>
    <w:p w:rsidR="00903E30" w:rsidRPr="00903E30" w:rsidRDefault="00903E30" w:rsidP="00903E30">
      <w:pPr>
        <w:pStyle w:val="Geenafstand"/>
        <w:rPr>
          <w:rFonts w:ascii="Verdana" w:hAnsi="Verdana"/>
          <w:i/>
          <w:sz w:val="20"/>
          <w:szCs w:val="20"/>
        </w:rPr>
      </w:pPr>
      <w:r w:rsidRPr="00903E30">
        <w:rPr>
          <w:rFonts w:ascii="Verdana" w:hAnsi="Verdana"/>
          <w:i/>
          <w:sz w:val="20"/>
          <w:szCs w:val="20"/>
        </w:rPr>
        <w:t>De enquête vorm die wordt toegepast is de persoonlijke enquête. Reden hiervoor is dat er in een kort tijdbestek zo veel mogelijke respondenten benaderd kunnen worden om zo een goed beeld van de mogelijke doelgroep en haar interesses te krijgen. De betrouwbaarheid is van groot belang, het is belangrijk om erachter te komen wat de werkelijke doelgroep is. Verder moet uit de enquête blijken wie</w:t>
      </w:r>
      <w:r w:rsidR="00E6406C">
        <w:rPr>
          <w:rFonts w:ascii="Verdana" w:hAnsi="Verdana"/>
          <w:i/>
          <w:sz w:val="20"/>
          <w:szCs w:val="20"/>
        </w:rPr>
        <w:t xml:space="preserve"> de concurrenten zijn en hoe deze</w:t>
      </w:r>
      <w:r w:rsidRPr="00903E30">
        <w:rPr>
          <w:rFonts w:ascii="Verdana" w:hAnsi="Verdana"/>
          <w:i/>
          <w:sz w:val="20"/>
          <w:szCs w:val="20"/>
        </w:rPr>
        <w:t xml:space="preserve"> zich positioneren dit kan gebeuren door de vraag te stellen waar de mensen hun cadeaus </w:t>
      </w:r>
      <w:r w:rsidR="00D962CE" w:rsidRPr="00903E30">
        <w:rPr>
          <w:rFonts w:ascii="Verdana" w:hAnsi="Verdana"/>
          <w:i/>
          <w:sz w:val="20"/>
          <w:szCs w:val="20"/>
        </w:rPr>
        <w:t xml:space="preserve">halen. </w:t>
      </w:r>
    </w:p>
    <w:p w:rsidR="00903E30" w:rsidRPr="00487FAF" w:rsidRDefault="00903E30" w:rsidP="00903E30">
      <w:pPr>
        <w:pStyle w:val="Geenafstand"/>
        <w:rPr>
          <w:rFonts w:ascii="Verdana" w:hAnsi="Verdana"/>
          <w:i/>
          <w:sz w:val="10"/>
          <w:szCs w:val="10"/>
        </w:rPr>
      </w:pPr>
    </w:p>
    <w:p w:rsidR="00903E30" w:rsidRPr="00903E30" w:rsidRDefault="00903E30" w:rsidP="00903E30">
      <w:pPr>
        <w:pStyle w:val="Geenafstand"/>
        <w:rPr>
          <w:rFonts w:ascii="Verdana" w:hAnsi="Verdana"/>
          <w:sz w:val="20"/>
          <w:szCs w:val="20"/>
        </w:rPr>
      </w:pPr>
      <w:r w:rsidRPr="00903E30">
        <w:rPr>
          <w:rFonts w:ascii="Verdana" w:hAnsi="Verdana"/>
          <w:b/>
          <w:sz w:val="20"/>
          <w:szCs w:val="20"/>
        </w:rPr>
        <w:t xml:space="preserve">De volgende deelvragen kunnen het beste worden beantwoord d.m.v. deskresearch via bronnen zoals de website van WAAR Eindhoven, de Facebook-pagina van WAAR Eindhoven en de databanken van </w:t>
      </w:r>
      <w:proofErr w:type="spellStart"/>
      <w:r w:rsidRPr="00903E30">
        <w:rPr>
          <w:rFonts w:ascii="Verdana" w:hAnsi="Verdana"/>
          <w:b/>
          <w:sz w:val="20"/>
          <w:szCs w:val="20"/>
        </w:rPr>
        <w:t>Xplora</w:t>
      </w:r>
      <w:proofErr w:type="spellEnd"/>
      <w:r w:rsidRPr="00903E30">
        <w:rPr>
          <w:rFonts w:ascii="Verdana" w:hAnsi="Verdana"/>
          <w:b/>
          <w:sz w:val="20"/>
          <w:szCs w:val="20"/>
        </w:rPr>
        <w:t>:</w:t>
      </w:r>
      <w:r w:rsidRPr="00903E30">
        <w:rPr>
          <w:rFonts w:ascii="Verdana" w:hAnsi="Verdana"/>
          <w:sz w:val="20"/>
          <w:szCs w:val="20"/>
        </w:rPr>
        <w:t xml:space="preserve"> </w:t>
      </w:r>
    </w:p>
    <w:p w:rsidR="00903E30" w:rsidRPr="008F158A" w:rsidRDefault="00903E30" w:rsidP="00903E30">
      <w:pPr>
        <w:pStyle w:val="Geenafstand"/>
        <w:rPr>
          <w:rFonts w:ascii="Verdana" w:hAnsi="Verdana"/>
          <w:sz w:val="20"/>
          <w:szCs w:val="20"/>
          <w:lang w:val="en-US"/>
        </w:rPr>
      </w:pPr>
      <w:r w:rsidRPr="008F158A">
        <w:rPr>
          <w:rFonts w:ascii="Verdana" w:hAnsi="Verdana"/>
          <w:sz w:val="20"/>
          <w:szCs w:val="20"/>
          <w:lang w:val="en-US"/>
        </w:rPr>
        <w:t>(</w:t>
      </w:r>
      <w:hyperlink r:id="rId19" w:history="1">
        <w:r w:rsidRPr="008F158A">
          <w:rPr>
            <w:rStyle w:val="Hyperlink"/>
            <w:rFonts w:ascii="Verdana" w:hAnsi="Verdana"/>
            <w:sz w:val="20"/>
            <w:szCs w:val="20"/>
            <w:lang w:val="en-US"/>
          </w:rPr>
          <w:t>http://www.ditiswaar.nl</w:t>
        </w:r>
      </w:hyperlink>
      <w:r w:rsidRPr="008F158A">
        <w:rPr>
          <w:rFonts w:ascii="Verdana" w:hAnsi="Verdana"/>
          <w:sz w:val="20"/>
          <w:szCs w:val="20"/>
          <w:lang w:val="en-US"/>
        </w:rPr>
        <w:t xml:space="preserve"> - </w:t>
      </w:r>
      <w:hyperlink r:id="rId20" w:history="1">
        <w:r w:rsidRPr="008F158A">
          <w:rPr>
            <w:rStyle w:val="Hyperlink"/>
            <w:rFonts w:ascii="Verdana" w:hAnsi="Verdana"/>
            <w:sz w:val="20"/>
            <w:szCs w:val="20"/>
            <w:lang w:val="en-US"/>
          </w:rPr>
          <w:t>https://www.facebook.com/waareindhoven?fref=ts</w:t>
        </w:r>
      </w:hyperlink>
      <w:r w:rsidRPr="008F158A">
        <w:rPr>
          <w:rFonts w:ascii="Verdana" w:hAnsi="Verdana"/>
          <w:sz w:val="20"/>
          <w:szCs w:val="20"/>
          <w:lang w:val="en-US"/>
        </w:rPr>
        <w:t xml:space="preserve"> Company Info – </w:t>
      </w:r>
      <w:proofErr w:type="spellStart"/>
      <w:r w:rsidRPr="008F158A">
        <w:rPr>
          <w:rFonts w:ascii="Verdana" w:hAnsi="Verdana"/>
          <w:sz w:val="20"/>
          <w:szCs w:val="20"/>
          <w:lang w:val="en-US"/>
        </w:rPr>
        <w:t>Marketline</w:t>
      </w:r>
      <w:proofErr w:type="spellEnd"/>
      <w:r w:rsidRPr="008F158A">
        <w:rPr>
          <w:rFonts w:ascii="Verdana" w:hAnsi="Verdana"/>
          <w:sz w:val="20"/>
          <w:szCs w:val="20"/>
          <w:lang w:val="en-US"/>
        </w:rPr>
        <w:t xml:space="preserve"> - Google Scholar)</w:t>
      </w:r>
    </w:p>
    <w:p w:rsidR="00903E30" w:rsidRPr="00487FAF" w:rsidRDefault="00903E30" w:rsidP="00903E30">
      <w:pPr>
        <w:pStyle w:val="Geenafstand"/>
        <w:rPr>
          <w:rFonts w:ascii="Verdana" w:hAnsi="Verdana"/>
          <w:sz w:val="10"/>
          <w:szCs w:val="10"/>
          <w:lang w:val="en-US"/>
        </w:rPr>
      </w:pPr>
    </w:p>
    <w:p w:rsidR="003836A2" w:rsidRPr="003836A2" w:rsidRDefault="00903E30" w:rsidP="003836A2">
      <w:pPr>
        <w:pStyle w:val="Geenafstand"/>
        <w:rPr>
          <w:rFonts w:ascii="Verdana" w:hAnsi="Verdana"/>
          <w:sz w:val="20"/>
          <w:szCs w:val="20"/>
        </w:rPr>
      </w:pPr>
      <w:r w:rsidRPr="003836A2">
        <w:rPr>
          <w:rFonts w:ascii="Verdana" w:hAnsi="Verdana"/>
          <w:sz w:val="20"/>
          <w:szCs w:val="20"/>
        </w:rPr>
        <w:t xml:space="preserve">1.a Welke doelgroepen zijn er interessant voor gastbedrijf WAAR Eindhoven in deze markt? </w:t>
      </w:r>
    </w:p>
    <w:p w:rsidR="00903E30" w:rsidRPr="003836A2" w:rsidRDefault="00903E30" w:rsidP="003836A2">
      <w:pPr>
        <w:pStyle w:val="Geenafstand"/>
        <w:rPr>
          <w:rFonts w:ascii="Verdana" w:hAnsi="Verdana"/>
          <w:sz w:val="20"/>
          <w:szCs w:val="20"/>
        </w:rPr>
      </w:pPr>
      <w:r w:rsidRPr="003836A2">
        <w:rPr>
          <w:rFonts w:ascii="Verdana" w:hAnsi="Verdana"/>
          <w:sz w:val="20"/>
          <w:szCs w:val="20"/>
        </w:rPr>
        <w:t>2.j Wat kun je zeggen over het aangeboden assortiment? (breedte, diepte, lengte, consistentie)</w:t>
      </w:r>
    </w:p>
    <w:p w:rsidR="00903E30" w:rsidRPr="003836A2" w:rsidRDefault="00903E30" w:rsidP="003836A2">
      <w:pPr>
        <w:pStyle w:val="Geenafstand"/>
        <w:rPr>
          <w:rFonts w:ascii="Verdana" w:hAnsi="Verdana"/>
          <w:sz w:val="20"/>
          <w:szCs w:val="20"/>
        </w:rPr>
      </w:pPr>
      <w:r w:rsidRPr="003836A2">
        <w:rPr>
          <w:rFonts w:ascii="Verdana" w:hAnsi="Verdana"/>
          <w:sz w:val="20"/>
          <w:szCs w:val="20"/>
        </w:rPr>
        <w:t xml:space="preserve">3.a Wat is het adres? </w:t>
      </w:r>
    </w:p>
    <w:p w:rsidR="00903E30" w:rsidRPr="003836A2" w:rsidRDefault="00903E30" w:rsidP="003836A2">
      <w:pPr>
        <w:pStyle w:val="Geenafstand"/>
        <w:rPr>
          <w:rFonts w:ascii="Verdana" w:hAnsi="Verdana"/>
          <w:sz w:val="20"/>
          <w:szCs w:val="20"/>
        </w:rPr>
      </w:pPr>
      <w:r w:rsidRPr="003836A2">
        <w:rPr>
          <w:rFonts w:ascii="Verdana" w:hAnsi="Verdana"/>
          <w:sz w:val="20"/>
          <w:szCs w:val="20"/>
        </w:rPr>
        <w:t>5.1c Wie zijn de klanten van WAAR Eindhoven?</w:t>
      </w:r>
    </w:p>
    <w:p w:rsidR="00903E30" w:rsidRPr="003836A2" w:rsidRDefault="00903E30" w:rsidP="003836A2">
      <w:pPr>
        <w:pStyle w:val="Geenafstand"/>
        <w:rPr>
          <w:rFonts w:ascii="Verdana" w:hAnsi="Verdana"/>
          <w:sz w:val="20"/>
          <w:szCs w:val="20"/>
        </w:rPr>
      </w:pPr>
      <w:r w:rsidRPr="003836A2">
        <w:rPr>
          <w:rFonts w:ascii="Verdana" w:hAnsi="Verdana"/>
          <w:sz w:val="20"/>
          <w:szCs w:val="20"/>
        </w:rPr>
        <w:t>5.1d Welke marketingmiddelen zet WAAR Eindhoven nu in?</w:t>
      </w:r>
    </w:p>
    <w:p w:rsidR="00903E30" w:rsidRPr="00903E30" w:rsidRDefault="00903E30" w:rsidP="003836A2">
      <w:pPr>
        <w:pStyle w:val="Geenafstand"/>
      </w:pPr>
      <w:r w:rsidRPr="003836A2">
        <w:rPr>
          <w:rFonts w:ascii="Verdana" w:hAnsi="Verdana"/>
          <w:sz w:val="20"/>
          <w:szCs w:val="20"/>
        </w:rPr>
        <w:t>5.2a Wat zijn communicatiedoelstellingen</w:t>
      </w:r>
      <w:r w:rsidRPr="00903E30">
        <w:t>?</w:t>
      </w:r>
    </w:p>
    <w:p w:rsidR="00903E30" w:rsidRDefault="00487FAF" w:rsidP="00487FAF">
      <w:pPr>
        <w:pStyle w:val="Geenafstand"/>
        <w:rPr>
          <w:rFonts w:ascii="Verdana" w:hAnsi="Verdana"/>
          <w:i/>
          <w:sz w:val="20"/>
          <w:szCs w:val="20"/>
        </w:rPr>
      </w:pPr>
      <w:r w:rsidRPr="00487FAF">
        <w:rPr>
          <w:rFonts w:ascii="Verdana" w:hAnsi="Verdana"/>
          <w:i/>
          <w:sz w:val="10"/>
          <w:szCs w:val="10"/>
        </w:rPr>
        <w:br/>
      </w:r>
      <w:r w:rsidR="00E6406C">
        <w:rPr>
          <w:rFonts w:ascii="Verdana" w:hAnsi="Verdana"/>
          <w:i/>
          <w:sz w:val="20"/>
          <w:szCs w:val="20"/>
        </w:rPr>
        <w:t>Algemene informatie is vaak te vinden via de eigen websites van het bedrijf</w:t>
      </w:r>
      <w:r w:rsidR="00903E30" w:rsidRPr="00487FAF">
        <w:rPr>
          <w:rFonts w:ascii="Verdana" w:hAnsi="Verdana"/>
          <w:i/>
          <w:sz w:val="20"/>
          <w:szCs w:val="20"/>
        </w:rPr>
        <w:t xml:space="preserve"> en databanken </w:t>
      </w:r>
      <w:r w:rsidR="00E6406C">
        <w:rPr>
          <w:rFonts w:ascii="Verdana" w:hAnsi="Verdana"/>
          <w:i/>
          <w:sz w:val="20"/>
          <w:szCs w:val="20"/>
        </w:rPr>
        <w:t>beschikken vaak ook over bedrijfsinformatie. Op deze manier willen wij betrouwbare informatie vergaren over het bedrijf. Informatie is dan ook te vinden op de eigen site van WAAR</w:t>
      </w:r>
      <w:r w:rsidR="00DB4BC5" w:rsidRPr="00DB4BC5">
        <w:rPr>
          <w:rFonts w:ascii="Verdana" w:hAnsi="Verdana"/>
          <w:sz w:val="20"/>
          <w:szCs w:val="20"/>
        </w:rPr>
        <w:t xml:space="preserve"> </w:t>
      </w:r>
      <w:r w:rsidR="00DB4BC5" w:rsidRPr="00DB4BC5">
        <w:rPr>
          <w:rFonts w:ascii="Verdana" w:hAnsi="Verdana"/>
          <w:i/>
          <w:sz w:val="20"/>
          <w:szCs w:val="20"/>
        </w:rPr>
        <w:t>Eindhoven</w:t>
      </w:r>
      <w:r w:rsidR="00E6406C">
        <w:rPr>
          <w:rFonts w:ascii="Verdana" w:hAnsi="Verdana"/>
          <w:i/>
          <w:sz w:val="20"/>
          <w:szCs w:val="20"/>
        </w:rPr>
        <w:t xml:space="preserve"> en op de </w:t>
      </w:r>
      <w:proofErr w:type="spellStart"/>
      <w:r w:rsidR="00E6406C">
        <w:rPr>
          <w:rFonts w:ascii="Verdana" w:hAnsi="Verdana"/>
          <w:i/>
          <w:sz w:val="20"/>
          <w:szCs w:val="20"/>
        </w:rPr>
        <w:t>Faceb</w:t>
      </w:r>
      <w:r w:rsidR="00903E30" w:rsidRPr="00487FAF">
        <w:rPr>
          <w:rFonts w:ascii="Verdana" w:hAnsi="Verdana"/>
          <w:i/>
          <w:sz w:val="20"/>
          <w:szCs w:val="20"/>
        </w:rPr>
        <w:t>ook</w:t>
      </w:r>
      <w:proofErr w:type="spellEnd"/>
      <w:r w:rsidR="00903E30" w:rsidRPr="00487FAF">
        <w:rPr>
          <w:rFonts w:ascii="Verdana" w:hAnsi="Verdana"/>
          <w:i/>
          <w:sz w:val="20"/>
          <w:szCs w:val="20"/>
        </w:rPr>
        <w:t xml:space="preserve"> site van </w:t>
      </w:r>
      <w:r w:rsidR="00E6406C">
        <w:rPr>
          <w:rFonts w:ascii="Verdana" w:hAnsi="Verdana"/>
          <w:i/>
          <w:sz w:val="20"/>
          <w:szCs w:val="20"/>
        </w:rPr>
        <w:t xml:space="preserve">WAAR Eindhoven. Zo zijn het adres </w:t>
      </w:r>
      <w:r w:rsidR="00903E30" w:rsidRPr="00487FAF">
        <w:rPr>
          <w:rFonts w:ascii="Verdana" w:hAnsi="Verdana"/>
          <w:i/>
          <w:sz w:val="20"/>
          <w:szCs w:val="20"/>
        </w:rPr>
        <w:t>en het assortiment te vinden op de website van WAAR</w:t>
      </w:r>
      <w:r w:rsidR="00DB4BC5">
        <w:rPr>
          <w:rFonts w:ascii="Verdana" w:hAnsi="Verdana"/>
          <w:i/>
          <w:sz w:val="20"/>
          <w:szCs w:val="20"/>
        </w:rPr>
        <w:t xml:space="preserve"> </w:t>
      </w:r>
      <w:r w:rsidR="00DB4BC5" w:rsidRPr="00DB4BC5">
        <w:rPr>
          <w:rFonts w:ascii="Verdana" w:hAnsi="Verdana"/>
          <w:i/>
          <w:sz w:val="20"/>
          <w:szCs w:val="20"/>
        </w:rPr>
        <w:t>Eindhoven</w:t>
      </w:r>
      <w:r w:rsidR="00E6406C">
        <w:rPr>
          <w:rFonts w:ascii="Verdana" w:hAnsi="Verdana"/>
          <w:i/>
          <w:sz w:val="20"/>
          <w:szCs w:val="20"/>
        </w:rPr>
        <w:t xml:space="preserve">. Voor de </w:t>
      </w:r>
      <w:proofErr w:type="spellStart"/>
      <w:r w:rsidR="00E6406C">
        <w:rPr>
          <w:rFonts w:ascii="Verdana" w:hAnsi="Verdana"/>
          <w:i/>
          <w:sz w:val="20"/>
          <w:szCs w:val="20"/>
        </w:rPr>
        <w:t>communicatiedoestellingen</w:t>
      </w:r>
      <w:proofErr w:type="spellEnd"/>
      <w:r w:rsidR="00E6406C">
        <w:rPr>
          <w:rFonts w:ascii="Verdana" w:hAnsi="Verdana"/>
          <w:i/>
          <w:sz w:val="20"/>
          <w:szCs w:val="20"/>
        </w:rPr>
        <w:t xml:space="preserve"> en informatie over klanten of doelgroepen kan er gekeken worden op de </w:t>
      </w:r>
      <w:proofErr w:type="spellStart"/>
      <w:r w:rsidR="00E6406C">
        <w:rPr>
          <w:rFonts w:ascii="Verdana" w:hAnsi="Verdana"/>
          <w:i/>
          <w:sz w:val="20"/>
          <w:szCs w:val="20"/>
        </w:rPr>
        <w:t>Facebook</w:t>
      </w:r>
      <w:proofErr w:type="spellEnd"/>
      <w:r w:rsidR="00E6406C">
        <w:rPr>
          <w:rFonts w:ascii="Verdana" w:hAnsi="Verdana"/>
          <w:i/>
          <w:sz w:val="20"/>
          <w:szCs w:val="20"/>
        </w:rPr>
        <w:t xml:space="preserve"> site. </w:t>
      </w:r>
      <w:r w:rsidR="00903E30" w:rsidRPr="00487FAF">
        <w:rPr>
          <w:rFonts w:ascii="Verdana" w:hAnsi="Verdana"/>
          <w:i/>
          <w:sz w:val="20"/>
          <w:szCs w:val="20"/>
        </w:rPr>
        <w:t xml:space="preserve"> </w:t>
      </w:r>
    </w:p>
    <w:p w:rsidR="00487FAF" w:rsidRPr="00487FAF" w:rsidRDefault="00487FAF" w:rsidP="00487FAF">
      <w:pPr>
        <w:pStyle w:val="Geenafstand"/>
        <w:rPr>
          <w:rFonts w:ascii="Verdana" w:hAnsi="Verdana"/>
          <w:i/>
          <w:sz w:val="10"/>
          <w:szCs w:val="10"/>
        </w:rPr>
      </w:pPr>
    </w:p>
    <w:p w:rsidR="00903E30" w:rsidRDefault="00903E30" w:rsidP="00487FAF">
      <w:pPr>
        <w:pStyle w:val="Geenafstand"/>
        <w:rPr>
          <w:rFonts w:ascii="Verdana" w:hAnsi="Verdana"/>
          <w:b/>
          <w:sz w:val="20"/>
          <w:szCs w:val="20"/>
        </w:rPr>
      </w:pPr>
      <w:r w:rsidRPr="00487FAF">
        <w:rPr>
          <w:rFonts w:ascii="Verdana" w:hAnsi="Verdana"/>
          <w:b/>
          <w:sz w:val="20"/>
          <w:szCs w:val="20"/>
        </w:rPr>
        <w:t>De volgende deelvragen kunnen het beste worden beantwoord d.m.v. Fieldresearch via het Gastcollege in week 2 en het Vragenuurtje in week 3:</w:t>
      </w:r>
    </w:p>
    <w:p w:rsidR="00487FAF" w:rsidRPr="00487FAF" w:rsidRDefault="00487FAF" w:rsidP="00487FAF">
      <w:pPr>
        <w:pStyle w:val="Geenafstand"/>
        <w:rPr>
          <w:rFonts w:ascii="Verdana" w:hAnsi="Verdana"/>
          <w:b/>
          <w:sz w:val="10"/>
          <w:szCs w:val="10"/>
        </w:rPr>
      </w:pPr>
    </w:p>
    <w:p w:rsidR="00903E30" w:rsidRPr="003836A2" w:rsidRDefault="00903E30" w:rsidP="003836A2">
      <w:pPr>
        <w:pStyle w:val="Geenafstand"/>
        <w:rPr>
          <w:rFonts w:ascii="Verdana" w:hAnsi="Verdana"/>
          <w:sz w:val="20"/>
          <w:szCs w:val="20"/>
        </w:rPr>
      </w:pPr>
      <w:r w:rsidRPr="003836A2">
        <w:rPr>
          <w:rFonts w:ascii="Verdana" w:hAnsi="Verdana"/>
          <w:sz w:val="20"/>
          <w:szCs w:val="20"/>
        </w:rPr>
        <w:t>3.b Wat is het Verzorgingsgebied?</w:t>
      </w:r>
    </w:p>
    <w:p w:rsidR="00903E30" w:rsidRPr="003836A2" w:rsidRDefault="00903E30" w:rsidP="003836A2">
      <w:pPr>
        <w:pStyle w:val="Geenafstand"/>
        <w:rPr>
          <w:rFonts w:ascii="Verdana" w:hAnsi="Verdana"/>
          <w:sz w:val="20"/>
          <w:szCs w:val="20"/>
        </w:rPr>
      </w:pPr>
      <w:r w:rsidRPr="003836A2">
        <w:rPr>
          <w:rFonts w:ascii="Verdana" w:hAnsi="Verdana"/>
          <w:sz w:val="20"/>
          <w:szCs w:val="20"/>
        </w:rPr>
        <w:t>3.c Aantal m</w:t>
      </w:r>
      <w:r w:rsidRPr="003836A2">
        <w:rPr>
          <w:rFonts w:ascii="Verdana" w:hAnsi="Verdana"/>
          <w:sz w:val="20"/>
          <w:szCs w:val="20"/>
          <w:vertAlign w:val="superscript"/>
        </w:rPr>
        <w:t>2</w:t>
      </w:r>
      <w:r w:rsidRPr="003836A2">
        <w:rPr>
          <w:rFonts w:ascii="Verdana" w:hAnsi="Verdana"/>
          <w:sz w:val="20"/>
          <w:szCs w:val="20"/>
        </w:rPr>
        <w:t xml:space="preserve"> verkoopvloeroppervlakte?</w:t>
      </w:r>
    </w:p>
    <w:p w:rsidR="00903E30" w:rsidRPr="003836A2" w:rsidRDefault="00903E30" w:rsidP="003836A2">
      <w:pPr>
        <w:pStyle w:val="Geenafstand"/>
        <w:rPr>
          <w:rFonts w:ascii="Verdana" w:hAnsi="Verdana"/>
          <w:sz w:val="20"/>
          <w:szCs w:val="20"/>
        </w:rPr>
      </w:pPr>
      <w:r w:rsidRPr="003836A2">
        <w:rPr>
          <w:rFonts w:ascii="Verdana" w:hAnsi="Verdana"/>
          <w:sz w:val="20"/>
          <w:szCs w:val="20"/>
        </w:rPr>
        <w:t>3.d Hoe is de parkeergelegenheid geregeld?</w:t>
      </w:r>
    </w:p>
    <w:p w:rsidR="00903E30" w:rsidRPr="003836A2" w:rsidRDefault="00903E30" w:rsidP="003836A2">
      <w:pPr>
        <w:pStyle w:val="Geenafstand"/>
        <w:rPr>
          <w:rFonts w:ascii="Verdana" w:hAnsi="Verdana"/>
          <w:sz w:val="20"/>
          <w:szCs w:val="20"/>
        </w:rPr>
      </w:pPr>
      <w:r w:rsidRPr="003836A2">
        <w:rPr>
          <w:rFonts w:ascii="Verdana" w:hAnsi="Verdana"/>
          <w:sz w:val="20"/>
          <w:szCs w:val="20"/>
        </w:rPr>
        <w:t>3.e In welk type winkelgebied (regionaal, centrum. .. of) is WAAR Eindhoven gesitueerd?</w:t>
      </w:r>
    </w:p>
    <w:p w:rsidR="00903E30" w:rsidRPr="003836A2" w:rsidRDefault="00903E30" w:rsidP="003836A2">
      <w:pPr>
        <w:pStyle w:val="Geenafstand"/>
        <w:rPr>
          <w:rFonts w:ascii="Verdana" w:hAnsi="Verdana"/>
          <w:sz w:val="20"/>
          <w:szCs w:val="20"/>
        </w:rPr>
      </w:pPr>
      <w:r w:rsidRPr="003836A2">
        <w:rPr>
          <w:rFonts w:ascii="Verdana" w:hAnsi="Verdana"/>
          <w:sz w:val="20"/>
          <w:szCs w:val="20"/>
        </w:rPr>
        <w:t>3.f Op welk type locatie (B1, B2, A1, A2)?</w:t>
      </w:r>
    </w:p>
    <w:p w:rsidR="00903E30" w:rsidRPr="003836A2" w:rsidRDefault="00903E30" w:rsidP="003836A2">
      <w:pPr>
        <w:pStyle w:val="Geenafstand"/>
        <w:rPr>
          <w:rFonts w:ascii="Verdana" w:hAnsi="Verdana"/>
          <w:sz w:val="20"/>
          <w:szCs w:val="20"/>
        </w:rPr>
      </w:pPr>
      <w:r w:rsidRPr="003836A2">
        <w:rPr>
          <w:rFonts w:ascii="Verdana" w:hAnsi="Verdana"/>
          <w:sz w:val="20"/>
          <w:szCs w:val="20"/>
        </w:rPr>
        <w:t xml:space="preserve">3.h Hoe is de verhouding locatie t.o.v. opbrengsten: is het een alternatief om naar een goedkopere locatie te verhuizen met minder </w:t>
      </w:r>
      <w:proofErr w:type="spellStart"/>
      <w:r w:rsidRPr="003836A2">
        <w:rPr>
          <w:rFonts w:ascii="Verdana" w:hAnsi="Verdana"/>
          <w:sz w:val="20"/>
          <w:szCs w:val="20"/>
        </w:rPr>
        <w:t>traffic</w:t>
      </w:r>
      <w:proofErr w:type="spellEnd"/>
      <w:r w:rsidRPr="003836A2">
        <w:rPr>
          <w:rFonts w:ascii="Verdana" w:hAnsi="Verdana"/>
          <w:sz w:val="20"/>
          <w:szCs w:val="20"/>
        </w:rPr>
        <w:t>?</w:t>
      </w:r>
    </w:p>
    <w:p w:rsidR="00903E30" w:rsidRPr="003836A2" w:rsidRDefault="00903E30" w:rsidP="003836A2">
      <w:pPr>
        <w:pStyle w:val="Geenafstand"/>
        <w:rPr>
          <w:rFonts w:ascii="Verdana" w:hAnsi="Verdana"/>
          <w:sz w:val="20"/>
          <w:szCs w:val="20"/>
        </w:rPr>
      </w:pPr>
      <w:r w:rsidRPr="003836A2">
        <w:rPr>
          <w:rFonts w:ascii="Verdana" w:hAnsi="Verdana"/>
          <w:sz w:val="20"/>
          <w:szCs w:val="20"/>
        </w:rPr>
        <w:lastRenderedPageBreak/>
        <w:t>3.i Wat is de invloed van de webshop op omzetontwikkeling in de winkel?</w:t>
      </w:r>
    </w:p>
    <w:p w:rsidR="00903E30" w:rsidRPr="003836A2" w:rsidRDefault="00903E30" w:rsidP="003836A2">
      <w:pPr>
        <w:pStyle w:val="Geenafstand"/>
        <w:rPr>
          <w:rFonts w:ascii="Verdana" w:hAnsi="Verdana"/>
          <w:sz w:val="20"/>
          <w:szCs w:val="20"/>
        </w:rPr>
      </w:pPr>
      <w:r w:rsidRPr="003836A2">
        <w:rPr>
          <w:rFonts w:ascii="Verdana" w:hAnsi="Verdana"/>
          <w:sz w:val="20"/>
          <w:szCs w:val="20"/>
        </w:rPr>
        <w:t xml:space="preserve">4.a Welk </w:t>
      </w:r>
      <w:proofErr w:type="spellStart"/>
      <w:r w:rsidRPr="003836A2">
        <w:rPr>
          <w:rFonts w:ascii="Verdana" w:hAnsi="Verdana"/>
          <w:sz w:val="20"/>
          <w:szCs w:val="20"/>
        </w:rPr>
        <w:t>pricingmechanisme</w:t>
      </w:r>
      <w:proofErr w:type="spellEnd"/>
      <w:r w:rsidRPr="003836A2">
        <w:rPr>
          <w:rFonts w:ascii="Verdana" w:hAnsi="Verdana"/>
          <w:sz w:val="20"/>
          <w:szCs w:val="20"/>
        </w:rPr>
        <w:t xml:space="preserve"> hanteert WAAR EINDHOVEN? (</w:t>
      </w:r>
      <w:proofErr w:type="spellStart"/>
      <w:r w:rsidRPr="003836A2">
        <w:rPr>
          <w:rFonts w:ascii="Verdana" w:hAnsi="Verdana"/>
          <w:sz w:val="20"/>
          <w:szCs w:val="20"/>
        </w:rPr>
        <w:t>kostengeoriënteerd</w:t>
      </w:r>
      <w:proofErr w:type="spellEnd"/>
      <w:r w:rsidRPr="003836A2">
        <w:rPr>
          <w:rFonts w:ascii="Verdana" w:hAnsi="Verdana"/>
          <w:sz w:val="20"/>
          <w:szCs w:val="20"/>
        </w:rPr>
        <w:t xml:space="preserve">, vraaggeoriënteerd, </w:t>
      </w:r>
      <w:proofErr w:type="spellStart"/>
      <w:r w:rsidRPr="003836A2">
        <w:rPr>
          <w:rFonts w:ascii="Verdana" w:hAnsi="Verdana"/>
          <w:sz w:val="20"/>
          <w:szCs w:val="20"/>
        </w:rPr>
        <w:t>concurrentiegeoriënteerd</w:t>
      </w:r>
      <w:proofErr w:type="spellEnd"/>
      <w:r w:rsidRPr="003836A2">
        <w:rPr>
          <w:rFonts w:ascii="Verdana" w:hAnsi="Verdana"/>
          <w:sz w:val="20"/>
          <w:szCs w:val="20"/>
        </w:rPr>
        <w:t>, dynamisch)</w:t>
      </w:r>
    </w:p>
    <w:p w:rsidR="00903E30" w:rsidRPr="003836A2" w:rsidRDefault="00903E30" w:rsidP="003836A2">
      <w:pPr>
        <w:pStyle w:val="Geenafstand"/>
        <w:rPr>
          <w:rFonts w:ascii="Verdana" w:hAnsi="Verdana"/>
          <w:sz w:val="20"/>
          <w:szCs w:val="20"/>
        </w:rPr>
      </w:pPr>
      <w:r w:rsidRPr="003836A2">
        <w:rPr>
          <w:rFonts w:ascii="Verdana" w:hAnsi="Verdana"/>
          <w:sz w:val="20"/>
          <w:szCs w:val="20"/>
        </w:rPr>
        <w:t>4.b Hoe is de prijsstelling t.o.v. de concurrenten (maak zelf een vergelijking!)?</w:t>
      </w:r>
    </w:p>
    <w:p w:rsidR="00903E30" w:rsidRPr="003836A2" w:rsidRDefault="00903E30" w:rsidP="003836A2">
      <w:pPr>
        <w:pStyle w:val="Geenafstand"/>
        <w:rPr>
          <w:rFonts w:ascii="Verdana" w:hAnsi="Verdana"/>
          <w:sz w:val="20"/>
          <w:szCs w:val="20"/>
        </w:rPr>
      </w:pPr>
      <w:r w:rsidRPr="003836A2">
        <w:rPr>
          <w:rFonts w:ascii="Verdana" w:hAnsi="Verdana"/>
          <w:sz w:val="20"/>
          <w:szCs w:val="20"/>
        </w:rPr>
        <w:t>5.1b Wie zijn de concurrenten van WAAR Eindhoven?</w:t>
      </w:r>
    </w:p>
    <w:p w:rsidR="00903E30" w:rsidRPr="003836A2" w:rsidRDefault="00903E30" w:rsidP="003836A2">
      <w:pPr>
        <w:pStyle w:val="Geenafstand"/>
        <w:rPr>
          <w:rFonts w:ascii="Verdana" w:hAnsi="Verdana"/>
          <w:sz w:val="20"/>
          <w:szCs w:val="20"/>
        </w:rPr>
      </w:pPr>
      <w:r w:rsidRPr="003836A2">
        <w:rPr>
          <w:rFonts w:ascii="Verdana" w:hAnsi="Verdana"/>
          <w:sz w:val="20"/>
          <w:szCs w:val="20"/>
        </w:rPr>
        <w:t xml:space="preserve">5.2b Wie is de doelgroep </w:t>
      </w:r>
    </w:p>
    <w:p w:rsidR="00903E30" w:rsidRPr="003836A2" w:rsidRDefault="00903E30" w:rsidP="003836A2">
      <w:pPr>
        <w:pStyle w:val="Geenafstand"/>
        <w:rPr>
          <w:rFonts w:ascii="Verdana" w:hAnsi="Verdana"/>
          <w:sz w:val="20"/>
          <w:szCs w:val="20"/>
        </w:rPr>
      </w:pPr>
      <w:r w:rsidRPr="003836A2">
        <w:rPr>
          <w:rFonts w:ascii="Verdana" w:hAnsi="Verdana"/>
          <w:sz w:val="20"/>
          <w:szCs w:val="20"/>
        </w:rPr>
        <w:t xml:space="preserve">5.2c Hoe is de klant gesegmenteerd? </w:t>
      </w:r>
    </w:p>
    <w:p w:rsidR="00903E30" w:rsidRPr="003836A2" w:rsidRDefault="00903E30" w:rsidP="003836A2">
      <w:pPr>
        <w:pStyle w:val="Geenafstand"/>
        <w:rPr>
          <w:rFonts w:ascii="Verdana" w:hAnsi="Verdana"/>
          <w:sz w:val="20"/>
          <w:szCs w:val="20"/>
        </w:rPr>
      </w:pPr>
      <w:r w:rsidRPr="003836A2">
        <w:rPr>
          <w:rFonts w:ascii="Verdana" w:hAnsi="Verdana"/>
          <w:sz w:val="20"/>
          <w:szCs w:val="20"/>
        </w:rPr>
        <w:t xml:space="preserve">5.2d Wat is de boodschap? </w:t>
      </w:r>
    </w:p>
    <w:p w:rsidR="00903E30" w:rsidRPr="003836A2" w:rsidRDefault="00903E30" w:rsidP="003836A2">
      <w:pPr>
        <w:pStyle w:val="Geenafstand"/>
        <w:rPr>
          <w:rFonts w:ascii="Verdana" w:hAnsi="Verdana"/>
          <w:sz w:val="20"/>
          <w:szCs w:val="20"/>
        </w:rPr>
      </w:pPr>
      <w:r w:rsidRPr="003836A2">
        <w:rPr>
          <w:rFonts w:ascii="Verdana" w:hAnsi="Verdana"/>
          <w:sz w:val="20"/>
          <w:szCs w:val="20"/>
        </w:rPr>
        <w:t xml:space="preserve">5.1e Op welke wijze is de </w:t>
      </w:r>
      <w:proofErr w:type="spellStart"/>
      <w:r w:rsidRPr="003836A2">
        <w:rPr>
          <w:rFonts w:ascii="Verdana" w:hAnsi="Verdana"/>
          <w:sz w:val="20"/>
          <w:szCs w:val="20"/>
        </w:rPr>
        <w:t>Corporate</w:t>
      </w:r>
      <w:proofErr w:type="spellEnd"/>
      <w:r w:rsidRPr="003836A2">
        <w:rPr>
          <w:rFonts w:ascii="Verdana" w:hAnsi="Verdana"/>
          <w:sz w:val="20"/>
          <w:szCs w:val="20"/>
        </w:rPr>
        <w:t xml:space="preserve"> </w:t>
      </w:r>
      <w:proofErr w:type="spellStart"/>
      <w:r w:rsidRPr="003836A2">
        <w:rPr>
          <w:rFonts w:ascii="Verdana" w:hAnsi="Verdana"/>
          <w:sz w:val="20"/>
          <w:szCs w:val="20"/>
        </w:rPr>
        <w:t>Identity</w:t>
      </w:r>
      <w:proofErr w:type="spellEnd"/>
      <w:r w:rsidRPr="003836A2">
        <w:rPr>
          <w:rFonts w:ascii="Verdana" w:hAnsi="Verdana"/>
          <w:sz w:val="20"/>
          <w:szCs w:val="20"/>
        </w:rPr>
        <w:t xml:space="preserve"> vormgegeven?</w:t>
      </w:r>
    </w:p>
    <w:p w:rsidR="00903E30" w:rsidRDefault="00903E30" w:rsidP="003836A2">
      <w:pPr>
        <w:pStyle w:val="Geenafstand"/>
        <w:rPr>
          <w:rFonts w:ascii="Verdana" w:hAnsi="Verdana"/>
          <w:sz w:val="20"/>
          <w:szCs w:val="20"/>
        </w:rPr>
      </w:pPr>
      <w:r w:rsidRPr="003836A2">
        <w:rPr>
          <w:rFonts w:ascii="Verdana" w:hAnsi="Verdana"/>
          <w:sz w:val="20"/>
          <w:szCs w:val="20"/>
        </w:rPr>
        <w:t xml:space="preserve">7. Hoe is de </w:t>
      </w:r>
      <w:proofErr w:type="spellStart"/>
      <w:r w:rsidR="00D962CE" w:rsidRPr="003836A2">
        <w:rPr>
          <w:rFonts w:ascii="Verdana" w:hAnsi="Verdana"/>
          <w:sz w:val="20"/>
          <w:szCs w:val="20"/>
        </w:rPr>
        <w:t>Physical</w:t>
      </w:r>
      <w:proofErr w:type="spellEnd"/>
      <w:r w:rsidR="00D962CE" w:rsidRPr="003836A2">
        <w:rPr>
          <w:rFonts w:ascii="Verdana" w:hAnsi="Verdana"/>
          <w:sz w:val="20"/>
          <w:szCs w:val="20"/>
        </w:rPr>
        <w:t xml:space="preserve"> distribution</w:t>
      </w:r>
      <w:r w:rsidRPr="003836A2">
        <w:rPr>
          <w:rFonts w:ascii="Verdana" w:hAnsi="Verdana"/>
          <w:sz w:val="20"/>
          <w:szCs w:val="20"/>
        </w:rPr>
        <w:t xml:space="preserve"> (fysieke stroom) van goederen van producent, leverancier of centraal magazijn naar de winkel geregeld?</w:t>
      </w:r>
    </w:p>
    <w:p w:rsidR="003836A2" w:rsidRPr="00487FAF" w:rsidRDefault="003836A2" w:rsidP="003836A2">
      <w:pPr>
        <w:pStyle w:val="Geenafstand"/>
        <w:rPr>
          <w:rFonts w:ascii="Verdana" w:hAnsi="Verdana"/>
          <w:sz w:val="10"/>
          <w:szCs w:val="10"/>
        </w:rPr>
      </w:pPr>
    </w:p>
    <w:p w:rsidR="00903E30" w:rsidRDefault="00E6406C" w:rsidP="00487FAF">
      <w:pPr>
        <w:pStyle w:val="Geenafstand"/>
        <w:rPr>
          <w:rFonts w:ascii="Verdana" w:hAnsi="Verdana"/>
          <w:i/>
          <w:sz w:val="20"/>
          <w:szCs w:val="20"/>
        </w:rPr>
      </w:pPr>
      <w:r>
        <w:rPr>
          <w:rFonts w:ascii="Verdana" w:hAnsi="Verdana"/>
          <w:i/>
          <w:sz w:val="20"/>
          <w:szCs w:val="20"/>
        </w:rPr>
        <w:t>Dit gastcollege wordt gegeven door de eigenaar van WAAR</w:t>
      </w:r>
      <w:r w:rsidR="00DB4BC5">
        <w:rPr>
          <w:rFonts w:ascii="Verdana" w:hAnsi="Verdana"/>
          <w:i/>
          <w:sz w:val="20"/>
          <w:szCs w:val="20"/>
        </w:rPr>
        <w:t xml:space="preserve"> </w:t>
      </w:r>
      <w:r w:rsidR="00DB4BC5" w:rsidRPr="00DB4BC5">
        <w:rPr>
          <w:rFonts w:ascii="Verdana" w:hAnsi="Verdana"/>
          <w:i/>
          <w:sz w:val="20"/>
          <w:szCs w:val="20"/>
        </w:rPr>
        <w:t>Eindhoven</w:t>
      </w:r>
      <w:r>
        <w:rPr>
          <w:rFonts w:ascii="Verdana" w:hAnsi="Verdana"/>
          <w:i/>
          <w:sz w:val="20"/>
          <w:szCs w:val="20"/>
        </w:rPr>
        <w:t xml:space="preserve">, reden genoeg om te stellen dat deze informatie betrouwbaar is en relevant voor het onderzoek. </w:t>
      </w:r>
      <w:r w:rsidR="00903E30" w:rsidRPr="00487FAF">
        <w:rPr>
          <w:rFonts w:ascii="Verdana" w:hAnsi="Verdana"/>
          <w:i/>
          <w:sz w:val="20"/>
          <w:szCs w:val="20"/>
        </w:rPr>
        <w:t>Verder kan de informatie nog uit de sheets van deze presentatie worden gehaald. De</w:t>
      </w:r>
      <w:r>
        <w:rPr>
          <w:rFonts w:ascii="Verdana" w:hAnsi="Verdana"/>
          <w:i/>
          <w:sz w:val="20"/>
          <w:szCs w:val="20"/>
        </w:rPr>
        <w:t xml:space="preserve">ze informatie wordt vergaard door vragen te stellen aan de eigenaar en te luisteren wat deze persoon te vertellen heeft. </w:t>
      </w:r>
    </w:p>
    <w:p w:rsidR="00487FAF" w:rsidRPr="00487FAF" w:rsidRDefault="00487FAF" w:rsidP="00487FAF">
      <w:pPr>
        <w:pStyle w:val="Geenafstand"/>
        <w:rPr>
          <w:rFonts w:ascii="Verdana" w:hAnsi="Verdana"/>
          <w:i/>
          <w:sz w:val="10"/>
          <w:szCs w:val="10"/>
        </w:rPr>
      </w:pPr>
    </w:p>
    <w:p w:rsidR="00903E30" w:rsidRDefault="00903E30" w:rsidP="00487FAF">
      <w:pPr>
        <w:pStyle w:val="Geenafstand"/>
        <w:rPr>
          <w:rFonts w:ascii="Verdana" w:hAnsi="Verdana"/>
          <w:b/>
          <w:sz w:val="20"/>
          <w:szCs w:val="20"/>
        </w:rPr>
      </w:pPr>
      <w:r w:rsidRPr="00487FAF">
        <w:rPr>
          <w:rFonts w:ascii="Verdana" w:hAnsi="Verdana"/>
          <w:b/>
          <w:sz w:val="20"/>
          <w:szCs w:val="20"/>
        </w:rPr>
        <w:t>De volgende deelvragen kunnen het beste worden beantwoord d.m.v. Fieldresearch in de vorm van een winkelbezoek:</w:t>
      </w:r>
    </w:p>
    <w:p w:rsidR="00487FAF" w:rsidRPr="00487FAF" w:rsidRDefault="00487FAF" w:rsidP="00487FAF">
      <w:pPr>
        <w:pStyle w:val="Geenafstand"/>
        <w:rPr>
          <w:rFonts w:ascii="Verdana" w:hAnsi="Verdana"/>
          <w:b/>
          <w:sz w:val="10"/>
          <w:szCs w:val="10"/>
        </w:rPr>
      </w:pPr>
    </w:p>
    <w:p w:rsidR="00903E30" w:rsidRPr="003836A2" w:rsidRDefault="00903E30" w:rsidP="003836A2">
      <w:pPr>
        <w:pStyle w:val="Geenafstand"/>
        <w:rPr>
          <w:rFonts w:ascii="Verdana" w:hAnsi="Verdana"/>
          <w:sz w:val="20"/>
        </w:rPr>
      </w:pPr>
      <w:r w:rsidRPr="003836A2">
        <w:rPr>
          <w:rFonts w:ascii="Verdana" w:hAnsi="Verdana"/>
          <w:sz w:val="20"/>
        </w:rPr>
        <w:t>2.j Wat kun je zeggen over het aangeboden assortiment? (breedte, diepte, lengte, consistentie)</w:t>
      </w:r>
    </w:p>
    <w:p w:rsidR="00903E30" w:rsidRPr="003836A2" w:rsidRDefault="00903E30" w:rsidP="003836A2">
      <w:pPr>
        <w:pStyle w:val="Geenafstand"/>
        <w:rPr>
          <w:rFonts w:ascii="Verdana" w:hAnsi="Verdana"/>
          <w:sz w:val="20"/>
        </w:rPr>
      </w:pPr>
      <w:r w:rsidRPr="003836A2">
        <w:rPr>
          <w:rFonts w:ascii="Verdana" w:hAnsi="Verdana"/>
          <w:sz w:val="20"/>
        </w:rPr>
        <w:t>6.a Hoe word je benaderd door het personeel?</w:t>
      </w:r>
    </w:p>
    <w:p w:rsidR="00903E30" w:rsidRPr="003836A2" w:rsidRDefault="00903E30" w:rsidP="003836A2">
      <w:pPr>
        <w:pStyle w:val="Geenafstand"/>
        <w:rPr>
          <w:rFonts w:ascii="Verdana" w:hAnsi="Verdana"/>
          <w:sz w:val="20"/>
        </w:rPr>
      </w:pPr>
      <w:r w:rsidRPr="003836A2">
        <w:rPr>
          <w:rFonts w:ascii="Verdana" w:hAnsi="Verdana"/>
          <w:sz w:val="20"/>
        </w:rPr>
        <w:t>6.b Beschikt het personeel over de juiste kennis, vaardigheden en houding?</w:t>
      </w:r>
    </w:p>
    <w:p w:rsidR="00903E30" w:rsidRPr="003836A2" w:rsidRDefault="00903E30" w:rsidP="003836A2">
      <w:pPr>
        <w:pStyle w:val="Geenafstand"/>
        <w:rPr>
          <w:rFonts w:ascii="Verdana" w:hAnsi="Verdana"/>
          <w:sz w:val="20"/>
        </w:rPr>
      </w:pPr>
      <w:r w:rsidRPr="003836A2">
        <w:rPr>
          <w:rFonts w:ascii="Verdana" w:hAnsi="Verdana"/>
          <w:sz w:val="20"/>
        </w:rPr>
        <w:t>6.c Loopt het personeel er verzorgd bij?</w:t>
      </w:r>
    </w:p>
    <w:p w:rsidR="00903E30" w:rsidRPr="003836A2" w:rsidRDefault="00903E30" w:rsidP="003836A2">
      <w:pPr>
        <w:pStyle w:val="Geenafstand"/>
        <w:rPr>
          <w:rFonts w:ascii="Verdana" w:hAnsi="Verdana"/>
          <w:sz w:val="20"/>
        </w:rPr>
      </w:pPr>
      <w:r w:rsidRPr="003836A2">
        <w:rPr>
          <w:rFonts w:ascii="Verdana" w:hAnsi="Verdana"/>
          <w:sz w:val="20"/>
        </w:rPr>
        <w:t>6.d Hoeveel FTE personeel per verkoopvloeroppervlakte?</w:t>
      </w:r>
    </w:p>
    <w:p w:rsidR="00903E30" w:rsidRPr="003836A2" w:rsidRDefault="00903E30" w:rsidP="003836A2">
      <w:pPr>
        <w:pStyle w:val="Geenafstand"/>
        <w:rPr>
          <w:rFonts w:ascii="Verdana" w:hAnsi="Verdana"/>
          <w:sz w:val="20"/>
        </w:rPr>
      </w:pPr>
      <w:r w:rsidRPr="003836A2">
        <w:rPr>
          <w:rFonts w:ascii="Verdana" w:hAnsi="Verdana"/>
          <w:sz w:val="20"/>
        </w:rPr>
        <w:t>8.a Hoe ziet de winkelinrichting eruit?</w:t>
      </w:r>
    </w:p>
    <w:p w:rsidR="00903E30" w:rsidRPr="003836A2" w:rsidRDefault="00903E30" w:rsidP="003836A2">
      <w:pPr>
        <w:pStyle w:val="Geenafstand"/>
        <w:rPr>
          <w:rFonts w:ascii="Verdana" w:hAnsi="Verdana"/>
          <w:sz w:val="20"/>
        </w:rPr>
      </w:pPr>
      <w:r w:rsidRPr="003836A2">
        <w:rPr>
          <w:rFonts w:ascii="Verdana" w:hAnsi="Verdana"/>
          <w:sz w:val="20"/>
        </w:rPr>
        <w:t>8.b Productgerichte winkelmedia (verpakkingen, artikelpresentatie, displays, acties)</w:t>
      </w:r>
    </w:p>
    <w:p w:rsidR="00903E30" w:rsidRPr="00487FAF" w:rsidRDefault="00903E30" w:rsidP="003836A2">
      <w:pPr>
        <w:pStyle w:val="Geenafstand"/>
        <w:rPr>
          <w:i/>
          <w:sz w:val="10"/>
          <w:szCs w:val="10"/>
        </w:rPr>
      </w:pPr>
      <w:r w:rsidRPr="003836A2">
        <w:rPr>
          <w:rFonts w:ascii="Verdana" w:hAnsi="Verdana"/>
          <w:sz w:val="20"/>
        </w:rPr>
        <w:t>8.c Formulegerichte winkelmedia (winkelinrichting, thematische winkelmaterialen, radio)</w:t>
      </w:r>
      <w:r w:rsidRPr="003836A2">
        <w:rPr>
          <w:rFonts w:ascii="Verdana" w:hAnsi="Verdana"/>
          <w:sz w:val="20"/>
        </w:rPr>
        <w:br/>
      </w:r>
    </w:p>
    <w:p w:rsidR="00903E30" w:rsidRDefault="00903E30" w:rsidP="00487FAF">
      <w:pPr>
        <w:pStyle w:val="Geenafstand"/>
        <w:rPr>
          <w:rFonts w:ascii="Verdana" w:hAnsi="Verdana"/>
          <w:i/>
          <w:sz w:val="20"/>
          <w:szCs w:val="20"/>
        </w:rPr>
      </w:pPr>
      <w:r w:rsidRPr="00487FAF">
        <w:rPr>
          <w:rFonts w:ascii="Verdana" w:hAnsi="Verdana"/>
          <w:i/>
          <w:sz w:val="20"/>
          <w:szCs w:val="20"/>
        </w:rPr>
        <w:t xml:space="preserve">Reden hiervoor is </w:t>
      </w:r>
      <w:r w:rsidR="00E6406C">
        <w:rPr>
          <w:rFonts w:ascii="Verdana" w:hAnsi="Verdana"/>
          <w:i/>
          <w:sz w:val="20"/>
          <w:szCs w:val="20"/>
        </w:rPr>
        <w:t xml:space="preserve">dat </w:t>
      </w:r>
      <w:r w:rsidRPr="00487FAF">
        <w:rPr>
          <w:rFonts w:ascii="Verdana" w:hAnsi="Verdana"/>
          <w:i/>
          <w:sz w:val="20"/>
          <w:szCs w:val="20"/>
        </w:rPr>
        <w:t>de uitstraling van de winkel heel veel kan zeggen over de hierbov</w:t>
      </w:r>
      <w:r w:rsidR="00E6406C">
        <w:rPr>
          <w:rFonts w:ascii="Verdana" w:hAnsi="Verdana"/>
          <w:i/>
          <w:sz w:val="20"/>
          <w:szCs w:val="20"/>
        </w:rPr>
        <w:t>en genoemde vragen. Op deze manier verkrijgen wij als onderzoekers zelf ook een beeld van de winkel</w:t>
      </w:r>
      <w:r w:rsidRPr="00487FAF">
        <w:rPr>
          <w:rFonts w:ascii="Verdana" w:hAnsi="Verdana"/>
          <w:i/>
          <w:sz w:val="20"/>
          <w:szCs w:val="20"/>
        </w:rPr>
        <w:t>, het personeel en het assortiment. Het is betrouwbaar omdat</w:t>
      </w:r>
      <w:r w:rsidR="00E6406C">
        <w:rPr>
          <w:rFonts w:ascii="Verdana" w:hAnsi="Verdana"/>
          <w:i/>
          <w:sz w:val="20"/>
          <w:szCs w:val="20"/>
        </w:rPr>
        <w:t xml:space="preserve"> het om feiten gaat die men kan waarnemen. Dit is dus een goede manier om bovenstaande vragen te kunnen beantwoorden.</w:t>
      </w:r>
    </w:p>
    <w:p w:rsidR="00487FAF" w:rsidRPr="00487FAF" w:rsidRDefault="00487FAF" w:rsidP="00487FAF">
      <w:pPr>
        <w:pStyle w:val="Geenafstand"/>
        <w:rPr>
          <w:rFonts w:ascii="Verdana" w:hAnsi="Verdana"/>
          <w:i/>
          <w:sz w:val="10"/>
          <w:szCs w:val="10"/>
        </w:rPr>
      </w:pPr>
    </w:p>
    <w:p w:rsidR="00903E30" w:rsidRDefault="00903E30" w:rsidP="00487FAF">
      <w:pPr>
        <w:pStyle w:val="Geenafstand"/>
        <w:rPr>
          <w:rFonts w:ascii="Verdana" w:hAnsi="Verdana"/>
          <w:b/>
          <w:sz w:val="20"/>
          <w:szCs w:val="20"/>
        </w:rPr>
      </w:pPr>
      <w:r w:rsidRPr="00487FAF">
        <w:rPr>
          <w:rFonts w:ascii="Verdana" w:hAnsi="Verdana"/>
          <w:b/>
          <w:sz w:val="20"/>
          <w:szCs w:val="20"/>
        </w:rPr>
        <w:t xml:space="preserve">De volgende deelvragen kunnen het beste worden beantwoord d.m.v. deskresearch via bronnen zoals Het Centraal bureau voor de </w:t>
      </w:r>
      <w:r w:rsidR="00D962CE" w:rsidRPr="00487FAF">
        <w:rPr>
          <w:rFonts w:ascii="Verdana" w:hAnsi="Verdana"/>
          <w:b/>
          <w:sz w:val="20"/>
          <w:szCs w:val="20"/>
        </w:rPr>
        <w:t xml:space="preserve">Statistiek, </w:t>
      </w:r>
      <w:r w:rsidRPr="00487FAF">
        <w:rPr>
          <w:rFonts w:ascii="Verdana" w:hAnsi="Verdana"/>
          <w:b/>
          <w:sz w:val="20"/>
          <w:szCs w:val="20"/>
        </w:rPr>
        <w:t xml:space="preserve">Hoofdbedrijfschap Detailhandel en de databanken van </w:t>
      </w:r>
      <w:proofErr w:type="spellStart"/>
      <w:r w:rsidRPr="00487FAF">
        <w:rPr>
          <w:rFonts w:ascii="Verdana" w:hAnsi="Verdana"/>
          <w:b/>
          <w:sz w:val="20"/>
          <w:szCs w:val="20"/>
        </w:rPr>
        <w:t>Xplora</w:t>
      </w:r>
      <w:proofErr w:type="spellEnd"/>
      <w:r w:rsidRPr="00487FAF">
        <w:rPr>
          <w:rFonts w:ascii="Verdana" w:hAnsi="Verdana"/>
          <w:b/>
          <w:sz w:val="20"/>
          <w:szCs w:val="20"/>
        </w:rPr>
        <w:t xml:space="preserve">: </w:t>
      </w:r>
      <w:r w:rsidRPr="00487FAF">
        <w:rPr>
          <w:rFonts w:ascii="Verdana" w:hAnsi="Verdana"/>
          <w:b/>
          <w:sz w:val="20"/>
          <w:szCs w:val="20"/>
        </w:rPr>
        <w:tab/>
      </w:r>
    </w:p>
    <w:p w:rsidR="00487FAF" w:rsidRPr="00487FAF" w:rsidRDefault="00487FAF" w:rsidP="00487FAF">
      <w:pPr>
        <w:pStyle w:val="Geenafstand"/>
        <w:rPr>
          <w:rFonts w:ascii="Verdana" w:hAnsi="Verdana"/>
          <w:b/>
          <w:sz w:val="10"/>
          <w:szCs w:val="10"/>
        </w:rPr>
      </w:pPr>
    </w:p>
    <w:p w:rsidR="00487FAF" w:rsidRDefault="00903E30" w:rsidP="00487FAF">
      <w:pPr>
        <w:pStyle w:val="Geenafstand"/>
        <w:rPr>
          <w:rFonts w:ascii="Verdana" w:hAnsi="Verdana"/>
          <w:sz w:val="20"/>
          <w:szCs w:val="20"/>
          <w:lang w:val="en-US"/>
        </w:rPr>
      </w:pPr>
      <w:r w:rsidRPr="00487FAF">
        <w:rPr>
          <w:rFonts w:ascii="Verdana" w:hAnsi="Verdana"/>
          <w:sz w:val="20"/>
          <w:szCs w:val="20"/>
          <w:lang w:val="en-US"/>
        </w:rPr>
        <w:t>(</w:t>
      </w:r>
      <w:hyperlink r:id="rId21" w:history="1">
        <w:r w:rsidRPr="00487FAF">
          <w:rPr>
            <w:rStyle w:val="Hyperlink"/>
            <w:rFonts w:ascii="Verdana" w:hAnsi="Verdana"/>
            <w:sz w:val="20"/>
            <w:szCs w:val="20"/>
            <w:lang w:val="en-US"/>
          </w:rPr>
          <w:t>www.cbs.nl</w:t>
        </w:r>
      </w:hyperlink>
      <w:r w:rsidRPr="00487FAF">
        <w:rPr>
          <w:rStyle w:val="Hyperlink"/>
          <w:rFonts w:ascii="Verdana" w:hAnsi="Verdana"/>
          <w:sz w:val="20"/>
          <w:szCs w:val="20"/>
          <w:lang w:val="en-US"/>
        </w:rPr>
        <w:t xml:space="preserve"> </w:t>
      </w:r>
      <w:r w:rsidRPr="00487FAF">
        <w:rPr>
          <w:rFonts w:ascii="Verdana" w:hAnsi="Verdana"/>
          <w:sz w:val="20"/>
          <w:szCs w:val="20"/>
          <w:lang w:val="en-US"/>
        </w:rPr>
        <w:t>-</w:t>
      </w:r>
      <w:hyperlink r:id="rId22" w:history="1">
        <w:r w:rsidRPr="00487FAF">
          <w:rPr>
            <w:rStyle w:val="Hyperlink"/>
            <w:rFonts w:ascii="Verdana" w:hAnsi="Verdana"/>
            <w:sz w:val="20"/>
            <w:szCs w:val="20"/>
            <w:lang w:val="en-US"/>
          </w:rPr>
          <w:t>www.hbd.nl</w:t>
        </w:r>
      </w:hyperlink>
      <w:r w:rsidRPr="00487FAF">
        <w:rPr>
          <w:rStyle w:val="Hyperlink"/>
          <w:rFonts w:ascii="Verdana" w:hAnsi="Verdana"/>
          <w:sz w:val="20"/>
          <w:szCs w:val="20"/>
          <w:lang w:val="en-US"/>
        </w:rPr>
        <w:t xml:space="preserve"> </w:t>
      </w:r>
      <w:r w:rsidRPr="00487FAF">
        <w:rPr>
          <w:rFonts w:ascii="Verdana" w:hAnsi="Verdana"/>
          <w:sz w:val="20"/>
          <w:szCs w:val="20"/>
          <w:lang w:val="en-US"/>
        </w:rPr>
        <w:t xml:space="preserve">- Kaluga – LexisNexis – Company Info – </w:t>
      </w:r>
      <w:proofErr w:type="spellStart"/>
      <w:r w:rsidRPr="00487FAF">
        <w:rPr>
          <w:rFonts w:ascii="Verdana" w:hAnsi="Verdana"/>
          <w:sz w:val="20"/>
          <w:szCs w:val="20"/>
          <w:lang w:val="en-US"/>
        </w:rPr>
        <w:t>Marketline</w:t>
      </w:r>
      <w:proofErr w:type="spellEnd"/>
      <w:r w:rsidRPr="00487FAF">
        <w:rPr>
          <w:rFonts w:ascii="Verdana" w:hAnsi="Verdana"/>
          <w:sz w:val="20"/>
          <w:szCs w:val="20"/>
          <w:lang w:val="en-US"/>
        </w:rPr>
        <w:t xml:space="preserve"> – </w:t>
      </w:r>
      <w:proofErr w:type="spellStart"/>
      <w:r w:rsidRPr="00487FAF">
        <w:rPr>
          <w:rFonts w:ascii="Verdana" w:hAnsi="Verdana"/>
          <w:sz w:val="20"/>
          <w:szCs w:val="20"/>
          <w:lang w:val="en-US"/>
        </w:rPr>
        <w:t>MdInfo</w:t>
      </w:r>
      <w:proofErr w:type="spellEnd"/>
      <w:r w:rsidRPr="00487FAF">
        <w:rPr>
          <w:rFonts w:ascii="Verdana" w:hAnsi="Verdana"/>
          <w:sz w:val="20"/>
          <w:szCs w:val="20"/>
          <w:lang w:val="en-US"/>
        </w:rPr>
        <w:t xml:space="preserve"> – Google Scholar)- </w:t>
      </w:r>
      <w:proofErr w:type="spellStart"/>
      <w:r w:rsidRPr="00487FAF">
        <w:rPr>
          <w:rFonts w:ascii="Verdana" w:hAnsi="Verdana"/>
          <w:sz w:val="20"/>
          <w:szCs w:val="20"/>
          <w:lang w:val="en-US"/>
        </w:rPr>
        <w:t>Rabobank</w:t>
      </w:r>
      <w:proofErr w:type="spellEnd"/>
      <w:r w:rsidRPr="00487FAF">
        <w:rPr>
          <w:rFonts w:ascii="Verdana" w:hAnsi="Verdana"/>
          <w:sz w:val="20"/>
          <w:szCs w:val="20"/>
          <w:lang w:val="en-US"/>
        </w:rPr>
        <w:t xml:space="preserve"> </w:t>
      </w:r>
    </w:p>
    <w:p w:rsidR="00903E30" w:rsidRPr="00487FAF" w:rsidRDefault="00903E30" w:rsidP="00487FAF">
      <w:pPr>
        <w:pStyle w:val="Geenafstand"/>
        <w:rPr>
          <w:rFonts w:ascii="Verdana" w:hAnsi="Verdana"/>
          <w:b/>
          <w:sz w:val="10"/>
          <w:szCs w:val="10"/>
          <w:lang w:val="en-US"/>
        </w:rPr>
      </w:pPr>
      <w:r w:rsidRPr="00487FAF">
        <w:rPr>
          <w:rFonts w:ascii="Verdana" w:hAnsi="Verdana"/>
          <w:sz w:val="10"/>
          <w:szCs w:val="10"/>
          <w:lang w:val="en-US"/>
        </w:rPr>
        <w:t xml:space="preserve"> </w:t>
      </w:r>
    </w:p>
    <w:p w:rsidR="00903E30" w:rsidRPr="003836A2" w:rsidRDefault="00903E30" w:rsidP="003836A2">
      <w:pPr>
        <w:pStyle w:val="Geenafstand"/>
        <w:rPr>
          <w:rFonts w:ascii="Verdana" w:hAnsi="Verdana"/>
          <w:sz w:val="20"/>
        </w:rPr>
      </w:pPr>
      <w:r w:rsidRPr="003836A2">
        <w:rPr>
          <w:rFonts w:ascii="Verdana" w:hAnsi="Verdana"/>
          <w:sz w:val="20"/>
        </w:rPr>
        <w:t>1.c Hoe groot zijn die doelgroepen?</w:t>
      </w:r>
    </w:p>
    <w:p w:rsidR="00903E30" w:rsidRPr="003836A2" w:rsidRDefault="00903E30" w:rsidP="003836A2">
      <w:pPr>
        <w:pStyle w:val="Geenafstand"/>
        <w:rPr>
          <w:rFonts w:ascii="Verdana" w:hAnsi="Verdana"/>
          <w:sz w:val="20"/>
        </w:rPr>
      </w:pPr>
      <w:r w:rsidRPr="003836A2">
        <w:rPr>
          <w:rFonts w:ascii="Verdana" w:hAnsi="Verdana"/>
          <w:sz w:val="20"/>
        </w:rPr>
        <w:t>2.a In welke branchebedrijfstak is WAAR Eindhoven actief</w:t>
      </w:r>
    </w:p>
    <w:p w:rsidR="00903E30" w:rsidRPr="003836A2" w:rsidRDefault="00903E30" w:rsidP="003836A2">
      <w:pPr>
        <w:pStyle w:val="Geenafstand"/>
        <w:rPr>
          <w:rFonts w:ascii="Verdana" w:hAnsi="Verdana"/>
          <w:sz w:val="20"/>
        </w:rPr>
      </w:pPr>
      <w:r w:rsidRPr="003836A2">
        <w:rPr>
          <w:rFonts w:ascii="Verdana" w:hAnsi="Verdana"/>
          <w:sz w:val="20"/>
        </w:rPr>
        <w:t>2.b Hoe groot is de markt waarop WAAR Eindhoven actief is?</w:t>
      </w:r>
    </w:p>
    <w:p w:rsidR="00903E30" w:rsidRPr="003836A2" w:rsidRDefault="00903E30" w:rsidP="003836A2">
      <w:pPr>
        <w:pStyle w:val="Geenafstand"/>
        <w:rPr>
          <w:rFonts w:ascii="Verdana" w:hAnsi="Verdana"/>
          <w:sz w:val="20"/>
        </w:rPr>
      </w:pPr>
      <w:r w:rsidRPr="003836A2">
        <w:rPr>
          <w:rFonts w:ascii="Verdana" w:hAnsi="Verdana"/>
          <w:sz w:val="20"/>
        </w:rPr>
        <w:t>2.c Uit welke segmenten bestaat die markt?</w:t>
      </w:r>
    </w:p>
    <w:p w:rsidR="00903E30" w:rsidRPr="003836A2" w:rsidRDefault="00903E30" w:rsidP="003836A2">
      <w:pPr>
        <w:pStyle w:val="Geenafstand"/>
        <w:rPr>
          <w:rFonts w:ascii="Verdana" w:hAnsi="Verdana"/>
          <w:sz w:val="20"/>
        </w:rPr>
      </w:pPr>
      <w:r w:rsidRPr="003836A2">
        <w:rPr>
          <w:rFonts w:ascii="Verdana" w:hAnsi="Verdana"/>
          <w:sz w:val="20"/>
        </w:rPr>
        <w:t>2.d In welk segment(en) bevindt zich gastbedrijf WAAR Eindhoven?</w:t>
      </w:r>
    </w:p>
    <w:p w:rsidR="00903E30" w:rsidRPr="003836A2" w:rsidRDefault="00903E30" w:rsidP="003836A2">
      <w:pPr>
        <w:pStyle w:val="Geenafstand"/>
        <w:rPr>
          <w:rFonts w:ascii="Verdana" w:hAnsi="Verdana"/>
          <w:sz w:val="20"/>
        </w:rPr>
      </w:pPr>
      <w:r w:rsidRPr="003836A2">
        <w:rPr>
          <w:rFonts w:ascii="Verdana" w:hAnsi="Verdana"/>
          <w:sz w:val="20"/>
        </w:rPr>
        <w:t>2.e Wat is de omzet ontwikkeling in het segment(en) van gastbedrijf WAAR Eindhoven?</w:t>
      </w:r>
    </w:p>
    <w:p w:rsidR="00903E30" w:rsidRPr="003836A2" w:rsidRDefault="00903E30" w:rsidP="003836A2">
      <w:pPr>
        <w:pStyle w:val="Geenafstand"/>
        <w:rPr>
          <w:rFonts w:ascii="Verdana" w:hAnsi="Verdana"/>
          <w:sz w:val="20"/>
        </w:rPr>
      </w:pPr>
      <w:r w:rsidRPr="003836A2">
        <w:rPr>
          <w:rFonts w:ascii="Verdana" w:hAnsi="Verdana"/>
          <w:sz w:val="20"/>
        </w:rPr>
        <w:t>2.h Trends in de bedrijfstak van WAAR EINDHOVEN/in de maatschappij</w:t>
      </w:r>
    </w:p>
    <w:p w:rsidR="00903E30" w:rsidRPr="003836A2" w:rsidRDefault="00903E30" w:rsidP="003836A2">
      <w:pPr>
        <w:pStyle w:val="Geenafstand"/>
        <w:rPr>
          <w:rFonts w:ascii="Verdana" w:hAnsi="Verdana"/>
          <w:sz w:val="20"/>
        </w:rPr>
      </w:pPr>
      <w:r w:rsidRPr="003836A2">
        <w:rPr>
          <w:rFonts w:ascii="Verdana" w:hAnsi="Verdana"/>
          <w:sz w:val="20"/>
        </w:rPr>
        <w:t>5.1a Op welke markt is WAAR Eindhoven actief?</w:t>
      </w:r>
    </w:p>
    <w:p w:rsidR="00903E30" w:rsidRPr="00487FAF" w:rsidRDefault="00903E30" w:rsidP="00903E30">
      <w:pPr>
        <w:pStyle w:val="Geenafstand"/>
        <w:rPr>
          <w:rFonts w:ascii="Verdana" w:hAnsi="Verdana"/>
          <w:i/>
          <w:sz w:val="10"/>
          <w:szCs w:val="10"/>
        </w:rPr>
      </w:pPr>
    </w:p>
    <w:p w:rsidR="00903E30" w:rsidRPr="00903E30" w:rsidRDefault="00903E30" w:rsidP="00903E30">
      <w:pPr>
        <w:pStyle w:val="Geenafstand"/>
        <w:rPr>
          <w:rFonts w:ascii="Verdana" w:hAnsi="Verdana"/>
          <w:i/>
          <w:sz w:val="20"/>
          <w:szCs w:val="20"/>
        </w:rPr>
      </w:pPr>
      <w:r w:rsidRPr="00903E30">
        <w:rPr>
          <w:rFonts w:ascii="Verdana" w:hAnsi="Verdana"/>
          <w:i/>
          <w:sz w:val="20"/>
          <w:szCs w:val="20"/>
        </w:rPr>
        <w:t xml:space="preserve">Reden hiervoor is dat deze bronnen betrouwbare informatie verschaffen over de markt en de branche. Vele cijfers en trends zijn dan ook in deze bronnen te vinden. Het is belangrijk veel achtergrond informatie te hebben van de doelgroep, de branche, markt en segment waar </w:t>
      </w:r>
      <w:proofErr w:type="spellStart"/>
      <w:r w:rsidRPr="00903E30">
        <w:rPr>
          <w:rFonts w:ascii="Verdana" w:hAnsi="Verdana"/>
          <w:i/>
          <w:sz w:val="20"/>
          <w:szCs w:val="20"/>
        </w:rPr>
        <w:t>WAAR</w:t>
      </w:r>
      <w:proofErr w:type="spellEnd"/>
      <w:r w:rsidRPr="00903E30">
        <w:rPr>
          <w:rFonts w:ascii="Verdana" w:hAnsi="Verdana"/>
          <w:i/>
          <w:sz w:val="20"/>
          <w:szCs w:val="20"/>
        </w:rPr>
        <w:t xml:space="preserve"> </w:t>
      </w:r>
      <w:r w:rsidR="00DB4BC5" w:rsidRPr="00DB4BC5">
        <w:rPr>
          <w:rFonts w:ascii="Verdana" w:hAnsi="Verdana"/>
          <w:i/>
          <w:sz w:val="20"/>
          <w:szCs w:val="20"/>
        </w:rPr>
        <w:t>Eindhoven</w:t>
      </w:r>
      <w:r w:rsidR="00DB4BC5" w:rsidRPr="00903E30">
        <w:rPr>
          <w:rFonts w:ascii="Verdana" w:hAnsi="Verdana"/>
          <w:i/>
          <w:sz w:val="20"/>
          <w:szCs w:val="20"/>
        </w:rPr>
        <w:t xml:space="preserve"> </w:t>
      </w:r>
      <w:r w:rsidRPr="00903E30">
        <w:rPr>
          <w:rFonts w:ascii="Verdana" w:hAnsi="Verdana"/>
          <w:i/>
          <w:sz w:val="20"/>
          <w:szCs w:val="20"/>
        </w:rPr>
        <w:t xml:space="preserve">zich in bevind. Zo zullen we de branche, markt en segment van het CBS.nl en van hbd.nl kunnen </w:t>
      </w:r>
      <w:r w:rsidR="00D962CE" w:rsidRPr="00903E30">
        <w:rPr>
          <w:rFonts w:ascii="Verdana" w:hAnsi="Verdana"/>
          <w:i/>
          <w:sz w:val="20"/>
          <w:szCs w:val="20"/>
        </w:rPr>
        <w:t xml:space="preserve">halen. </w:t>
      </w:r>
      <w:r w:rsidRPr="00903E30">
        <w:rPr>
          <w:rFonts w:ascii="Verdana" w:hAnsi="Verdana"/>
          <w:i/>
          <w:sz w:val="20"/>
          <w:szCs w:val="20"/>
        </w:rPr>
        <w:t xml:space="preserve">De omzet zal meer naar voren komen uit het CBS of cijfers van de banken. </w:t>
      </w:r>
    </w:p>
    <w:p w:rsidR="00903E30" w:rsidRPr="00903E30" w:rsidRDefault="00903E30" w:rsidP="00903E30">
      <w:pPr>
        <w:pStyle w:val="Geenafstand"/>
        <w:rPr>
          <w:rFonts w:ascii="Verdana" w:hAnsi="Verdana"/>
          <w:i/>
          <w:sz w:val="20"/>
          <w:szCs w:val="20"/>
        </w:rPr>
      </w:pPr>
    </w:p>
    <w:p w:rsidR="00903E30" w:rsidRPr="00903E30" w:rsidRDefault="00903E30" w:rsidP="00903E30">
      <w:pPr>
        <w:pStyle w:val="Geenafstand"/>
        <w:rPr>
          <w:rFonts w:ascii="Verdana" w:hAnsi="Verdana"/>
          <w:b/>
          <w:sz w:val="20"/>
          <w:szCs w:val="20"/>
        </w:rPr>
      </w:pPr>
      <w:r w:rsidRPr="00903E30">
        <w:rPr>
          <w:rFonts w:ascii="Verdana" w:hAnsi="Verdana"/>
          <w:b/>
          <w:sz w:val="20"/>
          <w:szCs w:val="20"/>
        </w:rPr>
        <w:lastRenderedPageBreak/>
        <w:t>De volgende deelvragen kunnen het beste worden beantwoord d.m.v. deskresearch in de vorm van literatuur:</w:t>
      </w:r>
    </w:p>
    <w:p w:rsidR="00903E30" w:rsidRPr="00903E30" w:rsidRDefault="00903E30" w:rsidP="00903E30">
      <w:pPr>
        <w:pStyle w:val="Geenafstand"/>
        <w:rPr>
          <w:rFonts w:ascii="Verdana" w:hAnsi="Verdana"/>
          <w:sz w:val="20"/>
          <w:szCs w:val="20"/>
        </w:rPr>
      </w:pPr>
      <w:r w:rsidRPr="00903E30">
        <w:rPr>
          <w:rFonts w:ascii="Verdana" w:hAnsi="Verdana"/>
          <w:sz w:val="20"/>
          <w:szCs w:val="20"/>
        </w:rPr>
        <w:t>Organisatiestructuren door Henry Mintzberg.</w:t>
      </w:r>
    </w:p>
    <w:p w:rsidR="00903E30" w:rsidRPr="00903E30" w:rsidRDefault="00903E30" w:rsidP="00903E30">
      <w:pPr>
        <w:pStyle w:val="Geenafstand"/>
        <w:rPr>
          <w:rFonts w:ascii="Verdana" w:hAnsi="Verdana"/>
          <w:sz w:val="20"/>
          <w:szCs w:val="20"/>
        </w:rPr>
      </w:pPr>
      <w:r w:rsidRPr="00487FAF">
        <w:rPr>
          <w:rFonts w:ascii="Verdana" w:hAnsi="Verdana"/>
          <w:b/>
          <w:sz w:val="10"/>
          <w:szCs w:val="10"/>
        </w:rPr>
        <w:br/>
      </w:r>
      <w:r w:rsidRPr="00903E30">
        <w:rPr>
          <w:rFonts w:ascii="Verdana" w:hAnsi="Verdana"/>
          <w:sz w:val="20"/>
          <w:szCs w:val="20"/>
        </w:rPr>
        <w:t>5.3a Op welke wijze gaan we ons positioneren? (Informationele, transformationele positionering, Tweezijdige, Uitvoeringspositionering)</w:t>
      </w:r>
    </w:p>
    <w:p w:rsidR="00903E30" w:rsidRPr="00903E30" w:rsidRDefault="00903E30" w:rsidP="00903E30">
      <w:pPr>
        <w:pStyle w:val="Geenafstand"/>
        <w:ind w:left="-426" w:firstLine="426"/>
        <w:rPr>
          <w:rFonts w:ascii="Verdana" w:hAnsi="Verdana"/>
          <w:sz w:val="20"/>
          <w:szCs w:val="20"/>
        </w:rPr>
      </w:pPr>
      <w:r w:rsidRPr="00903E30">
        <w:rPr>
          <w:rFonts w:ascii="Verdana" w:hAnsi="Verdana"/>
          <w:sz w:val="20"/>
          <w:szCs w:val="20"/>
        </w:rPr>
        <w:t>5.3b Zetten we actie- en/of themareclame in?</w:t>
      </w:r>
    </w:p>
    <w:p w:rsidR="00903E30" w:rsidRPr="00903E30" w:rsidRDefault="00903E30" w:rsidP="00903E30">
      <w:pPr>
        <w:pStyle w:val="Geenafstand"/>
        <w:ind w:left="-426" w:firstLine="426"/>
        <w:rPr>
          <w:rFonts w:ascii="Verdana" w:hAnsi="Verdana"/>
          <w:sz w:val="20"/>
          <w:szCs w:val="20"/>
        </w:rPr>
      </w:pPr>
      <w:r w:rsidRPr="00903E30">
        <w:rPr>
          <w:rFonts w:ascii="Verdana" w:hAnsi="Verdana"/>
          <w:sz w:val="20"/>
          <w:szCs w:val="20"/>
        </w:rPr>
        <w:t xml:space="preserve">5.3c Wat wordt de propositie/Boodschap? (concrete vertaling </w:t>
      </w:r>
      <w:r w:rsidR="00D962CE" w:rsidRPr="00903E30">
        <w:rPr>
          <w:rFonts w:ascii="Verdana" w:hAnsi="Verdana"/>
          <w:sz w:val="20"/>
          <w:szCs w:val="20"/>
        </w:rPr>
        <w:t xml:space="preserve">van </w:t>
      </w:r>
      <w:r w:rsidRPr="00903E30">
        <w:rPr>
          <w:rFonts w:ascii="Verdana" w:hAnsi="Verdana"/>
          <w:sz w:val="20"/>
          <w:szCs w:val="20"/>
        </w:rPr>
        <w:t>positionering)</w:t>
      </w:r>
    </w:p>
    <w:p w:rsidR="00903E30" w:rsidRPr="00487FAF" w:rsidRDefault="00903E30" w:rsidP="00903E30">
      <w:pPr>
        <w:pStyle w:val="Geenafstand"/>
        <w:rPr>
          <w:rFonts w:ascii="Verdana" w:hAnsi="Verdana"/>
          <w:b/>
          <w:sz w:val="10"/>
          <w:szCs w:val="10"/>
        </w:rPr>
      </w:pPr>
    </w:p>
    <w:p w:rsidR="00903E30" w:rsidRPr="00903E30" w:rsidRDefault="00903E30" w:rsidP="00903E30">
      <w:pPr>
        <w:pStyle w:val="Geenafstand"/>
        <w:rPr>
          <w:rFonts w:ascii="Verdana" w:hAnsi="Verdana"/>
          <w:i/>
          <w:sz w:val="20"/>
          <w:szCs w:val="20"/>
        </w:rPr>
      </w:pPr>
      <w:r w:rsidRPr="00903E30">
        <w:rPr>
          <w:rFonts w:ascii="Verdana" w:hAnsi="Verdana"/>
          <w:i/>
          <w:sz w:val="20"/>
          <w:szCs w:val="20"/>
        </w:rPr>
        <w:t>Het boek geeft een duidelijk beeld van de positionering en boodschap, aan de hand hiervan kunnen we dit door een betrouwbare manier verwerken. Reden hiervoor is dat deze literatuur ons de benodigde theorie verschaft om de hier boven genoemde vragen te kunnen beantwoorden.</w:t>
      </w:r>
    </w:p>
    <w:p w:rsidR="00903E30" w:rsidRPr="00487FAF" w:rsidRDefault="00903E30" w:rsidP="00903E30">
      <w:pPr>
        <w:pStyle w:val="Geenafstand"/>
        <w:rPr>
          <w:rFonts w:ascii="Verdana" w:hAnsi="Verdana"/>
          <w:i/>
          <w:sz w:val="10"/>
          <w:szCs w:val="10"/>
        </w:rPr>
      </w:pPr>
      <w:r w:rsidRPr="00487FAF">
        <w:rPr>
          <w:rFonts w:ascii="Verdana" w:hAnsi="Verdana"/>
          <w:i/>
          <w:sz w:val="10"/>
          <w:szCs w:val="10"/>
        </w:rPr>
        <w:t xml:space="preserve"> </w:t>
      </w:r>
    </w:p>
    <w:p w:rsidR="00903E30" w:rsidRPr="00903E30" w:rsidRDefault="00903E30" w:rsidP="00903E30">
      <w:pPr>
        <w:pStyle w:val="Geenafstand"/>
        <w:rPr>
          <w:rFonts w:ascii="Verdana" w:hAnsi="Verdana"/>
          <w:b/>
          <w:sz w:val="20"/>
          <w:szCs w:val="20"/>
        </w:rPr>
      </w:pPr>
      <w:r w:rsidRPr="00903E30">
        <w:rPr>
          <w:rFonts w:ascii="Verdana" w:hAnsi="Verdana"/>
          <w:b/>
          <w:sz w:val="20"/>
          <w:szCs w:val="20"/>
        </w:rPr>
        <w:t>De volgende deelvragen kunnen het beste worden beantwoord d.m.v. deskresearch in de vorm van literatuur:</w:t>
      </w:r>
    </w:p>
    <w:p w:rsidR="00903E30" w:rsidRPr="00903E30" w:rsidRDefault="003836A2" w:rsidP="00487FAF">
      <w:pPr>
        <w:spacing w:line="240" w:lineRule="auto"/>
        <w:ind w:left="2832" w:hanging="2832"/>
        <w:rPr>
          <w:rFonts w:ascii="Verdana" w:hAnsi="Verdana"/>
          <w:sz w:val="20"/>
          <w:szCs w:val="20"/>
        </w:rPr>
      </w:pPr>
      <w:proofErr w:type="spellStart"/>
      <w:r>
        <w:rPr>
          <w:rFonts w:ascii="Verdana" w:hAnsi="Verdana"/>
          <w:sz w:val="20"/>
          <w:szCs w:val="20"/>
        </w:rPr>
        <w:t>MarCom</w:t>
      </w:r>
      <w:proofErr w:type="spellEnd"/>
      <w:r>
        <w:rPr>
          <w:rFonts w:ascii="Verdana" w:hAnsi="Verdana"/>
          <w:sz w:val="20"/>
          <w:szCs w:val="20"/>
        </w:rPr>
        <w:t xml:space="preserve">.   </w:t>
      </w:r>
      <w:r w:rsidR="00DE767E">
        <w:rPr>
          <w:rFonts w:ascii="Verdana" w:hAnsi="Verdana"/>
          <w:sz w:val="20"/>
          <w:szCs w:val="20"/>
        </w:rPr>
        <w:tab/>
      </w:r>
      <w:r w:rsidR="00903E30" w:rsidRPr="00903E30">
        <w:rPr>
          <w:rFonts w:ascii="Verdana" w:hAnsi="Verdana"/>
          <w:sz w:val="20"/>
          <w:szCs w:val="20"/>
        </w:rPr>
        <w:t xml:space="preserve">Auteur(s): C. </w:t>
      </w:r>
      <w:proofErr w:type="spellStart"/>
      <w:r w:rsidR="00903E30" w:rsidRPr="00903E30">
        <w:rPr>
          <w:rFonts w:ascii="Verdana" w:hAnsi="Verdana"/>
          <w:sz w:val="20"/>
          <w:szCs w:val="20"/>
        </w:rPr>
        <w:t>Essink-Matzinger</w:t>
      </w:r>
      <w:proofErr w:type="spellEnd"/>
      <w:r w:rsidR="00903E30" w:rsidRPr="00903E30">
        <w:rPr>
          <w:rFonts w:ascii="Verdana" w:hAnsi="Verdana"/>
          <w:sz w:val="20"/>
          <w:szCs w:val="20"/>
        </w:rPr>
        <w:t xml:space="preserve">, B. </w:t>
      </w:r>
      <w:proofErr w:type="spellStart"/>
      <w:r w:rsidR="00903E30" w:rsidRPr="00903E30">
        <w:rPr>
          <w:rFonts w:ascii="Verdana" w:hAnsi="Verdana"/>
          <w:sz w:val="20"/>
          <w:szCs w:val="20"/>
        </w:rPr>
        <w:t>Gerritsen-Van</w:t>
      </w:r>
      <w:proofErr w:type="spellEnd"/>
      <w:r w:rsidR="00903E30" w:rsidRPr="00903E30">
        <w:rPr>
          <w:rFonts w:ascii="Verdana" w:hAnsi="Verdana"/>
          <w:sz w:val="20"/>
          <w:szCs w:val="20"/>
        </w:rPr>
        <w:t xml:space="preserve"> Veghel &amp; B. Van Veghel.</w:t>
      </w:r>
    </w:p>
    <w:p w:rsidR="00903E30" w:rsidRPr="00903E30" w:rsidRDefault="00903E30" w:rsidP="00487FAF">
      <w:pPr>
        <w:spacing w:line="240" w:lineRule="auto"/>
        <w:rPr>
          <w:rFonts w:ascii="Verdana" w:hAnsi="Verdana"/>
          <w:sz w:val="20"/>
          <w:szCs w:val="20"/>
        </w:rPr>
      </w:pPr>
      <w:r w:rsidRPr="00903E30">
        <w:rPr>
          <w:rFonts w:ascii="Verdana" w:hAnsi="Verdana"/>
          <w:sz w:val="20"/>
          <w:szCs w:val="20"/>
        </w:rPr>
        <w:t>Marketing, de essentie.</w:t>
      </w:r>
      <w:r w:rsidRPr="00903E30">
        <w:rPr>
          <w:rFonts w:ascii="Verdana" w:hAnsi="Verdana"/>
          <w:sz w:val="20"/>
          <w:szCs w:val="20"/>
        </w:rPr>
        <w:tab/>
        <w:t xml:space="preserve">Auteur(s): Gary </w:t>
      </w:r>
      <w:proofErr w:type="spellStart"/>
      <w:r w:rsidRPr="00903E30">
        <w:rPr>
          <w:rFonts w:ascii="Verdana" w:hAnsi="Verdana"/>
          <w:sz w:val="20"/>
          <w:szCs w:val="20"/>
        </w:rPr>
        <w:t>Armstrong</w:t>
      </w:r>
      <w:proofErr w:type="spellEnd"/>
      <w:r w:rsidRPr="00903E30">
        <w:rPr>
          <w:rFonts w:ascii="Verdana" w:hAnsi="Verdana"/>
          <w:sz w:val="20"/>
          <w:szCs w:val="20"/>
        </w:rPr>
        <w:t xml:space="preserve">, Philip </w:t>
      </w:r>
      <w:proofErr w:type="spellStart"/>
      <w:r w:rsidRPr="00903E30">
        <w:rPr>
          <w:rFonts w:ascii="Verdana" w:hAnsi="Verdana"/>
          <w:sz w:val="20"/>
          <w:szCs w:val="20"/>
        </w:rPr>
        <w:t>Kotler</w:t>
      </w:r>
      <w:proofErr w:type="spellEnd"/>
      <w:r w:rsidRPr="00903E30">
        <w:rPr>
          <w:rFonts w:ascii="Verdana" w:hAnsi="Verdana"/>
          <w:sz w:val="20"/>
          <w:szCs w:val="20"/>
        </w:rPr>
        <w:t xml:space="preserve"> &amp; Ton </w:t>
      </w:r>
      <w:proofErr w:type="spellStart"/>
      <w:r w:rsidRPr="00903E30">
        <w:rPr>
          <w:rFonts w:ascii="Verdana" w:hAnsi="Verdana"/>
          <w:sz w:val="20"/>
          <w:szCs w:val="20"/>
        </w:rPr>
        <w:t>Borchert</w:t>
      </w:r>
      <w:proofErr w:type="spellEnd"/>
      <w:r w:rsidRPr="00903E30">
        <w:rPr>
          <w:rFonts w:ascii="Verdana" w:hAnsi="Verdana"/>
          <w:sz w:val="20"/>
          <w:szCs w:val="20"/>
        </w:rPr>
        <w:t>.</w:t>
      </w:r>
    </w:p>
    <w:p w:rsidR="00903E30" w:rsidRPr="00903E30" w:rsidRDefault="00903E30" w:rsidP="00487FAF">
      <w:pPr>
        <w:spacing w:line="240" w:lineRule="auto"/>
        <w:rPr>
          <w:rFonts w:ascii="Verdana" w:hAnsi="Verdana"/>
          <w:sz w:val="20"/>
          <w:szCs w:val="20"/>
        </w:rPr>
      </w:pPr>
      <w:r w:rsidRPr="00903E30">
        <w:rPr>
          <w:rFonts w:ascii="Verdana" w:hAnsi="Verdana"/>
          <w:sz w:val="20"/>
          <w:szCs w:val="20"/>
        </w:rPr>
        <w:t xml:space="preserve">Wat is onderzoek? </w:t>
      </w:r>
      <w:r w:rsidRPr="00903E30">
        <w:rPr>
          <w:rFonts w:ascii="Verdana" w:hAnsi="Verdana"/>
          <w:sz w:val="20"/>
          <w:szCs w:val="20"/>
        </w:rPr>
        <w:tab/>
      </w:r>
      <w:r w:rsidRPr="00903E30">
        <w:rPr>
          <w:rFonts w:ascii="Verdana" w:hAnsi="Verdana"/>
          <w:sz w:val="20"/>
          <w:szCs w:val="20"/>
        </w:rPr>
        <w:tab/>
        <w:t>Auteur(s): Nel Verhoeven</w:t>
      </w:r>
    </w:p>
    <w:p w:rsidR="00903E30" w:rsidRPr="00903E30" w:rsidRDefault="00903E30" w:rsidP="00903E30">
      <w:pPr>
        <w:pStyle w:val="Geenafstand"/>
        <w:ind w:left="-426" w:firstLine="426"/>
        <w:rPr>
          <w:rFonts w:ascii="Verdana" w:hAnsi="Verdana"/>
          <w:sz w:val="20"/>
          <w:szCs w:val="20"/>
        </w:rPr>
      </w:pPr>
      <w:r w:rsidRPr="00903E30">
        <w:rPr>
          <w:rFonts w:ascii="Verdana" w:hAnsi="Verdana"/>
          <w:sz w:val="20"/>
          <w:szCs w:val="20"/>
        </w:rPr>
        <w:t>5.4a Welk creatief concept gaan we inzetten? (Vergelijking, Explicatie, Effect, Associatie)</w:t>
      </w:r>
    </w:p>
    <w:p w:rsidR="00903E30" w:rsidRPr="00903E30" w:rsidRDefault="00903E30" w:rsidP="00903E30">
      <w:pPr>
        <w:pStyle w:val="Geenafstand"/>
        <w:rPr>
          <w:rFonts w:ascii="Verdana" w:hAnsi="Verdana"/>
          <w:sz w:val="20"/>
          <w:szCs w:val="20"/>
        </w:rPr>
      </w:pPr>
      <w:r w:rsidRPr="00903E30">
        <w:rPr>
          <w:rFonts w:ascii="Verdana" w:hAnsi="Verdana"/>
          <w:sz w:val="20"/>
          <w:szCs w:val="20"/>
        </w:rPr>
        <w:t xml:space="preserve">5.4b Welke middelenmix gaan we inzetten? (Reclame, Beurzen, Direct marketing, Online, Marketing </w:t>
      </w:r>
      <w:r w:rsidR="00D962CE" w:rsidRPr="00903E30">
        <w:rPr>
          <w:rFonts w:ascii="Verdana" w:hAnsi="Verdana"/>
          <w:sz w:val="20"/>
          <w:szCs w:val="20"/>
        </w:rPr>
        <w:t>PR,</w:t>
      </w:r>
      <w:r w:rsidRPr="00903E30">
        <w:rPr>
          <w:rFonts w:ascii="Verdana" w:hAnsi="Verdana"/>
          <w:sz w:val="20"/>
          <w:szCs w:val="20"/>
        </w:rPr>
        <w:t xml:space="preserve"> Persoonlijke verkoop, </w:t>
      </w:r>
      <w:proofErr w:type="spellStart"/>
      <w:r w:rsidRPr="00903E30">
        <w:rPr>
          <w:rFonts w:ascii="Verdana" w:hAnsi="Verdana"/>
          <w:sz w:val="20"/>
          <w:szCs w:val="20"/>
        </w:rPr>
        <w:t>Sales</w:t>
      </w:r>
      <w:proofErr w:type="spellEnd"/>
      <w:r w:rsidRPr="00903E30">
        <w:rPr>
          <w:rFonts w:ascii="Verdana" w:hAnsi="Verdana"/>
          <w:sz w:val="20"/>
          <w:szCs w:val="20"/>
        </w:rPr>
        <w:t xml:space="preserve"> promotion Sponsoring, Winkelcommunicatie)</w:t>
      </w:r>
    </w:p>
    <w:p w:rsidR="00903E30" w:rsidRPr="00903E30" w:rsidRDefault="00903E30" w:rsidP="00903E30">
      <w:pPr>
        <w:pStyle w:val="Geenafstand"/>
        <w:ind w:left="-426" w:firstLine="426"/>
        <w:rPr>
          <w:rFonts w:ascii="Verdana" w:hAnsi="Verdana"/>
          <w:sz w:val="20"/>
          <w:szCs w:val="20"/>
        </w:rPr>
      </w:pPr>
      <w:r w:rsidRPr="00903E30">
        <w:rPr>
          <w:rFonts w:ascii="Verdana" w:hAnsi="Verdana"/>
          <w:sz w:val="20"/>
          <w:szCs w:val="20"/>
        </w:rPr>
        <w:t xml:space="preserve">5.5a Hoe ziet de </w:t>
      </w:r>
      <w:r w:rsidRPr="00903E30">
        <w:rPr>
          <w:rFonts w:ascii="Verdana" w:hAnsi="Verdana"/>
          <w:i/>
          <w:iCs/>
          <w:sz w:val="20"/>
          <w:szCs w:val="20"/>
        </w:rPr>
        <w:t>a</w:t>
      </w:r>
      <w:r w:rsidRPr="00903E30">
        <w:rPr>
          <w:rFonts w:ascii="Verdana" w:hAnsi="Verdana"/>
          <w:sz w:val="20"/>
          <w:szCs w:val="20"/>
        </w:rPr>
        <w:t>ctiviteitenplanning eruit? (Wie doet Wat, Waarmee en Wanneer )</w:t>
      </w:r>
    </w:p>
    <w:p w:rsidR="00903E30" w:rsidRPr="00903E30" w:rsidRDefault="00903E30" w:rsidP="00903E30">
      <w:pPr>
        <w:pStyle w:val="Geenafstand"/>
        <w:rPr>
          <w:rFonts w:ascii="Verdana" w:hAnsi="Verdana"/>
          <w:sz w:val="20"/>
          <w:szCs w:val="20"/>
        </w:rPr>
      </w:pPr>
      <w:r w:rsidRPr="00903E30">
        <w:rPr>
          <w:rFonts w:ascii="Verdana" w:hAnsi="Verdana"/>
          <w:sz w:val="20"/>
          <w:szCs w:val="20"/>
        </w:rPr>
        <w:t>5.5b Hoe ziet de begroting eruit? (Omzetpercentage</w:t>
      </w:r>
      <w:r w:rsidRPr="00903E30">
        <w:rPr>
          <w:rFonts w:ascii="Verdana" w:hAnsi="Verdana"/>
          <w:i/>
          <w:iCs/>
          <w:sz w:val="20"/>
          <w:szCs w:val="20"/>
        </w:rPr>
        <w:t xml:space="preserve">, </w:t>
      </w:r>
      <w:r w:rsidRPr="00903E30">
        <w:rPr>
          <w:rFonts w:ascii="Verdana" w:hAnsi="Verdana"/>
          <w:sz w:val="20"/>
          <w:szCs w:val="20"/>
        </w:rPr>
        <w:t>Sluitpost, Concurrentiegeoriënteerde, taakstellend, anticyclische methode)</w:t>
      </w:r>
    </w:p>
    <w:p w:rsidR="00903E30" w:rsidRPr="00903E30" w:rsidRDefault="00903E30" w:rsidP="00903E30">
      <w:pPr>
        <w:pStyle w:val="Geenafstand"/>
        <w:ind w:left="-426" w:firstLine="426"/>
        <w:rPr>
          <w:rFonts w:ascii="Verdana" w:hAnsi="Verdana"/>
          <w:sz w:val="20"/>
          <w:szCs w:val="20"/>
        </w:rPr>
      </w:pPr>
      <w:r w:rsidRPr="00903E30">
        <w:rPr>
          <w:rFonts w:ascii="Verdana" w:hAnsi="Verdana"/>
          <w:sz w:val="20"/>
          <w:szCs w:val="20"/>
        </w:rPr>
        <w:t>5.5c Wat zijn de te verwachten opbrengsten?</w:t>
      </w:r>
    </w:p>
    <w:p w:rsidR="00903E30" w:rsidRPr="00903E30" w:rsidRDefault="00903E30" w:rsidP="00903E30">
      <w:pPr>
        <w:pStyle w:val="Geenafstand"/>
        <w:tabs>
          <w:tab w:val="left" w:pos="0"/>
        </w:tabs>
        <w:ind w:left="-426"/>
        <w:rPr>
          <w:rFonts w:ascii="Verdana" w:hAnsi="Verdana"/>
          <w:sz w:val="20"/>
          <w:szCs w:val="20"/>
        </w:rPr>
      </w:pPr>
      <w:r w:rsidRPr="00903E30">
        <w:rPr>
          <w:rFonts w:ascii="Verdana" w:hAnsi="Verdana"/>
          <w:sz w:val="20"/>
          <w:szCs w:val="20"/>
        </w:rPr>
        <w:tab/>
        <w:t>5.6a Op welke wijze wordt het proces geëvalueerd?</w:t>
      </w:r>
    </w:p>
    <w:p w:rsidR="00903E30" w:rsidRPr="00903E30" w:rsidRDefault="00903E30" w:rsidP="00903E30">
      <w:pPr>
        <w:pStyle w:val="Geenafstand"/>
        <w:tabs>
          <w:tab w:val="left" w:pos="0"/>
        </w:tabs>
        <w:ind w:left="-426"/>
        <w:rPr>
          <w:rFonts w:ascii="Verdana" w:hAnsi="Verdana"/>
          <w:sz w:val="20"/>
          <w:szCs w:val="20"/>
        </w:rPr>
      </w:pPr>
      <w:r w:rsidRPr="00903E30">
        <w:rPr>
          <w:rFonts w:ascii="Verdana" w:hAnsi="Verdana"/>
          <w:sz w:val="20"/>
          <w:szCs w:val="20"/>
        </w:rPr>
        <w:tab/>
        <w:t>5.6b Op welke wijze wordt de inhoud geëvalueerd?</w:t>
      </w:r>
    </w:p>
    <w:p w:rsidR="00903E30" w:rsidRPr="00903E30" w:rsidRDefault="00903E30" w:rsidP="00903E30">
      <w:pPr>
        <w:pStyle w:val="Geenafstand"/>
        <w:rPr>
          <w:rFonts w:ascii="Verdana" w:hAnsi="Verdana"/>
          <w:sz w:val="20"/>
          <w:szCs w:val="20"/>
        </w:rPr>
      </w:pPr>
      <w:r w:rsidRPr="00903E30">
        <w:rPr>
          <w:rFonts w:ascii="Verdana" w:hAnsi="Verdana"/>
          <w:sz w:val="20"/>
          <w:szCs w:val="20"/>
        </w:rPr>
        <w:t>5.6c Op welke wijze wordt het resultaat geëvalueerd?</w:t>
      </w:r>
    </w:p>
    <w:p w:rsidR="00903E30" w:rsidRPr="00487FAF" w:rsidRDefault="00903E30" w:rsidP="00903E30">
      <w:pPr>
        <w:pStyle w:val="Geenafstand"/>
        <w:rPr>
          <w:rFonts w:ascii="Verdana" w:hAnsi="Verdana"/>
          <w:sz w:val="10"/>
          <w:szCs w:val="10"/>
        </w:rPr>
      </w:pPr>
    </w:p>
    <w:p w:rsidR="00903E30" w:rsidRPr="00903E30" w:rsidRDefault="00EC038D" w:rsidP="00903E30">
      <w:pPr>
        <w:pStyle w:val="Geenafstand"/>
        <w:rPr>
          <w:rFonts w:ascii="Verdana" w:hAnsi="Verdana"/>
          <w:i/>
          <w:sz w:val="20"/>
          <w:szCs w:val="20"/>
        </w:rPr>
      </w:pPr>
      <w:r>
        <w:rPr>
          <w:rFonts w:ascii="Verdana" w:hAnsi="Verdana"/>
          <w:i/>
          <w:sz w:val="20"/>
          <w:szCs w:val="20"/>
        </w:rPr>
        <w:t>We hebben hiervoor gekozen</w:t>
      </w:r>
      <w:r w:rsidR="00903E30" w:rsidRPr="00903E30">
        <w:rPr>
          <w:rFonts w:ascii="Verdana" w:hAnsi="Verdana"/>
          <w:i/>
          <w:sz w:val="20"/>
          <w:szCs w:val="20"/>
        </w:rPr>
        <w:t xml:space="preserve"> omdat hier handige modellen instaan die betrouwbaar zijn om te toe te passen. Deze </w:t>
      </w:r>
      <w:r w:rsidR="00D962CE" w:rsidRPr="00903E30">
        <w:rPr>
          <w:rFonts w:ascii="Verdana" w:hAnsi="Verdana"/>
          <w:i/>
          <w:sz w:val="20"/>
          <w:szCs w:val="20"/>
        </w:rPr>
        <w:t xml:space="preserve">literatuur </w:t>
      </w:r>
      <w:r w:rsidR="00903E30" w:rsidRPr="00903E30">
        <w:rPr>
          <w:rFonts w:ascii="Verdana" w:hAnsi="Verdana"/>
          <w:i/>
          <w:sz w:val="20"/>
          <w:szCs w:val="20"/>
        </w:rPr>
        <w:t>kan ons de benodigde theorie verschaft om de hier boven genoemde vragen te kunnen beantwoorden.</w:t>
      </w:r>
    </w:p>
    <w:p w:rsidR="00903E30" w:rsidRPr="00487FAF" w:rsidRDefault="00903E30" w:rsidP="00903E30">
      <w:pPr>
        <w:pStyle w:val="Geenafstand"/>
        <w:rPr>
          <w:rFonts w:ascii="Verdana" w:hAnsi="Verdana"/>
          <w:i/>
          <w:sz w:val="10"/>
          <w:szCs w:val="10"/>
        </w:rPr>
      </w:pPr>
    </w:p>
    <w:p w:rsidR="00903E30" w:rsidRPr="00903E30" w:rsidRDefault="00903E30" w:rsidP="00903E30">
      <w:pPr>
        <w:pStyle w:val="Geenafstand"/>
        <w:rPr>
          <w:rFonts w:ascii="Verdana" w:hAnsi="Verdana"/>
          <w:b/>
          <w:sz w:val="20"/>
          <w:szCs w:val="20"/>
        </w:rPr>
      </w:pPr>
      <w:r w:rsidRPr="00903E30">
        <w:rPr>
          <w:rFonts w:ascii="Verdana" w:hAnsi="Verdana"/>
          <w:b/>
          <w:sz w:val="20"/>
          <w:szCs w:val="20"/>
        </w:rPr>
        <w:t xml:space="preserve">De volgende deelvragen kunnen het beste worden beantwoord d.m.v. deskresearch via bronnen zoals Google </w:t>
      </w:r>
      <w:proofErr w:type="spellStart"/>
      <w:r w:rsidRPr="00903E30">
        <w:rPr>
          <w:rFonts w:ascii="Verdana" w:hAnsi="Verdana"/>
          <w:b/>
          <w:sz w:val="20"/>
          <w:szCs w:val="20"/>
        </w:rPr>
        <w:t>Maps</w:t>
      </w:r>
      <w:proofErr w:type="spellEnd"/>
      <w:r w:rsidRPr="00903E30">
        <w:rPr>
          <w:rFonts w:ascii="Verdana" w:hAnsi="Verdana"/>
          <w:b/>
          <w:sz w:val="20"/>
          <w:szCs w:val="20"/>
        </w:rPr>
        <w:t xml:space="preserve"> en het gebruik van Google als zoekmachine:</w:t>
      </w:r>
    </w:p>
    <w:p w:rsidR="00903E30" w:rsidRPr="00487FAF" w:rsidRDefault="00903E30" w:rsidP="00903E30">
      <w:pPr>
        <w:pStyle w:val="Geenafstand"/>
        <w:rPr>
          <w:rFonts w:ascii="Verdana" w:hAnsi="Verdana"/>
          <w:b/>
          <w:sz w:val="10"/>
          <w:szCs w:val="10"/>
        </w:rPr>
      </w:pPr>
    </w:p>
    <w:p w:rsidR="00903E30" w:rsidRPr="00903E30" w:rsidRDefault="00903E30" w:rsidP="00487FAF">
      <w:pPr>
        <w:spacing w:line="240" w:lineRule="auto"/>
        <w:rPr>
          <w:rFonts w:ascii="Verdana" w:hAnsi="Verdana"/>
          <w:sz w:val="20"/>
          <w:szCs w:val="20"/>
        </w:rPr>
      </w:pPr>
      <w:r w:rsidRPr="00903E30">
        <w:rPr>
          <w:rFonts w:ascii="Verdana" w:hAnsi="Verdana"/>
          <w:sz w:val="20"/>
          <w:szCs w:val="20"/>
        </w:rPr>
        <w:t>3.g Hoe is de ligging t.o.v. concurrentie?</w:t>
      </w:r>
    </w:p>
    <w:p w:rsidR="003836A2" w:rsidRDefault="00903E30" w:rsidP="00903E30">
      <w:pPr>
        <w:pStyle w:val="Geenafstand"/>
        <w:rPr>
          <w:rFonts w:ascii="Verdana" w:hAnsi="Verdana"/>
          <w:i/>
          <w:sz w:val="20"/>
          <w:szCs w:val="20"/>
        </w:rPr>
      </w:pPr>
      <w:r w:rsidRPr="00903E30">
        <w:rPr>
          <w:rFonts w:ascii="Verdana" w:hAnsi="Verdana"/>
          <w:i/>
          <w:sz w:val="20"/>
          <w:szCs w:val="20"/>
        </w:rPr>
        <w:t xml:space="preserve">Reden hiervoor is dat Google </w:t>
      </w:r>
      <w:proofErr w:type="spellStart"/>
      <w:r w:rsidRPr="00903E30">
        <w:rPr>
          <w:rFonts w:ascii="Verdana" w:hAnsi="Verdana"/>
          <w:i/>
          <w:sz w:val="20"/>
          <w:szCs w:val="20"/>
        </w:rPr>
        <w:t>Maps</w:t>
      </w:r>
      <w:proofErr w:type="spellEnd"/>
      <w:r w:rsidRPr="00903E30">
        <w:rPr>
          <w:rFonts w:ascii="Verdana" w:hAnsi="Verdana"/>
          <w:i/>
          <w:sz w:val="20"/>
          <w:szCs w:val="20"/>
        </w:rPr>
        <w:t xml:space="preserve"> ons een grafische weergave</w:t>
      </w:r>
      <w:r w:rsidR="00DB4BC5">
        <w:rPr>
          <w:rFonts w:ascii="Verdana" w:hAnsi="Verdana"/>
          <w:i/>
          <w:sz w:val="20"/>
          <w:szCs w:val="20"/>
        </w:rPr>
        <w:t xml:space="preserve"> geeft over de omgeving van WAAR </w:t>
      </w:r>
      <w:r w:rsidR="00DB4BC5" w:rsidRPr="00DB4BC5">
        <w:rPr>
          <w:rFonts w:ascii="Verdana" w:hAnsi="Verdana"/>
          <w:i/>
          <w:sz w:val="20"/>
          <w:szCs w:val="20"/>
        </w:rPr>
        <w:t>Eindhoven</w:t>
      </w:r>
      <w:r w:rsidRPr="00903E30">
        <w:rPr>
          <w:rFonts w:ascii="Verdana" w:hAnsi="Verdana"/>
          <w:i/>
          <w:sz w:val="20"/>
          <w:szCs w:val="20"/>
        </w:rPr>
        <w:t xml:space="preserve"> en de ligging t.o.v. de concurrentie.</w:t>
      </w:r>
    </w:p>
    <w:p w:rsidR="003836A2" w:rsidRDefault="003836A2">
      <w:pPr>
        <w:rPr>
          <w:rFonts w:ascii="Verdana" w:eastAsiaTheme="minorEastAsia" w:hAnsi="Verdana"/>
          <w:i/>
          <w:sz w:val="20"/>
          <w:szCs w:val="20"/>
          <w:lang w:eastAsia="nl-NL"/>
        </w:rPr>
      </w:pPr>
      <w:r>
        <w:rPr>
          <w:rFonts w:ascii="Verdana" w:hAnsi="Verdana"/>
          <w:i/>
          <w:sz w:val="20"/>
          <w:szCs w:val="20"/>
        </w:rPr>
        <w:br w:type="page"/>
      </w:r>
    </w:p>
    <w:p w:rsidR="00903E30" w:rsidRPr="00F817A5" w:rsidRDefault="003836A2" w:rsidP="00F817A5">
      <w:pPr>
        <w:pStyle w:val="Kop1"/>
      </w:pPr>
      <w:bookmarkStart w:id="71" w:name="_Toc370327333"/>
      <w:r w:rsidRPr="00F817A5">
        <w:lastRenderedPageBreak/>
        <w:t xml:space="preserve">Hoofdstuk 3: </w:t>
      </w:r>
      <w:r w:rsidR="00986E55" w:rsidRPr="00F817A5">
        <w:t xml:space="preserve">De </w:t>
      </w:r>
      <w:r w:rsidR="00DE767E" w:rsidRPr="00F817A5">
        <w:t>Retailmix</w:t>
      </w:r>
      <w:bookmarkEnd w:id="71"/>
      <w:r w:rsidR="00DE767E" w:rsidRPr="00F817A5">
        <w:t xml:space="preserve"> </w:t>
      </w:r>
    </w:p>
    <w:p w:rsidR="00CC33FD" w:rsidRPr="00CC33FD" w:rsidRDefault="00CC33FD" w:rsidP="00CC33FD">
      <w:pPr>
        <w:pStyle w:val="Kop2"/>
        <w:spacing w:before="0" w:line="240" w:lineRule="auto"/>
        <w:rPr>
          <w:sz w:val="10"/>
          <w:szCs w:val="10"/>
        </w:rPr>
      </w:pPr>
      <w:bookmarkStart w:id="72" w:name="_Toc368659779"/>
    </w:p>
    <w:p w:rsidR="00DE767E" w:rsidRPr="00F817A5" w:rsidRDefault="00DE767E" w:rsidP="00CC33FD">
      <w:pPr>
        <w:pStyle w:val="Kop2"/>
        <w:spacing w:before="0" w:line="240" w:lineRule="auto"/>
      </w:pPr>
      <w:bookmarkStart w:id="73" w:name="_Toc370327334"/>
      <w:r w:rsidRPr="00F817A5">
        <w:t>Publiek</w:t>
      </w:r>
      <w:bookmarkEnd w:id="72"/>
      <w:bookmarkEnd w:id="73"/>
      <w:r w:rsidRPr="00F817A5">
        <w:t xml:space="preserve"> </w:t>
      </w:r>
    </w:p>
    <w:p w:rsidR="00DE767E" w:rsidRPr="00C0170F" w:rsidRDefault="00DE767E" w:rsidP="00DE767E">
      <w:pPr>
        <w:pStyle w:val="Geenafstand"/>
        <w:rPr>
          <w:rFonts w:ascii="Verdana" w:hAnsi="Verdana"/>
          <w:sz w:val="20"/>
          <w:szCs w:val="20"/>
        </w:rPr>
      </w:pPr>
      <w:r w:rsidRPr="00C0170F">
        <w:rPr>
          <w:rFonts w:ascii="Verdana" w:hAnsi="Verdana"/>
          <w:sz w:val="20"/>
          <w:szCs w:val="20"/>
        </w:rPr>
        <w:t xml:space="preserve">Er zijn drie interessante doelgroepen voor </w:t>
      </w:r>
      <w:r w:rsidR="00D962CE" w:rsidRPr="00C0170F">
        <w:rPr>
          <w:rFonts w:ascii="Verdana" w:hAnsi="Verdana"/>
          <w:sz w:val="20"/>
          <w:szCs w:val="20"/>
        </w:rPr>
        <w:t xml:space="preserve">WAAR </w:t>
      </w:r>
      <w:r w:rsidRPr="00C0170F">
        <w:rPr>
          <w:rFonts w:ascii="Verdana" w:hAnsi="Verdana"/>
          <w:sz w:val="20"/>
          <w:szCs w:val="20"/>
        </w:rPr>
        <w:t xml:space="preserve">Eindhoven. Deze doelgroepen zijn de </w:t>
      </w:r>
      <w:proofErr w:type="spellStart"/>
      <w:r w:rsidRPr="00C0170F">
        <w:rPr>
          <w:rFonts w:ascii="Verdana" w:hAnsi="Verdana"/>
          <w:sz w:val="20"/>
          <w:szCs w:val="20"/>
        </w:rPr>
        <w:t>Cultural</w:t>
      </w:r>
      <w:proofErr w:type="spellEnd"/>
      <w:r w:rsidRPr="00C0170F">
        <w:rPr>
          <w:rFonts w:ascii="Verdana" w:hAnsi="Verdana"/>
          <w:sz w:val="20"/>
          <w:szCs w:val="20"/>
        </w:rPr>
        <w:t xml:space="preserve"> </w:t>
      </w:r>
      <w:proofErr w:type="spellStart"/>
      <w:r w:rsidRPr="00C0170F">
        <w:rPr>
          <w:rFonts w:ascii="Verdana" w:hAnsi="Verdana"/>
          <w:sz w:val="20"/>
          <w:szCs w:val="20"/>
        </w:rPr>
        <w:t>Creatives</w:t>
      </w:r>
      <w:proofErr w:type="spellEnd"/>
      <w:r w:rsidRPr="00C0170F">
        <w:rPr>
          <w:rFonts w:ascii="Verdana" w:hAnsi="Verdana"/>
          <w:sz w:val="20"/>
          <w:szCs w:val="20"/>
        </w:rPr>
        <w:t xml:space="preserve"> (praktische idealisten), de duurzame 50-plussers </w:t>
      </w:r>
      <w:r w:rsidR="00D962CE" w:rsidRPr="00C0170F">
        <w:rPr>
          <w:rFonts w:ascii="Verdana" w:hAnsi="Verdana"/>
          <w:sz w:val="20"/>
          <w:szCs w:val="20"/>
        </w:rPr>
        <w:t xml:space="preserve">en </w:t>
      </w:r>
      <w:r w:rsidR="00ED18D2">
        <w:rPr>
          <w:rFonts w:ascii="Verdana" w:hAnsi="Verdana"/>
          <w:sz w:val="20"/>
          <w:szCs w:val="20"/>
        </w:rPr>
        <w:t>de algemene</w:t>
      </w:r>
      <w:r w:rsidRPr="00C0170F">
        <w:rPr>
          <w:rFonts w:ascii="Verdana" w:hAnsi="Verdana"/>
          <w:sz w:val="20"/>
          <w:szCs w:val="20"/>
        </w:rPr>
        <w:t xml:space="preserve"> cadeaukopers. </w:t>
      </w:r>
    </w:p>
    <w:p w:rsidR="00DE767E" w:rsidRPr="00487FAF" w:rsidRDefault="00DE767E" w:rsidP="00DE767E">
      <w:pPr>
        <w:pStyle w:val="Geenafstand"/>
        <w:rPr>
          <w:rFonts w:ascii="Verdana" w:hAnsi="Verdana"/>
          <w:sz w:val="10"/>
          <w:szCs w:val="10"/>
        </w:rPr>
      </w:pPr>
    </w:p>
    <w:p w:rsidR="00DE767E" w:rsidRPr="00C0170F" w:rsidRDefault="00DE767E" w:rsidP="00DE767E">
      <w:pPr>
        <w:pStyle w:val="Geenafstand"/>
        <w:rPr>
          <w:rFonts w:ascii="Verdana" w:hAnsi="Verdana"/>
          <w:sz w:val="20"/>
          <w:szCs w:val="20"/>
        </w:rPr>
      </w:pPr>
      <w:r w:rsidRPr="00C0170F">
        <w:rPr>
          <w:rFonts w:ascii="Verdana" w:hAnsi="Verdana"/>
          <w:sz w:val="20"/>
          <w:szCs w:val="20"/>
        </w:rPr>
        <w:t xml:space="preserve">De eerste doelgroep </w:t>
      </w:r>
      <w:r w:rsidR="00D962CE" w:rsidRPr="00C0170F">
        <w:rPr>
          <w:rFonts w:ascii="Verdana" w:hAnsi="Verdana"/>
          <w:sz w:val="20"/>
          <w:szCs w:val="20"/>
        </w:rPr>
        <w:t>is</w:t>
      </w:r>
      <w:r w:rsidRPr="00C0170F">
        <w:rPr>
          <w:rFonts w:ascii="Verdana" w:hAnsi="Verdana"/>
          <w:sz w:val="20"/>
          <w:szCs w:val="20"/>
        </w:rPr>
        <w:t xml:space="preserve"> de </w:t>
      </w:r>
      <w:proofErr w:type="spellStart"/>
      <w:r w:rsidRPr="00C0170F">
        <w:rPr>
          <w:rFonts w:ascii="Verdana" w:hAnsi="Verdana"/>
          <w:sz w:val="20"/>
          <w:szCs w:val="20"/>
        </w:rPr>
        <w:t>Cultural</w:t>
      </w:r>
      <w:proofErr w:type="spellEnd"/>
      <w:r w:rsidRPr="00C0170F">
        <w:rPr>
          <w:rFonts w:ascii="Verdana" w:hAnsi="Verdana"/>
          <w:sz w:val="20"/>
          <w:szCs w:val="20"/>
        </w:rPr>
        <w:t xml:space="preserve"> </w:t>
      </w:r>
      <w:proofErr w:type="spellStart"/>
      <w:r w:rsidRPr="00C0170F">
        <w:rPr>
          <w:rFonts w:ascii="Verdana" w:hAnsi="Verdana"/>
          <w:sz w:val="20"/>
          <w:szCs w:val="20"/>
        </w:rPr>
        <w:t>creatives</w:t>
      </w:r>
      <w:proofErr w:type="spellEnd"/>
      <w:r w:rsidRPr="00C0170F">
        <w:rPr>
          <w:rFonts w:ascii="Verdana" w:hAnsi="Verdana"/>
          <w:sz w:val="20"/>
          <w:szCs w:val="20"/>
        </w:rPr>
        <w:t xml:space="preserve">, dit blijkt uit het gastcollege van WAAR Eindhoven. 12% procent van de Nederlanders valt onder deze doelgroep, dit betekend voor </w:t>
      </w:r>
      <w:r w:rsidR="00D962CE" w:rsidRPr="00C0170F">
        <w:rPr>
          <w:rFonts w:ascii="Verdana" w:hAnsi="Verdana"/>
          <w:sz w:val="20"/>
          <w:szCs w:val="20"/>
        </w:rPr>
        <w:t xml:space="preserve">WAAR </w:t>
      </w:r>
      <w:r w:rsidRPr="00C0170F">
        <w:rPr>
          <w:rFonts w:ascii="Verdana" w:hAnsi="Verdana"/>
          <w:sz w:val="20"/>
          <w:szCs w:val="20"/>
        </w:rPr>
        <w:t xml:space="preserve">Eindhoven dat er een doelgroep is van 26.437 mensen. Dit is gebaseerd op </w:t>
      </w:r>
      <w:r w:rsidR="00ED18D2">
        <w:rPr>
          <w:rFonts w:ascii="Verdana" w:hAnsi="Verdana"/>
          <w:sz w:val="20"/>
          <w:szCs w:val="20"/>
        </w:rPr>
        <w:t xml:space="preserve">het bevolkingsaantal van </w:t>
      </w:r>
      <w:r w:rsidRPr="00C0170F">
        <w:rPr>
          <w:rFonts w:ascii="Verdana" w:hAnsi="Verdana"/>
          <w:sz w:val="20"/>
          <w:szCs w:val="20"/>
        </w:rPr>
        <w:t xml:space="preserve">de gemeente Eindhoven. </w:t>
      </w:r>
      <w:r w:rsidR="000D20A4">
        <w:rPr>
          <w:rFonts w:ascii="Verdana" w:hAnsi="Verdana"/>
          <w:sz w:val="20"/>
          <w:szCs w:val="20"/>
        </w:rPr>
        <w:t xml:space="preserve">In deze groep besteed men gemiddeld </w:t>
      </w:r>
      <w:r w:rsidRPr="00C0170F">
        <w:rPr>
          <w:rFonts w:ascii="Verdana" w:hAnsi="Verdana"/>
          <w:sz w:val="20"/>
          <w:szCs w:val="20"/>
        </w:rPr>
        <w:t>€200</w:t>
      </w:r>
      <w:r w:rsidR="00D962CE" w:rsidRPr="00C0170F">
        <w:rPr>
          <w:rFonts w:ascii="Verdana" w:hAnsi="Verdana"/>
          <w:sz w:val="20"/>
          <w:szCs w:val="20"/>
        </w:rPr>
        <w:t>,-</w:t>
      </w:r>
      <w:r w:rsidRPr="00C0170F">
        <w:rPr>
          <w:rFonts w:ascii="Verdana" w:hAnsi="Verdana"/>
          <w:sz w:val="20"/>
          <w:szCs w:val="20"/>
        </w:rPr>
        <w:t xml:space="preserve"> </w:t>
      </w:r>
      <w:r w:rsidR="000D20A4">
        <w:rPr>
          <w:rFonts w:ascii="Verdana" w:hAnsi="Verdana"/>
          <w:sz w:val="20"/>
          <w:szCs w:val="20"/>
        </w:rPr>
        <w:t xml:space="preserve">per persoon </w:t>
      </w:r>
      <w:r w:rsidRPr="00C0170F">
        <w:rPr>
          <w:rFonts w:ascii="Verdana" w:hAnsi="Verdana"/>
          <w:sz w:val="20"/>
          <w:szCs w:val="20"/>
        </w:rPr>
        <w:t>aan cadeaus per jaar, dit blijkt uit de afgenomen enquêtes.</w:t>
      </w:r>
    </w:p>
    <w:p w:rsidR="00DE767E" w:rsidRPr="00487FAF" w:rsidRDefault="00DE767E" w:rsidP="00DE767E">
      <w:pPr>
        <w:pStyle w:val="Geenafstand"/>
        <w:rPr>
          <w:rFonts w:ascii="Verdana" w:hAnsi="Verdana"/>
          <w:sz w:val="10"/>
          <w:szCs w:val="10"/>
        </w:rPr>
      </w:pPr>
    </w:p>
    <w:p w:rsidR="00DE767E" w:rsidRPr="00C0170F" w:rsidRDefault="00DE767E" w:rsidP="00DE767E">
      <w:pPr>
        <w:pStyle w:val="Geenafstand"/>
        <w:rPr>
          <w:rFonts w:ascii="Verdana" w:hAnsi="Verdana"/>
          <w:sz w:val="20"/>
          <w:szCs w:val="20"/>
        </w:rPr>
      </w:pPr>
      <w:r w:rsidRPr="00C0170F">
        <w:rPr>
          <w:rFonts w:ascii="Verdana" w:hAnsi="Verdana"/>
          <w:sz w:val="20"/>
          <w:szCs w:val="20"/>
        </w:rPr>
        <w:t>De tweede d</w:t>
      </w:r>
      <w:r w:rsidR="00ED18D2">
        <w:rPr>
          <w:rFonts w:ascii="Verdana" w:hAnsi="Verdana"/>
          <w:sz w:val="20"/>
          <w:szCs w:val="20"/>
        </w:rPr>
        <w:t>oelgroep zijn de duurzame 50-plussers</w:t>
      </w:r>
      <w:r w:rsidRPr="00C0170F">
        <w:rPr>
          <w:rFonts w:ascii="Verdana" w:hAnsi="Verdana"/>
          <w:sz w:val="20"/>
          <w:szCs w:val="20"/>
        </w:rPr>
        <w:t xml:space="preserve">. </w:t>
      </w:r>
      <w:r w:rsidR="00ED18D2">
        <w:rPr>
          <w:rFonts w:ascii="Verdana" w:hAnsi="Verdana"/>
          <w:sz w:val="20"/>
          <w:szCs w:val="20"/>
        </w:rPr>
        <w:t xml:space="preserve">Het is een groep die duurzaamheid belangrijk vindt en de </w:t>
      </w:r>
      <w:r w:rsidRPr="00C0170F">
        <w:rPr>
          <w:rFonts w:ascii="Verdana" w:hAnsi="Verdana"/>
          <w:sz w:val="20"/>
          <w:szCs w:val="20"/>
        </w:rPr>
        <w:t>belangrijkste mensen die hieronder vallen zijn de 50 plussers, dit is gebleken uit de afgenomen enquêtes. Deze mensen zijn zich bewust van het positieve ef</w:t>
      </w:r>
      <w:r w:rsidR="00ED18D2">
        <w:rPr>
          <w:rFonts w:ascii="Verdana" w:hAnsi="Verdana"/>
          <w:sz w:val="20"/>
          <w:szCs w:val="20"/>
        </w:rPr>
        <w:t xml:space="preserve">fect van duurzame producten. Deze mensen voelen zich verantwoordelijk om de wereld te beteren op alle manieren die mogelijk zijn. Tevens voelen deze mensen zich verantwoordelijk voor hun </w:t>
      </w:r>
      <w:r w:rsidRPr="00C0170F">
        <w:rPr>
          <w:rFonts w:ascii="Verdana" w:hAnsi="Verdana"/>
          <w:sz w:val="20"/>
          <w:szCs w:val="20"/>
        </w:rPr>
        <w:t xml:space="preserve">kinderen en kleinkinderen. </w:t>
      </w:r>
      <w:r w:rsidR="00ED18D2">
        <w:rPr>
          <w:rFonts w:ascii="Verdana" w:hAnsi="Verdana"/>
          <w:sz w:val="20"/>
          <w:szCs w:val="20"/>
        </w:rPr>
        <w:t xml:space="preserve">Als het gaat om cadeau aankopen vindt deze groep het ook </w:t>
      </w:r>
      <w:r w:rsidRPr="00C0170F">
        <w:rPr>
          <w:rFonts w:ascii="Verdana" w:hAnsi="Verdana"/>
          <w:sz w:val="20"/>
          <w:szCs w:val="20"/>
        </w:rPr>
        <w:t xml:space="preserve">leuk </w:t>
      </w:r>
      <w:r w:rsidR="000D20A4">
        <w:rPr>
          <w:rFonts w:ascii="Verdana" w:hAnsi="Verdana"/>
          <w:sz w:val="20"/>
          <w:szCs w:val="20"/>
        </w:rPr>
        <w:t xml:space="preserve">als cadeaus uniek en origineel zijn. </w:t>
      </w:r>
    </w:p>
    <w:p w:rsidR="00DE767E" w:rsidRPr="00487FAF" w:rsidRDefault="00DE767E" w:rsidP="00DE767E">
      <w:pPr>
        <w:pStyle w:val="Geenafstand"/>
        <w:rPr>
          <w:rFonts w:ascii="Verdana" w:hAnsi="Verdana"/>
          <w:sz w:val="10"/>
          <w:szCs w:val="10"/>
        </w:rPr>
      </w:pPr>
    </w:p>
    <w:p w:rsidR="000D20A4" w:rsidRDefault="000D20A4" w:rsidP="00DE767E">
      <w:pPr>
        <w:pStyle w:val="Geenafstand"/>
        <w:rPr>
          <w:rFonts w:ascii="Verdana" w:hAnsi="Verdana"/>
          <w:sz w:val="20"/>
          <w:szCs w:val="20"/>
        </w:rPr>
      </w:pPr>
      <w:r>
        <w:rPr>
          <w:rFonts w:ascii="Verdana" w:hAnsi="Verdana"/>
          <w:sz w:val="20"/>
          <w:szCs w:val="20"/>
        </w:rPr>
        <w:t>De omvang van de duurzame 50-plussers groep</w:t>
      </w:r>
      <w:r w:rsidR="00DE767E" w:rsidRPr="00C0170F">
        <w:rPr>
          <w:rFonts w:ascii="Verdana" w:hAnsi="Verdana"/>
          <w:sz w:val="20"/>
          <w:szCs w:val="20"/>
        </w:rPr>
        <w:t xml:space="preserve"> bedraagt 6,2 miljoen mensen in Nederland en dit is 37,1% van de totale Nederlandse bevolking. Dit betekend voor WAAR Eindhoven dat deze doelgroep bestaat uit 81.</w:t>
      </w:r>
      <w:r>
        <w:rPr>
          <w:rFonts w:ascii="Verdana" w:hAnsi="Verdana"/>
          <w:sz w:val="20"/>
          <w:szCs w:val="20"/>
        </w:rPr>
        <w:t xml:space="preserve">754 mensen. De is gebaseerd op het bevolkingsaantal van de </w:t>
      </w:r>
      <w:r w:rsidR="00DE767E" w:rsidRPr="00C0170F">
        <w:rPr>
          <w:rFonts w:ascii="Verdana" w:hAnsi="Verdana"/>
          <w:sz w:val="20"/>
          <w:szCs w:val="20"/>
        </w:rPr>
        <w:t xml:space="preserve">gemeente </w:t>
      </w:r>
      <w:r w:rsidR="00D962CE" w:rsidRPr="00C0170F">
        <w:rPr>
          <w:rFonts w:ascii="Verdana" w:hAnsi="Verdana"/>
          <w:sz w:val="20"/>
          <w:szCs w:val="20"/>
        </w:rPr>
        <w:t xml:space="preserve">Eindhoven. </w:t>
      </w:r>
      <w:r>
        <w:rPr>
          <w:rFonts w:ascii="Verdana" w:hAnsi="Verdana"/>
          <w:sz w:val="20"/>
          <w:szCs w:val="20"/>
        </w:rPr>
        <w:t>In deze groep besteed men gemiddeld €255,</w:t>
      </w:r>
      <w:r w:rsidR="00D962CE" w:rsidRPr="00C0170F">
        <w:rPr>
          <w:rFonts w:ascii="Verdana" w:hAnsi="Verdana"/>
          <w:sz w:val="20"/>
          <w:szCs w:val="20"/>
        </w:rPr>
        <w:t>-</w:t>
      </w:r>
      <w:r>
        <w:rPr>
          <w:rFonts w:ascii="Verdana" w:hAnsi="Verdana"/>
          <w:sz w:val="20"/>
          <w:szCs w:val="20"/>
        </w:rPr>
        <w:t xml:space="preserve"> per persoon aan cadeaus per jaar, dit blijkt uit de afgenomen enquêtes.</w:t>
      </w:r>
    </w:p>
    <w:p w:rsidR="00DE767E" w:rsidRPr="00487FAF" w:rsidRDefault="000D20A4" w:rsidP="00DE767E">
      <w:pPr>
        <w:pStyle w:val="Geenafstand"/>
        <w:rPr>
          <w:rFonts w:ascii="Verdana" w:hAnsi="Verdana"/>
          <w:sz w:val="10"/>
          <w:szCs w:val="10"/>
        </w:rPr>
      </w:pPr>
      <w:r w:rsidRPr="00487FAF">
        <w:rPr>
          <w:rFonts w:ascii="Verdana" w:hAnsi="Verdana"/>
          <w:sz w:val="10"/>
          <w:szCs w:val="10"/>
        </w:rPr>
        <w:t xml:space="preserve"> </w:t>
      </w:r>
    </w:p>
    <w:p w:rsidR="00DE767E" w:rsidRPr="00C0170F" w:rsidRDefault="00DE767E" w:rsidP="007B6F53">
      <w:pPr>
        <w:pStyle w:val="Geenafstand"/>
        <w:rPr>
          <w:rFonts w:ascii="Verdana" w:hAnsi="Verdana"/>
          <w:sz w:val="20"/>
          <w:szCs w:val="20"/>
        </w:rPr>
      </w:pPr>
      <w:r w:rsidRPr="00C0170F">
        <w:rPr>
          <w:rFonts w:ascii="Verdana" w:hAnsi="Verdana"/>
          <w:sz w:val="20"/>
          <w:szCs w:val="20"/>
        </w:rPr>
        <w:t>De laatste doelgroep zijn de</w:t>
      </w:r>
      <w:r w:rsidR="000D20A4">
        <w:rPr>
          <w:rFonts w:ascii="Verdana" w:hAnsi="Verdana"/>
          <w:sz w:val="20"/>
          <w:szCs w:val="20"/>
        </w:rPr>
        <w:t xml:space="preserve"> algemene</w:t>
      </w:r>
      <w:r w:rsidRPr="00C0170F">
        <w:rPr>
          <w:rFonts w:ascii="Verdana" w:hAnsi="Verdana"/>
          <w:sz w:val="20"/>
          <w:szCs w:val="20"/>
        </w:rPr>
        <w:t xml:space="preserve"> cadeaukopers. Met </w:t>
      </w:r>
      <w:r w:rsidR="000D20A4">
        <w:rPr>
          <w:rFonts w:ascii="Verdana" w:hAnsi="Verdana"/>
          <w:sz w:val="20"/>
          <w:szCs w:val="20"/>
        </w:rPr>
        <w:t xml:space="preserve">algemene </w:t>
      </w:r>
      <w:r w:rsidRPr="00C0170F">
        <w:rPr>
          <w:rFonts w:ascii="Verdana" w:hAnsi="Verdana"/>
          <w:sz w:val="20"/>
          <w:szCs w:val="20"/>
        </w:rPr>
        <w:t xml:space="preserve">cadeaukopers worden de mensen bedoeld </w:t>
      </w:r>
      <w:r w:rsidR="000D20A4">
        <w:rPr>
          <w:rFonts w:ascii="Verdana" w:hAnsi="Verdana"/>
          <w:sz w:val="20"/>
          <w:szCs w:val="20"/>
        </w:rPr>
        <w:t xml:space="preserve">die cadeaus kopen. In principe zijn dit bijna alle mensen die in de regio Eindhoven wonen. Het is een groep die niet te definiëren is. Wat welk bekend is, is dat deze gehele groep cadeaus koopt </w:t>
      </w:r>
      <w:proofErr w:type="spellStart"/>
      <w:r w:rsidR="000D20A4">
        <w:rPr>
          <w:rFonts w:ascii="Verdana" w:hAnsi="Verdana"/>
          <w:sz w:val="20"/>
          <w:szCs w:val="20"/>
        </w:rPr>
        <w:t>o.b.v</w:t>
      </w:r>
      <w:proofErr w:type="spellEnd"/>
      <w:r w:rsidR="000D20A4">
        <w:rPr>
          <w:rFonts w:ascii="Verdana" w:hAnsi="Verdana"/>
          <w:sz w:val="20"/>
          <w:szCs w:val="20"/>
        </w:rPr>
        <w:t xml:space="preserve">. toeval. Hiermee wordt bedoeld dat deze mensen niet </w:t>
      </w:r>
      <w:r w:rsidR="007B6F53">
        <w:rPr>
          <w:rFonts w:ascii="Verdana" w:hAnsi="Verdana"/>
          <w:sz w:val="20"/>
          <w:szCs w:val="20"/>
        </w:rPr>
        <w:t xml:space="preserve">naar </w:t>
      </w:r>
      <w:r w:rsidR="000D20A4">
        <w:rPr>
          <w:rFonts w:ascii="Verdana" w:hAnsi="Verdana"/>
          <w:sz w:val="20"/>
          <w:szCs w:val="20"/>
        </w:rPr>
        <w:t>specifieke winkels</w:t>
      </w:r>
      <w:r w:rsidR="007B6F53">
        <w:rPr>
          <w:rFonts w:ascii="Verdana" w:hAnsi="Verdana"/>
          <w:sz w:val="20"/>
          <w:szCs w:val="20"/>
        </w:rPr>
        <w:t xml:space="preserve"> gaan om cadeaus te kopen</w:t>
      </w:r>
      <w:r w:rsidR="000D20A4">
        <w:rPr>
          <w:rFonts w:ascii="Verdana" w:hAnsi="Verdana"/>
          <w:sz w:val="20"/>
          <w:szCs w:val="20"/>
        </w:rPr>
        <w:t xml:space="preserve">. Tevens kopen deze mensen ook niet één soort cadeau maar is dit altijd verschillend. </w:t>
      </w:r>
      <w:r w:rsidR="0049151F">
        <w:rPr>
          <w:rFonts w:ascii="Verdana" w:hAnsi="Verdana"/>
          <w:sz w:val="20"/>
          <w:szCs w:val="20"/>
        </w:rPr>
        <w:t xml:space="preserve">Echter is er wel één aspect wat deze groep mensen één groep maakt. </w:t>
      </w:r>
      <w:r w:rsidR="007B6F53">
        <w:rPr>
          <w:rFonts w:ascii="Verdana" w:hAnsi="Verdana"/>
          <w:sz w:val="20"/>
          <w:szCs w:val="20"/>
        </w:rPr>
        <w:t xml:space="preserve">In het besluitvormingsproces beoordeelt men altijd de originaliteit van het cadeau. Originaliteit kan namelijk dé doorslag geven om een bepaald cadeau te kopen. </w:t>
      </w:r>
    </w:p>
    <w:p w:rsidR="00DE767E" w:rsidRPr="00487FAF" w:rsidRDefault="00DE767E" w:rsidP="00DE767E">
      <w:pPr>
        <w:pStyle w:val="Geenafstand"/>
        <w:rPr>
          <w:rFonts w:ascii="Verdana" w:hAnsi="Verdana"/>
          <w:sz w:val="10"/>
          <w:szCs w:val="10"/>
        </w:rPr>
      </w:pPr>
    </w:p>
    <w:p w:rsidR="00DE767E" w:rsidRDefault="00DE767E" w:rsidP="00DE767E">
      <w:pPr>
        <w:pStyle w:val="Geenafstand"/>
        <w:rPr>
          <w:rFonts w:ascii="Verdana" w:hAnsi="Verdana"/>
          <w:sz w:val="20"/>
          <w:szCs w:val="20"/>
        </w:rPr>
      </w:pPr>
      <w:r w:rsidRPr="00C0170F">
        <w:rPr>
          <w:rFonts w:ascii="Verdana" w:hAnsi="Verdana"/>
          <w:sz w:val="20"/>
          <w:szCs w:val="20"/>
        </w:rPr>
        <w:t xml:space="preserve">De omvang </w:t>
      </w:r>
      <w:r w:rsidR="00EC038D">
        <w:rPr>
          <w:rFonts w:ascii="Verdana" w:hAnsi="Verdana"/>
          <w:sz w:val="20"/>
          <w:szCs w:val="20"/>
        </w:rPr>
        <w:t>van deze groep is niet relevant</w:t>
      </w:r>
      <w:r w:rsidRPr="00C0170F">
        <w:rPr>
          <w:rFonts w:ascii="Verdana" w:hAnsi="Verdana"/>
          <w:sz w:val="20"/>
          <w:szCs w:val="20"/>
        </w:rPr>
        <w:t xml:space="preserve"> omdat het niet om een concrete groep mensen gaat. Voor WAAR Eindhoven geldt dat iedereen in Eindhoven en de </w:t>
      </w:r>
      <w:r w:rsidR="00D962CE" w:rsidRPr="00C0170F">
        <w:rPr>
          <w:rFonts w:ascii="Verdana" w:hAnsi="Verdana"/>
          <w:sz w:val="20"/>
          <w:szCs w:val="20"/>
        </w:rPr>
        <w:t xml:space="preserve">omgeving </w:t>
      </w:r>
      <w:r w:rsidRPr="00C0170F">
        <w:rPr>
          <w:rFonts w:ascii="Verdana" w:hAnsi="Verdana"/>
          <w:sz w:val="20"/>
          <w:szCs w:val="20"/>
        </w:rPr>
        <w:t>tot deze groep kan behoren. Wel is bekend dat deze groep gemiddeld €210</w:t>
      </w:r>
      <w:r w:rsidR="00D962CE" w:rsidRPr="00C0170F">
        <w:rPr>
          <w:rFonts w:ascii="Verdana" w:hAnsi="Verdana"/>
          <w:sz w:val="20"/>
          <w:szCs w:val="20"/>
        </w:rPr>
        <w:t>, -</w:t>
      </w:r>
      <w:r w:rsidRPr="00C0170F">
        <w:rPr>
          <w:rFonts w:ascii="Verdana" w:hAnsi="Verdana"/>
          <w:sz w:val="20"/>
          <w:szCs w:val="20"/>
        </w:rPr>
        <w:t xml:space="preserve"> besteed aan cadeaus per jaar, dit blijkt uit de afgenomen enquêtes.</w:t>
      </w:r>
    </w:p>
    <w:p w:rsidR="00CC33FD" w:rsidRPr="00CC33FD" w:rsidRDefault="00CC33FD" w:rsidP="00DE767E">
      <w:pPr>
        <w:pStyle w:val="Geenafstand"/>
        <w:rPr>
          <w:rFonts w:ascii="Verdana" w:hAnsi="Verdana"/>
          <w:sz w:val="10"/>
          <w:szCs w:val="10"/>
        </w:rPr>
      </w:pPr>
    </w:p>
    <w:p w:rsidR="00DE767E" w:rsidRPr="00F817A5" w:rsidRDefault="00DE767E" w:rsidP="00CC33FD">
      <w:pPr>
        <w:pStyle w:val="Kop2"/>
        <w:spacing w:before="0" w:line="240" w:lineRule="auto"/>
      </w:pPr>
      <w:bookmarkStart w:id="74" w:name="_Toc368659780"/>
      <w:bookmarkStart w:id="75" w:name="_Toc370327335"/>
      <w:r w:rsidRPr="00F817A5">
        <w:t>Product</w:t>
      </w:r>
      <w:bookmarkEnd w:id="74"/>
      <w:bookmarkEnd w:id="75"/>
    </w:p>
    <w:p w:rsidR="00DE767E" w:rsidRPr="00C0170F" w:rsidRDefault="00DE767E" w:rsidP="00DE767E">
      <w:pPr>
        <w:pStyle w:val="Geenafstand"/>
        <w:rPr>
          <w:rFonts w:ascii="Verdana" w:hAnsi="Verdana"/>
          <w:sz w:val="20"/>
          <w:szCs w:val="20"/>
        </w:rPr>
      </w:pPr>
      <w:r w:rsidRPr="00C0170F">
        <w:rPr>
          <w:rFonts w:ascii="Verdana" w:hAnsi="Verdana"/>
          <w:sz w:val="20"/>
          <w:szCs w:val="20"/>
        </w:rPr>
        <w:t xml:space="preserve">WAAR Eindhoven bevindt zich in de cadeaubranche. Het begrip cadeau is hierbij vrij breed: chocolade en wijn </w:t>
      </w:r>
      <w:r w:rsidR="007B6F53">
        <w:rPr>
          <w:rFonts w:ascii="Verdana" w:hAnsi="Verdana"/>
          <w:sz w:val="20"/>
          <w:szCs w:val="20"/>
        </w:rPr>
        <w:t xml:space="preserve">kunnen hier bijvoorbeeld onder </w:t>
      </w:r>
      <w:r w:rsidRPr="00C0170F">
        <w:rPr>
          <w:rFonts w:ascii="Verdana" w:hAnsi="Verdana"/>
          <w:sz w:val="20"/>
          <w:szCs w:val="20"/>
        </w:rPr>
        <w:t xml:space="preserve">vallen. De markt waarop WAAR </w:t>
      </w:r>
      <w:r w:rsidR="00DB4BC5">
        <w:rPr>
          <w:rFonts w:ascii="Verdana" w:hAnsi="Verdana"/>
          <w:sz w:val="20"/>
          <w:szCs w:val="20"/>
        </w:rPr>
        <w:t>Eindhoven</w:t>
      </w:r>
      <w:r w:rsidR="00DB4BC5" w:rsidRPr="00C0170F">
        <w:rPr>
          <w:rFonts w:ascii="Verdana" w:hAnsi="Verdana"/>
          <w:sz w:val="20"/>
          <w:szCs w:val="20"/>
        </w:rPr>
        <w:t xml:space="preserve"> </w:t>
      </w:r>
      <w:r w:rsidRPr="00C0170F">
        <w:rPr>
          <w:rFonts w:ascii="Verdana" w:hAnsi="Verdana"/>
          <w:sz w:val="20"/>
          <w:szCs w:val="20"/>
        </w:rPr>
        <w:t>zich bevindt is de retailmarkt. De retailmarkt is een grote markt er zijn veel fysieke winkels actief in deze markt. Het HBD laat middels onderstaande kolom zien hoeveel fysieke winkels er aanwezig zijn in de retailmarkt.</w:t>
      </w:r>
    </w:p>
    <w:p w:rsidR="00DE767E" w:rsidRPr="00C0170F" w:rsidRDefault="00DE767E" w:rsidP="00DE767E">
      <w:pPr>
        <w:pStyle w:val="Geenafstand"/>
        <w:rPr>
          <w:rFonts w:ascii="Verdana" w:hAnsi="Verdana"/>
          <w:sz w:val="20"/>
          <w:szCs w:val="20"/>
        </w:rPr>
      </w:pPr>
    </w:p>
    <w:p w:rsidR="00DE767E" w:rsidRPr="00C0170F" w:rsidRDefault="00DE767E" w:rsidP="00DE767E">
      <w:pPr>
        <w:pStyle w:val="Geenafstand"/>
        <w:rPr>
          <w:rFonts w:ascii="Verdana" w:hAnsi="Verdana"/>
          <w:b/>
          <w:sz w:val="20"/>
          <w:szCs w:val="20"/>
        </w:rPr>
      </w:pPr>
      <w:r w:rsidRPr="00C0170F">
        <w:rPr>
          <w:rFonts w:ascii="Verdana" w:hAnsi="Verdana"/>
          <w:b/>
          <w:sz w:val="20"/>
          <w:szCs w:val="20"/>
          <w:vertAlign w:val="superscript"/>
        </w:rPr>
        <w:t xml:space="preserve">Bron: </w:t>
      </w:r>
      <w:proofErr w:type="spellStart"/>
      <w:r w:rsidRPr="00C0170F">
        <w:rPr>
          <w:rFonts w:ascii="Verdana" w:hAnsi="Verdana"/>
          <w:b/>
          <w:sz w:val="20"/>
          <w:szCs w:val="20"/>
          <w:vertAlign w:val="superscript"/>
        </w:rPr>
        <w:t>Locatus</w:t>
      </w:r>
      <w:proofErr w:type="spellEnd"/>
    </w:p>
    <w:tbl>
      <w:tblPr>
        <w:tblW w:w="0" w:type="auto"/>
        <w:tblCellSpacing w:w="15" w:type="dxa"/>
        <w:shd w:val="clear" w:color="auto" w:fill="FFFFFF"/>
        <w:tblCellMar>
          <w:top w:w="30" w:type="dxa"/>
          <w:left w:w="30" w:type="dxa"/>
          <w:bottom w:w="30" w:type="dxa"/>
          <w:right w:w="30" w:type="dxa"/>
        </w:tblCellMar>
        <w:tblLook w:val="04A0"/>
      </w:tblPr>
      <w:tblGrid>
        <w:gridCol w:w="1769"/>
        <w:gridCol w:w="926"/>
        <w:gridCol w:w="926"/>
        <w:gridCol w:w="926"/>
        <w:gridCol w:w="926"/>
        <w:gridCol w:w="926"/>
        <w:gridCol w:w="926"/>
        <w:gridCol w:w="926"/>
        <w:gridCol w:w="941"/>
      </w:tblGrid>
      <w:tr w:rsidR="00DE767E" w:rsidRPr="00C0170F" w:rsidTr="00DE767E">
        <w:trPr>
          <w:tblCellSpacing w:w="15" w:type="dxa"/>
        </w:trPr>
        <w:tc>
          <w:tcPr>
            <w:tcW w:w="0" w:type="auto"/>
            <w:tcBorders>
              <w:top w:val="single" w:sz="6" w:space="0" w:color="008FD0"/>
              <w:bottom w:val="single" w:sz="12" w:space="0" w:color="008FD0"/>
            </w:tcBorders>
            <w:shd w:val="clear" w:color="auto" w:fill="FFFFFF"/>
            <w:vAlign w:val="bottom"/>
            <w:hideMark/>
          </w:tcPr>
          <w:p w:rsidR="00DE767E" w:rsidRPr="00C0170F" w:rsidRDefault="00DE767E" w:rsidP="00DE767E">
            <w:pPr>
              <w:pStyle w:val="Geenafstand"/>
              <w:rPr>
                <w:rFonts w:ascii="Verdana" w:hAnsi="Verdana"/>
                <w:sz w:val="20"/>
                <w:szCs w:val="20"/>
              </w:rPr>
            </w:pPr>
            <w:r w:rsidRPr="00C0170F">
              <w:rPr>
                <w:rFonts w:ascii="Verdana" w:hAnsi="Verdana"/>
                <w:sz w:val="20"/>
                <w:szCs w:val="20"/>
              </w:rPr>
              <w:t> </w:t>
            </w:r>
          </w:p>
        </w:tc>
        <w:tc>
          <w:tcPr>
            <w:tcW w:w="0" w:type="auto"/>
            <w:tcBorders>
              <w:top w:val="single" w:sz="6" w:space="0" w:color="008FD0"/>
              <w:bottom w:val="single" w:sz="12" w:space="0" w:color="008FD0"/>
            </w:tcBorders>
            <w:shd w:val="clear" w:color="auto" w:fill="FFFFFF"/>
            <w:vAlign w:val="bottom"/>
            <w:hideMark/>
          </w:tcPr>
          <w:p w:rsidR="00DE767E" w:rsidRPr="00C0170F" w:rsidRDefault="00DE767E" w:rsidP="00DE767E">
            <w:pPr>
              <w:pStyle w:val="Geenafstand"/>
              <w:rPr>
                <w:rFonts w:ascii="Verdana" w:hAnsi="Verdana"/>
                <w:sz w:val="20"/>
                <w:szCs w:val="20"/>
                <w:highlight w:val="lightGray"/>
              </w:rPr>
            </w:pPr>
            <w:r w:rsidRPr="00C0170F">
              <w:rPr>
                <w:rFonts w:ascii="Verdana" w:hAnsi="Verdana"/>
                <w:sz w:val="20"/>
                <w:szCs w:val="20"/>
                <w:highlight w:val="lightGray"/>
              </w:rPr>
              <w:t>2005</w:t>
            </w:r>
          </w:p>
        </w:tc>
        <w:tc>
          <w:tcPr>
            <w:tcW w:w="0" w:type="auto"/>
            <w:tcBorders>
              <w:top w:val="single" w:sz="6" w:space="0" w:color="008FD0"/>
              <w:bottom w:val="single" w:sz="12" w:space="0" w:color="008FD0"/>
            </w:tcBorders>
            <w:shd w:val="clear" w:color="auto" w:fill="FFFFFF"/>
            <w:vAlign w:val="bottom"/>
            <w:hideMark/>
          </w:tcPr>
          <w:p w:rsidR="00DE767E" w:rsidRPr="00C0170F" w:rsidRDefault="00DE767E" w:rsidP="00DE767E">
            <w:pPr>
              <w:pStyle w:val="Geenafstand"/>
              <w:rPr>
                <w:rFonts w:ascii="Verdana" w:hAnsi="Verdana"/>
                <w:sz w:val="20"/>
                <w:szCs w:val="20"/>
                <w:highlight w:val="lightGray"/>
              </w:rPr>
            </w:pPr>
            <w:r w:rsidRPr="00C0170F">
              <w:rPr>
                <w:rFonts w:ascii="Verdana" w:hAnsi="Verdana"/>
                <w:sz w:val="20"/>
                <w:szCs w:val="20"/>
                <w:highlight w:val="lightGray"/>
              </w:rPr>
              <w:t>2006</w:t>
            </w:r>
          </w:p>
        </w:tc>
        <w:tc>
          <w:tcPr>
            <w:tcW w:w="0" w:type="auto"/>
            <w:tcBorders>
              <w:top w:val="single" w:sz="6" w:space="0" w:color="008FD0"/>
              <w:bottom w:val="single" w:sz="12" w:space="0" w:color="008FD0"/>
            </w:tcBorders>
            <w:shd w:val="clear" w:color="auto" w:fill="FFFFFF"/>
            <w:vAlign w:val="bottom"/>
            <w:hideMark/>
          </w:tcPr>
          <w:p w:rsidR="00DE767E" w:rsidRPr="00C0170F" w:rsidRDefault="00DE767E" w:rsidP="00DE767E">
            <w:pPr>
              <w:pStyle w:val="Geenafstand"/>
              <w:rPr>
                <w:rFonts w:ascii="Verdana" w:hAnsi="Verdana"/>
                <w:sz w:val="20"/>
                <w:szCs w:val="20"/>
                <w:highlight w:val="lightGray"/>
              </w:rPr>
            </w:pPr>
            <w:r w:rsidRPr="00C0170F">
              <w:rPr>
                <w:rFonts w:ascii="Verdana" w:hAnsi="Verdana"/>
                <w:sz w:val="20"/>
                <w:szCs w:val="20"/>
                <w:highlight w:val="lightGray"/>
              </w:rPr>
              <w:t>2007</w:t>
            </w:r>
          </w:p>
        </w:tc>
        <w:tc>
          <w:tcPr>
            <w:tcW w:w="0" w:type="auto"/>
            <w:tcBorders>
              <w:top w:val="single" w:sz="6" w:space="0" w:color="008FD0"/>
              <w:bottom w:val="single" w:sz="12" w:space="0" w:color="008FD0"/>
            </w:tcBorders>
            <w:shd w:val="clear" w:color="auto" w:fill="FFFFFF"/>
            <w:vAlign w:val="bottom"/>
            <w:hideMark/>
          </w:tcPr>
          <w:p w:rsidR="00DE767E" w:rsidRPr="00C0170F" w:rsidRDefault="00DE767E" w:rsidP="00DE767E">
            <w:pPr>
              <w:pStyle w:val="Geenafstand"/>
              <w:rPr>
                <w:rFonts w:ascii="Verdana" w:hAnsi="Verdana"/>
                <w:sz w:val="20"/>
                <w:szCs w:val="20"/>
                <w:highlight w:val="lightGray"/>
              </w:rPr>
            </w:pPr>
            <w:r w:rsidRPr="00C0170F">
              <w:rPr>
                <w:rFonts w:ascii="Verdana" w:hAnsi="Verdana"/>
                <w:sz w:val="20"/>
                <w:szCs w:val="20"/>
                <w:highlight w:val="lightGray"/>
              </w:rPr>
              <w:t>2008</w:t>
            </w:r>
          </w:p>
        </w:tc>
        <w:tc>
          <w:tcPr>
            <w:tcW w:w="0" w:type="auto"/>
            <w:tcBorders>
              <w:top w:val="single" w:sz="6" w:space="0" w:color="008FD0"/>
              <w:bottom w:val="single" w:sz="12" w:space="0" w:color="008FD0"/>
            </w:tcBorders>
            <w:shd w:val="clear" w:color="auto" w:fill="FFFFFF"/>
            <w:vAlign w:val="bottom"/>
            <w:hideMark/>
          </w:tcPr>
          <w:p w:rsidR="00DE767E" w:rsidRPr="00C0170F" w:rsidRDefault="00DE767E" w:rsidP="00DE767E">
            <w:pPr>
              <w:pStyle w:val="Geenafstand"/>
              <w:rPr>
                <w:rFonts w:ascii="Verdana" w:hAnsi="Verdana"/>
                <w:sz w:val="20"/>
                <w:szCs w:val="20"/>
                <w:highlight w:val="lightGray"/>
              </w:rPr>
            </w:pPr>
            <w:r w:rsidRPr="00C0170F">
              <w:rPr>
                <w:rFonts w:ascii="Verdana" w:hAnsi="Verdana"/>
                <w:sz w:val="20"/>
                <w:szCs w:val="20"/>
                <w:highlight w:val="lightGray"/>
              </w:rPr>
              <w:t>2009</w:t>
            </w:r>
          </w:p>
        </w:tc>
        <w:tc>
          <w:tcPr>
            <w:tcW w:w="0" w:type="auto"/>
            <w:tcBorders>
              <w:top w:val="single" w:sz="6" w:space="0" w:color="008FD0"/>
              <w:bottom w:val="single" w:sz="12" w:space="0" w:color="008FD0"/>
            </w:tcBorders>
            <w:shd w:val="clear" w:color="auto" w:fill="FFFFFF"/>
            <w:vAlign w:val="bottom"/>
            <w:hideMark/>
          </w:tcPr>
          <w:p w:rsidR="00DE767E" w:rsidRPr="00C0170F" w:rsidRDefault="00DE767E" w:rsidP="00DE767E">
            <w:pPr>
              <w:pStyle w:val="Geenafstand"/>
              <w:rPr>
                <w:rFonts w:ascii="Verdana" w:hAnsi="Verdana"/>
                <w:sz w:val="20"/>
                <w:szCs w:val="20"/>
                <w:highlight w:val="lightGray"/>
              </w:rPr>
            </w:pPr>
            <w:r w:rsidRPr="00C0170F">
              <w:rPr>
                <w:rFonts w:ascii="Verdana" w:hAnsi="Verdana"/>
                <w:sz w:val="20"/>
                <w:szCs w:val="20"/>
                <w:highlight w:val="lightGray"/>
              </w:rPr>
              <w:t>2010</w:t>
            </w:r>
          </w:p>
        </w:tc>
        <w:tc>
          <w:tcPr>
            <w:tcW w:w="0" w:type="auto"/>
            <w:tcBorders>
              <w:top w:val="single" w:sz="6" w:space="0" w:color="008FD0"/>
              <w:bottom w:val="single" w:sz="12" w:space="0" w:color="008FD0"/>
            </w:tcBorders>
            <w:shd w:val="clear" w:color="auto" w:fill="FFFFFF"/>
            <w:vAlign w:val="bottom"/>
            <w:hideMark/>
          </w:tcPr>
          <w:p w:rsidR="00DE767E" w:rsidRPr="00C0170F" w:rsidRDefault="00DE767E" w:rsidP="00DE767E">
            <w:pPr>
              <w:pStyle w:val="Geenafstand"/>
              <w:rPr>
                <w:rFonts w:ascii="Verdana" w:hAnsi="Verdana"/>
                <w:sz w:val="20"/>
                <w:szCs w:val="20"/>
                <w:highlight w:val="lightGray"/>
              </w:rPr>
            </w:pPr>
            <w:r w:rsidRPr="00C0170F">
              <w:rPr>
                <w:rFonts w:ascii="Verdana" w:hAnsi="Verdana"/>
                <w:sz w:val="20"/>
                <w:szCs w:val="20"/>
                <w:highlight w:val="lightGray"/>
              </w:rPr>
              <w:t>2011</w:t>
            </w:r>
          </w:p>
        </w:tc>
        <w:tc>
          <w:tcPr>
            <w:tcW w:w="0" w:type="auto"/>
            <w:tcBorders>
              <w:top w:val="single" w:sz="6" w:space="0" w:color="008FD0"/>
              <w:bottom w:val="single" w:sz="12" w:space="0" w:color="008FD0"/>
            </w:tcBorders>
            <w:shd w:val="clear" w:color="auto" w:fill="FFFFFF"/>
            <w:vAlign w:val="bottom"/>
            <w:hideMark/>
          </w:tcPr>
          <w:p w:rsidR="00DE767E" w:rsidRPr="00C0170F" w:rsidRDefault="00DE767E" w:rsidP="00DE767E">
            <w:pPr>
              <w:pStyle w:val="Geenafstand"/>
              <w:rPr>
                <w:rFonts w:ascii="Verdana" w:hAnsi="Verdana"/>
                <w:sz w:val="20"/>
                <w:szCs w:val="20"/>
                <w:highlight w:val="lightGray"/>
              </w:rPr>
            </w:pPr>
            <w:r w:rsidRPr="00C0170F">
              <w:rPr>
                <w:rFonts w:ascii="Verdana" w:hAnsi="Verdana"/>
                <w:sz w:val="20"/>
                <w:szCs w:val="20"/>
                <w:highlight w:val="lightGray"/>
              </w:rPr>
              <w:t>2012</w:t>
            </w:r>
          </w:p>
        </w:tc>
      </w:tr>
      <w:tr w:rsidR="00DE767E" w:rsidRPr="00C0170F" w:rsidTr="00DE767E">
        <w:trPr>
          <w:tblCellSpacing w:w="15" w:type="dxa"/>
        </w:trPr>
        <w:tc>
          <w:tcPr>
            <w:tcW w:w="0" w:type="auto"/>
            <w:shd w:val="clear" w:color="auto" w:fill="FFFFFF"/>
            <w:hideMark/>
          </w:tcPr>
          <w:p w:rsidR="00DE767E" w:rsidRPr="00C0170F" w:rsidRDefault="00DE767E" w:rsidP="00DE767E">
            <w:pPr>
              <w:pStyle w:val="Geenafstand"/>
              <w:rPr>
                <w:rFonts w:ascii="Verdana" w:hAnsi="Verdana"/>
                <w:sz w:val="20"/>
                <w:szCs w:val="20"/>
                <w:highlight w:val="lightGray"/>
              </w:rPr>
            </w:pPr>
            <w:r w:rsidRPr="00C0170F">
              <w:rPr>
                <w:rFonts w:ascii="Verdana" w:hAnsi="Verdana"/>
                <w:sz w:val="20"/>
                <w:szCs w:val="20"/>
                <w:highlight w:val="lightGray"/>
              </w:rPr>
              <w:t>aantal fysieke winkels</w:t>
            </w:r>
          </w:p>
        </w:tc>
        <w:tc>
          <w:tcPr>
            <w:tcW w:w="0" w:type="auto"/>
            <w:tcBorders>
              <w:bottom w:val="single" w:sz="6" w:space="0" w:color="EEEEEE"/>
            </w:tcBorders>
            <w:shd w:val="clear" w:color="auto" w:fill="FFFFFF"/>
            <w:hideMark/>
          </w:tcPr>
          <w:p w:rsidR="00DE767E" w:rsidRPr="00C0170F" w:rsidRDefault="00DE767E" w:rsidP="00DE767E">
            <w:pPr>
              <w:pStyle w:val="Geenafstand"/>
              <w:rPr>
                <w:rFonts w:ascii="Verdana" w:hAnsi="Verdana"/>
                <w:sz w:val="20"/>
                <w:szCs w:val="20"/>
                <w:highlight w:val="lightGray"/>
              </w:rPr>
            </w:pPr>
            <w:r w:rsidRPr="00C0170F">
              <w:rPr>
                <w:rFonts w:ascii="Verdana" w:hAnsi="Verdana"/>
                <w:sz w:val="20"/>
                <w:szCs w:val="20"/>
                <w:highlight w:val="lightGray"/>
              </w:rPr>
              <w:t>112.100</w:t>
            </w:r>
          </w:p>
        </w:tc>
        <w:tc>
          <w:tcPr>
            <w:tcW w:w="0" w:type="auto"/>
            <w:tcBorders>
              <w:bottom w:val="single" w:sz="6" w:space="0" w:color="EEEEEE"/>
            </w:tcBorders>
            <w:shd w:val="clear" w:color="auto" w:fill="FFFFFF"/>
            <w:hideMark/>
          </w:tcPr>
          <w:p w:rsidR="00DE767E" w:rsidRPr="00C0170F" w:rsidRDefault="00DE767E" w:rsidP="00DE767E">
            <w:pPr>
              <w:pStyle w:val="Geenafstand"/>
              <w:rPr>
                <w:rFonts w:ascii="Verdana" w:hAnsi="Verdana"/>
                <w:sz w:val="20"/>
                <w:szCs w:val="20"/>
                <w:highlight w:val="lightGray"/>
              </w:rPr>
            </w:pPr>
            <w:r w:rsidRPr="00C0170F">
              <w:rPr>
                <w:rFonts w:ascii="Verdana" w:hAnsi="Verdana"/>
                <w:sz w:val="20"/>
                <w:szCs w:val="20"/>
                <w:highlight w:val="lightGray"/>
              </w:rPr>
              <w:t>111.700</w:t>
            </w:r>
          </w:p>
        </w:tc>
        <w:tc>
          <w:tcPr>
            <w:tcW w:w="0" w:type="auto"/>
            <w:tcBorders>
              <w:bottom w:val="single" w:sz="6" w:space="0" w:color="EEEEEE"/>
            </w:tcBorders>
            <w:shd w:val="clear" w:color="auto" w:fill="FFFFFF"/>
            <w:hideMark/>
          </w:tcPr>
          <w:p w:rsidR="00DE767E" w:rsidRPr="00C0170F" w:rsidRDefault="00DE767E" w:rsidP="00DE767E">
            <w:pPr>
              <w:pStyle w:val="Geenafstand"/>
              <w:rPr>
                <w:rFonts w:ascii="Verdana" w:hAnsi="Verdana"/>
                <w:sz w:val="20"/>
                <w:szCs w:val="20"/>
                <w:highlight w:val="lightGray"/>
              </w:rPr>
            </w:pPr>
            <w:r w:rsidRPr="00C0170F">
              <w:rPr>
                <w:rFonts w:ascii="Verdana" w:hAnsi="Verdana"/>
                <w:sz w:val="20"/>
                <w:szCs w:val="20"/>
                <w:highlight w:val="lightGray"/>
              </w:rPr>
              <w:t>111.200</w:t>
            </w:r>
          </w:p>
        </w:tc>
        <w:tc>
          <w:tcPr>
            <w:tcW w:w="0" w:type="auto"/>
            <w:tcBorders>
              <w:bottom w:val="single" w:sz="6" w:space="0" w:color="EEEEEE"/>
            </w:tcBorders>
            <w:shd w:val="clear" w:color="auto" w:fill="FFFFFF"/>
            <w:hideMark/>
          </w:tcPr>
          <w:p w:rsidR="00DE767E" w:rsidRPr="00C0170F" w:rsidRDefault="00DE767E" w:rsidP="00DE767E">
            <w:pPr>
              <w:pStyle w:val="Geenafstand"/>
              <w:rPr>
                <w:rFonts w:ascii="Verdana" w:hAnsi="Verdana"/>
                <w:sz w:val="20"/>
                <w:szCs w:val="20"/>
                <w:highlight w:val="lightGray"/>
              </w:rPr>
            </w:pPr>
            <w:r w:rsidRPr="00C0170F">
              <w:rPr>
                <w:rFonts w:ascii="Verdana" w:hAnsi="Verdana"/>
                <w:sz w:val="20"/>
                <w:szCs w:val="20"/>
                <w:highlight w:val="lightGray"/>
              </w:rPr>
              <w:t>110.700</w:t>
            </w:r>
          </w:p>
        </w:tc>
        <w:tc>
          <w:tcPr>
            <w:tcW w:w="0" w:type="auto"/>
            <w:tcBorders>
              <w:bottom w:val="single" w:sz="6" w:space="0" w:color="EEEEEE"/>
            </w:tcBorders>
            <w:shd w:val="clear" w:color="auto" w:fill="FFFFFF"/>
            <w:hideMark/>
          </w:tcPr>
          <w:p w:rsidR="00DE767E" w:rsidRPr="00C0170F" w:rsidRDefault="00DE767E" w:rsidP="00DE767E">
            <w:pPr>
              <w:pStyle w:val="Geenafstand"/>
              <w:rPr>
                <w:rFonts w:ascii="Verdana" w:hAnsi="Verdana"/>
                <w:sz w:val="20"/>
                <w:szCs w:val="20"/>
                <w:highlight w:val="lightGray"/>
              </w:rPr>
            </w:pPr>
            <w:r w:rsidRPr="00C0170F">
              <w:rPr>
                <w:rFonts w:ascii="Verdana" w:hAnsi="Verdana"/>
                <w:sz w:val="20"/>
                <w:szCs w:val="20"/>
                <w:highlight w:val="lightGray"/>
              </w:rPr>
              <w:t>109.800</w:t>
            </w:r>
          </w:p>
        </w:tc>
        <w:tc>
          <w:tcPr>
            <w:tcW w:w="0" w:type="auto"/>
            <w:tcBorders>
              <w:bottom w:val="single" w:sz="6" w:space="0" w:color="EEEEEE"/>
            </w:tcBorders>
            <w:shd w:val="clear" w:color="auto" w:fill="FFFFFF"/>
            <w:hideMark/>
          </w:tcPr>
          <w:p w:rsidR="00DE767E" w:rsidRPr="00C0170F" w:rsidRDefault="00DE767E" w:rsidP="00DE767E">
            <w:pPr>
              <w:pStyle w:val="Geenafstand"/>
              <w:rPr>
                <w:rFonts w:ascii="Verdana" w:hAnsi="Verdana"/>
                <w:sz w:val="20"/>
                <w:szCs w:val="20"/>
                <w:highlight w:val="lightGray"/>
              </w:rPr>
            </w:pPr>
            <w:r w:rsidRPr="00C0170F">
              <w:rPr>
                <w:rFonts w:ascii="Verdana" w:hAnsi="Verdana"/>
                <w:sz w:val="20"/>
                <w:szCs w:val="20"/>
                <w:highlight w:val="lightGray"/>
              </w:rPr>
              <w:t>108.400</w:t>
            </w:r>
          </w:p>
        </w:tc>
        <w:tc>
          <w:tcPr>
            <w:tcW w:w="0" w:type="auto"/>
            <w:tcBorders>
              <w:bottom w:val="single" w:sz="6" w:space="0" w:color="EEEEEE"/>
            </w:tcBorders>
            <w:shd w:val="clear" w:color="auto" w:fill="FFFFFF"/>
            <w:hideMark/>
          </w:tcPr>
          <w:p w:rsidR="00DE767E" w:rsidRPr="00C0170F" w:rsidRDefault="00DE767E" w:rsidP="00DE767E">
            <w:pPr>
              <w:pStyle w:val="Geenafstand"/>
              <w:rPr>
                <w:rFonts w:ascii="Verdana" w:hAnsi="Verdana"/>
                <w:sz w:val="20"/>
                <w:szCs w:val="20"/>
                <w:highlight w:val="lightGray"/>
              </w:rPr>
            </w:pPr>
            <w:r w:rsidRPr="00C0170F">
              <w:rPr>
                <w:rFonts w:ascii="Verdana" w:hAnsi="Verdana"/>
                <w:sz w:val="20"/>
                <w:szCs w:val="20"/>
                <w:highlight w:val="lightGray"/>
              </w:rPr>
              <w:t>107.400</w:t>
            </w:r>
          </w:p>
        </w:tc>
        <w:tc>
          <w:tcPr>
            <w:tcW w:w="0" w:type="auto"/>
            <w:tcBorders>
              <w:bottom w:val="single" w:sz="6" w:space="0" w:color="EEEEEE"/>
            </w:tcBorders>
            <w:shd w:val="clear" w:color="auto" w:fill="FFFFFF"/>
            <w:hideMark/>
          </w:tcPr>
          <w:p w:rsidR="00DE767E" w:rsidRPr="00C0170F" w:rsidRDefault="00DE767E" w:rsidP="00DE767E">
            <w:pPr>
              <w:pStyle w:val="Geenafstand"/>
              <w:rPr>
                <w:rFonts w:ascii="Verdana" w:hAnsi="Verdana"/>
                <w:sz w:val="20"/>
                <w:szCs w:val="20"/>
                <w:highlight w:val="lightGray"/>
              </w:rPr>
            </w:pPr>
            <w:r w:rsidRPr="00C0170F">
              <w:rPr>
                <w:rFonts w:ascii="Verdana" w:hAnsi="Verdana"/>
                <w:sz w:val="20"/>
                <w:szCs w:val="20"/>
                <w:highlight w:val="lightGray"/>
              </w:rPr>
              <w:t>106.100</w:t>
            </w:r>
          </w:p>
        </w:tc>
      </w:tr>
      <w:tr w:rsidR="00DE767E" w:rsidRPr="00C0170F" w:rsidTr="00DE767E">
        <w:trPr>
          <w:tblCellSpacing w:w="15" w:type="dxa"/>
        </w:trPr>
        <w:tc>
          <w:tcPr>
            <w:tcW w:w="0" w:type="auto"/>
            <w:shd w:val="clear" w:color="auto" w:fill="FFFFFF"/>
            <w:hideMark/>
          </w:tcPr>
          <w:p w:rsidR="00DE767E" w:rsidRPr="00C0170F" w:rsidRDefault="00DE767E" w:rsidP="00DE767E">
            <w:pPr>
              <w:pStyle w:val="Geenafstand"/>
              <w:rPr>
                <w:rFonts w:ascii="Verdana" w:hAnsi="Verdana"/>
                <w:sz w:val="20"/>
                <w:szCs w:val="20"/>
                <w:highlight w:val="lightGray"/>
              </w:rPr>
            </w:pPr>
            <w:r w:rsidRPr="00C0170F">
              <w:rPr>
                <w:rFonts w:ascii="Verdana" w:hAnsi="Verdana"/>
                <w:sz w:val="20"/>
                <w:szCs w:val="20"/>
                <w:highlight w:val="lightGray"/>
              </w:rPr>
              <w:t>verandering</w:t>
            </w:r>
          </w:p>
        </w:tc>
        <w:tc>
          <w:tcPr>
            <w:tcW w:w="0" w:type="auto"/>
            <w:tcBorders>
              <w:bottom w:val="single" w:sz="6" w:space="0" w:color="EEEEEE"/>
            </w:tcBorders>
            <w:shd w:val="clear" w:color="auto" w:fill="FFFFFF"/>
            <w:hideMark/>
          </w:tcPr>
          <w:p w:rsidR="00DE767E" w:rsidRPr="00C0170F" w:rsidRDefault="00DE767E" w:rsidP="00DE767E">
            <w:pPr>
              <w:pStyle w:val="Geenafstand"/>
              <w:rPr>
                <w:rFonts w:ascii="Verdana" w:hAnsi="Verdana"/>
                <w:sz w:val="20"/>
                <w:szCs w:val="20"/>
                <w:highlight w:val="lightGray"/>
              </w:rPr>
            </w:pPr>
            <w:r w:rsidRPr="00C0170F">
              <w:rPr>
                <w:rFonts w:ascii="Verdana" w:hAnsi="Verdana"/>
                <w:sz w:val="20"/>
                <w:szCs w:val="20"/>
                <w:highlight w:val="lightGray"/>
              </w:rPr>
              <w:t>-0,6%</w:t>
            </w:r>
          </w:p>
        </w:tc>
        <w:tc>
          <w:tcPr>
            <w:tcW w:w="0" w:type="auto"/>
            <w:tcBorders>
              <w:bottom w:val="single" w:sz="6" w:space="0" w:color="EEEEEE"/>
            </w:tcBorders>
            <w:shd w:val="clear" w:color="auto" w:fill="FFFFFF"/>
            <w:hideMark/>
          </w:tcPr>
          <w:p w:rsidR="00DE767E" w:rsidRPr="00C0170F" w:rsidRDefault="00DE767E" w:rsidP="00DE767E">
            <w:pPr>
              <w:pStyle w:val="Geenafstand"/>
              <w:rPr>
                <w:rFonts w:ascii="Verdana" w:hAnsi="Verdana"/>
                <w:sz w:val="20"/>
                <w:szCs w:val="20"/>
                <w:highlight w:val="lightGray"/>
              </w:rPr>
            </w:pPr>
            <w:r w:rsidRPr="00C0170F">
              <w:rPr>
                <w:rFonts w:ascii="Verdana" w:hAnsi="Verdana"/>
                <w:sz w:val="20"/>
                <w:szCs w:val="20"/>
                <w:highlight w:val="lightGray"/>
              </w:rPr>
              <w:t>-0,4%</w:t>
            </w:r>
          </w:p>
        </w:tc>
        <w:tc>
          <w:tcPr>
            <w:tcW w:w="0" w:type="auto"/>
            <w:tcBorders>
              <w:bottom w:val="single" w:sz="6" w:space="0" w:color="EEEEEE"/>
            </w:tcBorders>
            <w:shd w:val="clear" w:color="auto" w:fill="FFFFFF"/>
            <w:hideMark/>
          </w:tcPr>
          <w:p w:rsidR="00DE767E" w:rsidRPr="00C0170F" w:rsidRDefault="00DE767E" w:rsidP="00DE767E">
            <w:pPr>
              <w:pStyle w:val="Geenafstand"/>
              <w:rPr>
                <w:rFonts w:ascii="Verdana" w:hAnsi="Verdana"/>
                <w:sz w:val="20"/>
                <w:szCs w:val="20"/>
                <w:highlight w:val="lightGray"/>
              </w:rPr>
            </w:pPr>
            <w:r w:rsidRPr="00C0170F">
              <w:rPr>
                <w:rFonts w:ascii="Verdana" w:hAnsi="Verdana"/>
                <w:sz w:val="20"/>
                <w:szCs w:val="20"/>
                <w:highlight w:val="lightGray"/>
              </w:rPr>
              <w:t>-0,4%</w:t>
            </w:r>
          </w:p>
        </w:tc>
        <w:tc>
          <w:tcPr>
            <w:tcW w:w="0" w:type="auto"/>
            <w:tcBorders>
              <w:bottom w:val="single" w:sz="6" w:space="0" w:color="EEEEEE"/>
            </w:tcBorders>
            <w:shd w:val="clear" w:color="auto" w:fill="FFFFFF"/>
            <w:hideMark/>
          </w:tcPr>
          <w:p w:rsidR="00DE767E" w:rsidRPr="00C0170F" w:rsidRDefault="00DE767E" w:rsidP="00DE767E">
            <w:pPr>
              <w:pStyle w:val="Geenafstand"/>
              <w:rPr>
                <w:rFonts w:ascii="Verdana" w:hAnsi="Verdana"/>
                <w:sz w:val="20"/>
                <w:szCs w:val="20"/>
                <w:highlight w:val="lightGray"/>
              </w:rPr>
            </w:pPr>
            <w:r w:rsidRPr="00C0170F">
              <w:rPr>
                <w:rFonts w:ascii="Verdana" w:hAnsi="Verdana"/>
                <w:sz w:val="20"/>
                <w:szCs w:val="20"/>
                <w:highlight w:val="lightGray"/>
              </w:rPr>
              <w:t>-0,4%</w:t>
            </w:r>
          </w:p>
        </w:tc>
        <w:tc>
          <w:tcPr>
            <w:tcW w:w="0" w:type="auto"/>
            <w:tcBorders>
              <w:bottom w:val="single" w:sz="6" w:space="0" w:color="EEEEEE"/>
            </w:tcBorders>
            <w:shd w:val="clear" w:color="auto" w:fill="FFFFFF"/>
            <w:hideMark/>
          </w:tcPr>
          <w:p w:rsidR="00DE767E" w:rsidRPr="00C0170F" w:rsidRDefault="00DE767E" w:rsidP="00DE767E">
            <w:pPr>
              <w:pStyle w:val="Geenafstand"/>
              <w:rPr>
                <w:rFonts w:ascii="Verdana" w:hAnsi="Verdana"/>
                <w:sz w:val="20"/>
                <w:szCs w:val="20"/>
                <w:highlight w:val="lightGray"/>
              </w:rPr>
            </w:pPr>
            <w:r w:rsidRPr="00C0170F">
              <w:rPr>
                <w:rFonts w:ascii="Verdana" w:hAnsi="Verdana"/>
                <w:sz w:val="20"/>
                <w:szCs w:val="20"/>
                <w:highlight w:val="lightGray"/>
              </w:rPr>
              <w:t>-0,8%</w:t>
            </w:r>
          </w:p>
        </w:tc>
        <w:tc>
          <w:tcPr>
            <w:tcW w:w="0" w:type="auto"/>
            <w:tcBorders>
              <w:bottom w:val="single" w:sz="6" w:space="0" w:color="EEEEEE"/>
            </w:tcBorders>
            <w:shd w:val="clear" w:color="auto" w:fill="FFFFFF"/>
            <w:hideMark/>
          </w:tcPr>
          <w:p w:rsidR="00DE767E" w:rsidRPr="00C0170F" w:rsidRDefault="00DE767E" w:rsidP="00DE767E">
            <w:pPr>
              <w:pStyle w:val="Geenafstand"/>
              <w:rPr>
                <w:rFonts w:ascii="Verdana" w:hAnsi="Verdana"/>
                <w:sz w:val="20"/>
                <w:szCs w:val="20"/>
                <w:highlight w:val="lightGray"/>
              </w:rPr>
            </w:pPr>
            <w:r w:rsidRPr="00C0170F">
              <w:rPr>
                <w:rFonts w:ascii="Verdana" w:hAnsi="Verdana"/>
                <w:sz w:val="20"/>
                <w:szCs w:val="20"/>
                <w:highlight w:val="lightGray"/>
              </w:rPr>
              <w:t>-1,3%</w:t>
            </w:r>
          </w:p>
        </w:tc>
        <w:tc>
          <w:tcPr>
            <w:tcW w:w="0" w:type="auto"/>
            <w:tcBorders>
              <w:bottom w:val="single" w:sz="6" w:space="0" w:color="EEEEEE"/>
            </w:tcBorders>
            <w:shd w:val="clear" w:color="auto" w:fill="FFFFFF"/>
            <w:hideMark/>
          </w:tcPr>
          <w:p w:rsidR="00DE767E" w:rsidRPr="00C0170F" w:rsidRDefault="00DE767E" w:rsidP="00DE767E">
            <w:pPr>
              <w:pStyle w:val="Geenafstand"/>
              <w:rPr>
                <w:rFonts w:ascii="Verdana" w:hAnsi="Verdana"/>
                <w:sz w:val="20"/>
                <w:szCs w:val="20"/>
                <w:highlight w:val="lightGray"/>
              </w:rPr>
            </w:pPr>
            <w:r w:rsidRPr="00C0170F">
              <w:rPr>
                <w:rFonts w:ascii="Verdana" w:hAnsi="Verdana"/>
                <w:sz w:val="20"/>
                <w:szCs w:val="20"/>
                <w:highlight w:val="lightGray"/>
              </w:rPr>
              <w:t>-0,9%</w:t>
            </w:r>
          </w:p>
        </w:tc>
        <w:tc>
          <w:tcPr>
            <w:tcW w:w="0" w:type="auto"/>
            <w:tcBorders>
              <w:bottom w:val="single" w:sz="6" w:space="0" w:color="EEEEEE"/>
            </w:tcBorders>
            <w:shd w:val="clear" w:color="auto" w:fill="FFFFFF"/>
            <w:hideMark/>
          </w:tcPr>
          <w:p w:rsidR="00DE767E" w:rsidRPr="00C0170F" w:rsidRDefault="00DE767E" w:rsidP="00DE767E">
            <w:pPr>
              <w:pStyle w:val="Geenafstand"/>
              <w:rPr>
                <w:rFonts w:ascii="Verdana" w:hAnsi="Verdana"/>
                <w:sz w:val="20"/>
                <w:szCs w:val="20"/>
              </w:rPr>
            </w:pPr>
            <w:r w:rsidRPr="00C0170F">
              <w:rPr>
                <w:rFonts w:ascii="Verdana" w:hAnsi="Verdana"/>
                <w:sz w:val="20"/>
                <w:szCs w:val="20"/>
                <w:highlight w:val="lightGray"/>
              </w:rPr>
              <w:t>-1,2%</w:t>
            </w:r>
          </w:p>
        </w:tc>
      </w:tr>
    </w:tbl>
    <w:p w:rsidR="00DE767E" w:rsidRPr="00C0170F" w:rsidRDefault="00DE767E" w:rsidP="00DE767E">
      <w:pPr>
        <w:pStyle w:val="Geenafstand"/>
        <w:rPr>
          <w:rFonts w:ascii="Verdana" w:hAnsi="Verdana"/>
          <w:sz w:val="20"/>
          <w:szCs w:val="20"/>
        </w:rPr>
      </w:pPr>
      <w:r w:rsidRPr="00C0170F">
        <w:rPr>
          <w:rFonts w:ascii="Verdana" w:hAnsi="Verdana"/>
          <w:sz w:val="20"/>
          <w:szCs w:val="20"/>
        </w:rPr>
        <w:t>De retailmarkt kan gesegmenteerd worden in verschillende segmenten.</w:t>
      </w:r>
      <w:r w:rsidR="007B6F53">
        <w:rPr>
          <w:rFonts w:ascii="Verdana" w:hAnsi="Verdana"/>
          <w:sz w:val="20"/>
          <w:szCs w:val="20"/>
        </w:rPr>
        <w:t xml:space="preserve"> Het segment waar</w:t>
      </w:r>
      <w:r w:rsidRPr="00C0170F">
        <w:rPr>
          <w:rFonts w:ascii="Verdana" w:hAnsi="Verdana"/>
          <w:sz w:val="20"/>
          <w:szCs w:val="20"/>
        </w:rPr>
        <w:t xml:space="preserve"> </w:t>
      </w:r>
      <w:proofErr w:type="spellStart"/>
      <w:r w:rsidRPr="00C0170F">
        <w:rPr>
          <w:rFonts w:ascii="Verdana" w:hAnsi="Verdana"/>
          <w:sz w:val="20"/>
          <w:szCs w:val="20"/>
        </w:rPr>
        <w:t>WAAR</w:t>
      </w:r>
      <w:proofErr w:type="spellEnd"/>
      <w:r w:rsidRPr="00C0170F">
        <w:rPr>
          <w:rFonts w:ascii="Verdana" w:hAnsi="Verdana"/>
          <w:sz w:val="20"/>
          <w:szCs w:val="20"/>
        </w:rPr>
        <w:t xml:space="preserve"> Eindhoven </w:t>
      </w:r>
      <w:r w:rsidR="007B6F53">
        <w:rPr>
          <w:rFonts w:ascii="Verdana" w:hAnsi="Verdana"/>
          <w:sz w:val="20"/>
          <w:szCs w:val="20"/>
        </w:rPr>
        <w:t xml:space="preserve">actief op is, is het segment </w:t>
      </w:r>
      <w:r w:rsidRPr="00C0170F">
        <w:rPr>
          <w:rFonts w:ascii="Verdana" w:hAnsi="Verdana"/>
          <w:sz w:val="20"/>
          <w:szCs w:val="20"/>
        </w:rPr>
        <w:t xml:space="preserve">duurzaamheid en MVO. Als er gekeken wordt </w:t>
      </w:r>
      <w:r w:rsidR="00D962CE" w:rsidRPr="00C0170F">
        <w:rPr>
          <w:rFonts w:ascii="Verdana" w:hAnsi="Verdana"/>
          <w:sz w:val="20"/>
          <w:szCs w:val="20"/>
        </w:rPr>
        <w:t xml:space="preserve">naar </w:t>
      </w:r>
      <w:r w:rsidRPr="00C0170F">
        <w:rPr>
          <w:rFonts w:ascii="Verdana" w:hAnsi="Verdana"/>
          <w:sz w:val="20"/>
          <w:szCs w:val="20"/>
        </w:rPr>
        <w:t xml:space="preserve">de omzet </w:t>
      </w:r>
      <w:r w:rsidR="007B6F53">
        <w:rPr>
          <w:rFonts w:ascii="Verdana" w:hAnsi="Verdana"/>
          <w:sz w:val="20"/>
          <w:szCs w:val="20"/>
        </w:rPr>
        <w:t>binnen dit marktsegment,</w:t>
      </w:r>
      <w:r w:rsidRPr="00C0170F">
        <w:rPr>
          <w:rFonts w:ascii="Verdana" w:hAnsi="Verdana"/>
          <w:sz w:val="20"/>
          <w:szCs w:val="20"/>
        </w:rPr>
        <w:t xml:space="preserve"> is er te zien dat de omzet ligt groeit met 2,6%, volgens het CBS. </w:t>
      </w:r>
    </w:p>
    <w:p w:rsidR="00DE767E" w:rsidRPr="00CC33FD" w:rsidRDefault="00DE767E" w:rsidP="00DE767E">
      <w:pPr>
        <w:pStyle w:val="Geenafstand"/>
        <w:rPr>
          <w:rFonts w:ascii="Verdana" w:hAnsi="Verdana"/>
          <w:sz w:val="10"/>
          <w:szCs w:val="10"/>
        </w:rPr>
      </w:pPr>
    </w:p>
    <w:p w:rsidR="00DE767E" w:rsidRPr="00C0170F" w:rsidRDefault="00DE767E" w:rsidP="00DE767E">
      <w:pPr>
        <w:pStyle w:val="Geenafstand"/>
        <w:rPr>
          <w:rFonts w:ascii="Verdana" w:hAnsi="Verdana"/>
          <w:sz w:val="20"/>
          <w:szCs w:val="20"/>
        </w:rPr>
      </w:pPr>
      <w:r w:rsidRPr="00C0170F">
        <w:rPr>
          <w:rFonts w:ascii="Verdana" w:hAnsi="Verdana"/>
          <w:sz w:val="20"/>
          <w:szCs w:val="20"/>
        </w:rPr>
        <w:lastRenderedPageBreak/>
        <w:t xml:space="preserve">WAAR </w:t>
      </w:r>
      <w:r w:rsidR="00DB4BC5">
        <w:rPr>
          <w:rFonts w:ascii="Verdana" w:hAnsi="Verdana"/>
          <w:sz w:val="20"/>
          <w:szCs w:val="20"/>
        </w:rPr>
        <w:t>Eindhoven</w:t>
      </w:r>
      <w:r w:rsidR="00DB4BC5" w:rsidRPr="00C0170F">
        <w:rPr>
          <w:rFonts w:ascii="Verdana" w:hAnsi="Verdana"/>
          <w:sz w:val="20"/>
          <w:szCs w:val="20"/>
        </w:rPr>
        <w:t xml:space="preserve"> </w:t>
      </w:r>
      <w:r w:rsidRPr="00C0170F">
        <w:rPr>
          <w:rFonts w:ascii="Verdana" w:hAnsi="Verdana"/>
          <w:sz w:val="20"/>
          <w:szCs w:val="20"/>
        </w:rPr>
        <w:t xml:space="preserve">heeft verschillende concurrenten omdat steeds meer winkels zich willen onderscheiden d.m.v. maatschappelijk verantwoord ondernemen. Er zijn wel afzonderlijke concurrenten te noemen </w:t>
      </w:r>
      <w:proofErr w:type="spellStart"/>
      <w:r w:rsidRPr="00C0170F">
        <w:rPr>
          <w:rFonts w:ascii="Verdana" w:hAnsi="Verdana"/>
          <w:sz w:val="20"/>
          <w:szCs w:val="20"/>
        </w:rPr>
        <w:t>o.b.v</w:t>
      </w:r>
      <w:proofErr w:type="spellEnd"/>
      <w:r w:rsidRPr="00C0170F">
        <w:rPr>
          <w:rFonts w:ascii="Verdana" w:hAnsi="Verdana"/>
          <w:sz w:val="20"/>
          <w:szCs w:val="20"/>
        </w:rPr>
        <w:t xml:space="preserve">. assortiment aanbod en duurzaamheid. </w:t>
      </w:r>
    </w:p>
    <w:p w:rsidR="00DE767E" w:rsidRPr="00CC33FD" w:rsidRDefault="00DE767E" w:rsidP="00DE767E">
      <w:pPr>
        <w:pStyle w:val="Geenafstand"/>
        <w:rPr>
          <w:rFonts w:ascii="Verdana" w:hAnsi="Verdana"/>
          <w:b/>
          <w:sz w:val="10"/>
          <w:szCs w:val="10"/>
        </w:rPr>
      </w:pPr>
      <w:bookmarkStart w:id="76" w:name="_Toc368659781"/>
    </w:p>
    <w:p w:rsidR="00DE767E" w:rsidRPr="00C0170F" w:rsidRDefault="00DE767E" w:rsidP="00DE767E">
      <w:pPr>
        <w:pStyle w:val="Geenafstand"/>
        <w:rPr>
          <w:rFonts w:ascii="Verdana" w:hAnsi="Verdana"/>
          <w:b/>
          <w:sz w:val="20"/>
          <w:szCs w:val="20"/>
        </w:rPr>
      </w:pPr>
      <w:r w:rsidRPr="00C0170F">
        <w:rPr>
          <w:rFonts w:ascii="Verdana" w:hAnsi="Verdana"/>
          <w:b/>
          <w:sz w:val="20"/>
          <w:szCs w:val="20"/>
        </w:rPr>
        <w:t>Xenos</w:t>
      </w:r>
      <w:bookmarkEnd w:id="76"/>
    </w:p>
    <w:p w:rsidR="00DE767E" w:rsidRPr="00C0170F" w:rsidRDefault="00DE767E" w:rsidP="00DE767E">
      <w:pPr>
        <w:pStyle w:val="Geenafstand"/>
        <w:rPr>
          <w:rFonts w:ascii="Verdana" w:hAnsi="Verdana"/>
          <w:sz w:val="20"/>
          <w:szCs w:val="20"/>
        </w:rPr>
      </w:pPr>
      <w:r w:rsidRPr="00C0170F">
        <w:rPr>
          <w:rFonts w:ascii="Verdana" w:hAnsi="Verdana"/>
          <w:sz w:val="20"/>
          <w:szCs w:val="20"/>
        </w:rPr>
        <w:t>Xenos heeft een verrassend en regelmatig wisselend assortiment dat ruim en overzichtelijk wordt gepresenteerd in diverse winkels in Nederland. Ondanks Xenos niet als kernwaarde ‘maatschappelijk verantwoordelijkheid’ heeft, is de winkel wel zeer geliefd onder de consumenten. Dit komt doordat de producten van Xenos qua kwaliteit zeer vergelijkbaar zijn met maatschappelijk verantwoorde producten. Verder zorgt het brede en constant wisselende assortiment ervoor dat allerlei leeftijdscategorieën terecht kunn</w:t>
      </w:r>
      <w:r w:rsidR="00DB4BC5">
        <w:rPr>
          <w:rFonts w:ascii="Verdana" w:hAnsi="Verdana"/>
          <w:sz w:val="20"/>
          <w:szCs w:val="20"/>
        </w:rPr>
        <w:t>en bij Xenos. Het</w:t>
      </w:r>
      <w:r w:rsidRPr="00C0170F">
        <w:rPr>
          <w:rFonts w:ascii="Verdana" w:hAnsi="Verdana"/>
          <w:sz w:val="20"/>
          <w:szCs w:val="20"/>
        </w:rPr>
        <w:t xml:space="preserve"> concurrentvoordeel van WAAR </w:t>
      </w:r>
      <w:r w:rsidR="00DB4BC5">
        <w:rPr>
          <w:rFonts w:ascii="Verdana" w:hAnsi="Verdana"/>
          <w:sz w:val="20"/>
          <w:szCs w:val="20"/>
        </w:rPr>
        <w:t>Eindhoven</w:t>
      </w:r>
      <w:r w:rsidR="00DB4BC5" w:rsidRPr="00C0170F">
        <w:rPr>
          <w:rFonts w:ascii="Verdana" w:hAnsi="Verdana"/>
          <w:sz w:val="20"/>
          <w:szCs w:val="20"/>
        </w:rPr>
        <w:t xml:space="preserve"> </w:t>
      </w:r>
      <w:r w:rsidRPr="00C0170F">
        <w:rPr>
          <w:rFonts w:ascii="Verdana" w:hAnsi="Verdana"/>
          <w:sz w:val="20"/>
          <w:szCs w:val="20"/>
        </w:rPr>
        <w:t>t.o.v. Xenos is dat</w:t>
      </w:r>
      <w:r w:rsidR="007B6F53">
        <w:rPr>
          <w:rFonts w:ascii="Verdana" w:hAnsi="Verdana"/>
          <w:sz w:val="20"/>
          <w:szCs w:val="20"/>
        </w:rPr>
        <w:t xml:space="preserve"> haar producten duurzaam zijn,</w:t>
      </w:r>
      <w:r w:rsidRPr="00C0170F">
        <w:rPr>
          <w:rFonts w:ascii="Verdana" w:hAnsi="Verdana"/>
          <w:sz w:val="20"/>
          <w:szCs w:val="20"/>
        </w:rPr>
        <w:t xml:space="preserve"> dit zijn de producten van Xenos niet. De consument moet dus </w:t>
      </w:r>
      <w:r w:rsidR="00DC3203">
        <w:rPr>
          <w:rFonts w:ascii="Verdana" w:hAnsi="Verdana"/>
          <w:sz w:val="20"/>
          <w:szCs w:val="20"/>
        </w:rPr>
        <w:t xml:space="preserve">geïnteresseerd raken in de producten van WAAR </w:t>
      </w:r>
      <w:r w:rsidR="00DB4BC5">
        <w:rPr>
          <w:rFonts w:ascii="Verdana" w:hAnsi="Verdana"/>
          <w:sz w:val="20"/>
          <w:szCs w:val="20"/>
        </w:rPr>
        <w:t>Eindhoven om er iets</w:t>
      </w:r>
      <w:r w:rsidR="00DC3203">
        <w:rPr>
          <w:rFonts w:ascii="Verdana" w:hAnsi="Verdana"/>
          <w:sz w:val="20"/>
          <w:szCs w:val="20"/>
        </w:rPr>
        <w:t xml:space="preserve"> te </w:t>
      </w:r>
      <w:r w:rsidR="00DB4BC5">
        <w:rPr>
          <w:rFonts w:ascii="Verdana" w:hAnsi="Verdana"/>
          <w:sz w:val="20"/>
          <w:szCs w:val="20"/>
        </w:rPr>
        <w:t xml:space="preserve">gaan </w:t>
      </w:r>
      <w:r w:rsidRPr="00C0170F">
        <w:rPr>
          <w:rFonts w:ascii="Verdana" w:hAnsi="Verdana"/>
          <w:sz w:val="20"/>
          <w:szCs w:val="20"/>
        </w:rPr>
        <w:t xml:space="preserve">kopen. </w:t>
      </w:r>
    </w:p>
    <w:p w:rsidR="00DE767E" w:rsidRPr="00CC33FD" w:rsidRDefault="00DE767E" w:rsidP="00DE767E">
      <w:pPr>
        <w:pStyle w:val="Geenafstand"/>
        <w:rPr>
          <w:rFonts w:ascii="Verdana" w:hAnsi="Verdana"/>
          <w:sz w:val="10"/>
          <w:szCs w:val="10"/>
        </w:rPr>
      </w:pPr>
    </w:p>
    <w:p w:rsidR="00DE767E" w:rsidRPr="00C0170F" w:rsidRDefault="00DE767E" w:rsidP="00DE767E">
      <w:pPr>
        <w:pStyle w:val="Geenafstand"/>
        <w:rPr>
          <w:rFonts w:ascii="Verdana" w:hAnsi="Verdana"/>
          <w:b/>
          <w:sz w:val="20"/>
          <w:szCs w:val="20"/>
        </w:rPr>
      </w:pPr>
      <w:bookmarkStart w:id="77" w:name="_Toc368659782"/>
      <w:r w:rsidRPr="00C0170F">
        <w:rPr>
          <w:rFonts w:ascii="Verdana" w:hAnsi="Verdana"/>
          <w:b/>
          <w:sz w:val="20"/>
          <w:szCs w:val="20"/>
        </w:rPr>
        <w:t>Expo</w:t>
      </w:r>
      <w:bookmarkEnd w:id="77"/>
    </w:p>
    <w:p w:rsidR="00DE767E" w:rsidRPr="00C0170F" w:rsidRDefault="00DE767E" w:rsidP="00DE767E">
      <w:pPr>
        <w:pStyle w:val="Geenafstand"/>
        <w:rPr>
          <w:rFonts w:ascii="Verdana" w:hAnsi="Verdana"/>
          <w:sz w:val="20"/>
          <w:szCs w:val="20"/>
        </w:rPr>
      </w:pPr>
      <w:r w:rsidRPr="00C0170F">
        <w:rPr>
          <w:rFonts w:ascii="Verdana" w:hAnsi="Verdana"/>
          <w:sz w:val="20"/>
          <w:szCs w:val="20"/>
        </w:rPr>
        <w:t>Expo is een winkel die vernieuwend, verrassend en tre</w:t>
      </w:r>
      <w:r w:rsidR="00DC3203">
        <w:rPr>
          <w:rFonts w:ascii="Verdana" w:hAnsi="Verdana"/>
          <w:sz w:val="20"/>
          <w:szCs w:val="20"/>
        </w:rPr>
        <w:t>ndy is. Expo staat bekend als dé</w:t>
      </w:r>
      <w:r w:rsidRPr="00C0170F">
        <w:rPr>
          <w:rFonts w:ascii="Verdana" w:hAnsi="Verdana"/>
          <w:sz w:val="20"/>
          <w:szCs w:val="20"/>
        </w:rPr>
        <w:t xml:space="preserve"> aanbieder van wenskaarten, wanddecoratie, geschenken en verwenartikelen tegen een relatief lage prijs. De doelgroep van Expo is </w:t>
      </w:r>
      <w:r w:rsidR="00D962CE">
        <w:rPr>
          <w:rFonts w:ascii="Verdana" w:hAnsi="Verdana"/>
          <w:sz w:val="20"/>
          <w:szCs w:val="20"/>
        </w:rPr>
        <w:t xml:space="preserve">bestaat </w:t>
      </w:r>
      <w:r w:rsidR="00D962CE" w:rsidRPr="00C0170F">
        <w:rPr>
          <w:rFonts w:ascii="Verdana" w:hAnsi="Verdana"/>
          <w:sz w:val="20"/>
          <w:szCs w:val="20"/>
        </w:rPr>
        <w:t>voornamelijk</w:t>
      </w:r>
      <w:r w:rsidRPr="00C0170F">
        <w:rPr>
          <w:rFonts w:ascii="Verdana" w:hAnsi="Verdana"/>
          <w:sz w:val="20"/>
          <w:szCs w:val="20"/>
        </w:rPr>
        <w:t xml:space="preserve"> </w:t>
      </w:r>
      <w:r w:rsidR="00D962CE">
        <w:rPr>
          <w:rFonts w:ascii="Verdana" w:hAnsi="Verdana"/>
          <w:sz w:val="20"/>
          <w:szCs w:val="20"/>
        </w:rPr>
        <w:t>uit</w:t>
      </w:r>
      <w:r w:rsidRPr="00C0170F">
        <w:rPr>
          <w:rFonts w:ascii="Verdana" w:hAnsi="Verdana"/>
          <w:sz w:val="20"/>
          <w:szCs w:val="20"/>
        </w:rPr>
        <w:t xml:space="preserve"> vrouwelijk publiek</w:t>
      </w:r>
      <w:r w:rsidR="00DC3203">
        <w:rPr>
          <w:rFonts w:ascii="Verdana" w:hAnsi="Verdana"/>
          <w:sz w:val="20"/>
          <w:szCs w:val="20"/>
        </w:rPr>
        <w:t xml:space="preserve">. </w:t>
      </w:r>
      <w:r w:rsidRPr="00C0170F">
        <w:rPr>
          <w:rFonts w:ascii="Verdana" w:hAnsi="Verdana"/>
          <w:sz w:val="20"/>
          <w:szCs w:val="20"/>
        </w:rPr>
        <w:t xml:space="preserve"> </w:t>
      </w:r>
      <w:r w:rsidR="00D962CE">
        <w:rPr>
          <w:rFonts w:ascii="Verdana" w:hAnsi="Verdana"/>
          <w:sz w:val="20"/>
          <w:szCs w:val="20"/>
        </w:rPr>
        <w:t xml:space="preserve">Expo </w:t>
      </w:r>
      <w:r w:rsidRPr="00C0170F">
        <w:rPr>
          <w:rFonts w:ascii="Verdana" w:hAnsi="Verdana"/>
          <w:sz w:val="20"/>
          <w:szCs w:val="20"/>
        </w:rPr>
        <w:t>positioneert zich dan ook als een jonge, vernieuwende, dynamische, uitdagende en sfeervolle winkel. Expo is een belangrijke concurrent van WAAR</w:t>
      </w:r>
      <w:r w:rsidR="00DB4BC5">
        <w:rPr>
          <w:rFonts w:ascii="Verdana" w:hAnsi="Verdana"/>
          <w:sz w:val="20"/>
          <w:szCs w:val="20"/>
        </w:rPr>
        <w:t xml:space="preserve"> Eindhoven</w:t>
      </w:r>
      <w:r w:rsidRPr="00C0170F">
        <w:rPr>
          <w:rFonts w:ascii="Verdana" w:hAnsi="Verdana"/>
          <w:sz w:val="20"/>
          <w:szCs w:val="20"/>
        </w:rPr>
        <w:t xml:space="preserve"> </w:t>
      </w:r>
      <w:proofErr w:type="spellStart"/>
      <w:r w:rsidRPr="00C0170F">
        <w:rPr>
          <w:rFonts w:ascii="Verdana" w:hAnsi="Verdana"/>
          <w:sz w:val="20"/>
          <w:szCs w:val="20"/>
        </w:rPr>
        <w:t>o.b.v</w:t>
      </w:r>
      <w:proofErr w:type="spellEnd"/>
      <w:r w:rsidRPr="00C0170F">
        <w:rPr>
          <w:rFonts w:ascii="Verdana" w:hAnsi="Verdana"/>
          <w:sz w:val="20"/>
          <w:szCs w:val="20"/>
        </w:rPr>
        <w:t xml:space="preserve">. het assortiment omdat de winkel ook cadeauartikelen verkoopt. WAAR </w:t>
      </w:r>
      <w:r w:rsidR="00DB4BC5">
        <w:rPr>
          <w:rFonts w:ascii="Verdana" w:hAnsi="Verdana"/>
          <w:sz w:val="20"/>
          <w:szCs w:val="20"/>
        </w:rPr>
        <w:t xml:space="preserve">Eindhoven </w:t>
      </w:r>
      <w:r w:rsidRPr="00C0170F">
        <w:rPr>
          <w:rFonts w:ascii="Verdana" w:hAnsi="Verdana"/>
          <w:sz w:val="20"/>
          <w:szCs w:val="20"/>
        </w:rPr>
        <w:t xml:space="preserve">onderscheidt zich van Expo door duurzame producten aan te bieden. Het onderscheidend vermogen van Expo t.o.v. WAAR </w:t>
      </w:r>
      <w:r w:rsidR="00DB4BC5">
        <w:rPr>
          <w:rFonts w:ascii="Verdana" w:hAnsi="Verdana"/>
          <w:sz w:val="20"/>
          <w:szCs w:val="20"/>
        </w:rPr>
        <w:t>Eindhoven</w:t>
      </w:r>
      <w:r w:rsidR="00DB4BC5" w:rsidRPr="00C0170F">
        <w:rPr>
          <w:rFonts w:ascii="Verdana" w:hAnsi="Verdana"/>
          <w:sz w:val="20"/>
          <w:szCs w:val="20"/>
        </w:rPr>
        <w:t xml:space="preserve"> </w:t>
      </w:r>
      <w:r w:rsidRPr="00C0170F">
        <w:rPr>
          <w:rFonts w:ascii="Verdana" w:hAnsi="Verdana"/>
          <w:sz w:val="20"/>
          <w:szCs w:val="20"/>
        </w:rPr>
        <w:t xml:space="preserve">is dat deze winkels een breed scala van producten kan aanbieden tegen een relatief lage prijs. De consument moet dus </w:t>
      </w:r>
      <w:r w:rsidR="00DC3203">
        <w:rPr>
          <w:rFonts w:ascii="Verdana" w:hAnsi="Verdana"/>
          <w:sz w:val="20"/>
          <w:szCs w:val="20"/>
        </w:rPr>
        <w:t>geïnteresseerd raken in de producten van WAAR</w:t>
      </w:r>
      <w:r w:rsidR="00DB4BC5">
        <w:rPr>
          <w:rFonts w:ascii="Verdana" w:hAnsi="Verdana"/>
          <w:sz w:val="20"/>
          <w:szCs w:val="20"/>
        </w:rPr>
        <w:t xml:space="preserve"> Eindhoven</w:t>
      </w:r>
      <w:r w:rsidR="00DC3203">
        <w:rPr>
          <w:rFonts w:ascii="Verdana" w:hAnsi="Verdana"/>
          <w:sz w:val="20"/>
          <w:szCs w:val="20"/>
        </w:rPr>
        <w:t xml:space="preserve"> om </w:t>
      </w:r>
      <w:r w:rsidR="00DB4BC5">
        <w:rPr>
          <w:rFonts w:ascii="Verdana" w:hAnsi="Verdana"/>
          <w:sz w:val="20"/>
          <w:szCs w:val="20"/>
        </w:rPr>
        <w:t>er iets te gaan k</w:t>
      </w:r>
      <w:r w:rsidR="00DC3203" w:rsidRPr="00C0170F">
        <w:rPr>
          <w:rFonts w:ascii="Verdana" w:hAnsi="Verdana"/>
          <w:sz w:val="20"/>
          <w:szCs w:val="20"/>
        </w:rPr>
        <w:t>open.</w:t>
      </w:r>
    </w:p>
    <w:p w:rsidR="00DE767E" w:rsidRPr="00CC33FD" w:rsidRDefault="00DE767E" w:rsidP="00DE767E">
      <w:pPr>
        <w:pStyle w:val="Geenafstand"/>
        <w:rPr>
          <w:rFonts w:ascii="Verdana" w:hAnsi="Verdana"/>
          <w:sz w:val="10"/>
          <w:szCs w:val="10"/>
        </w:rPr>
      </w:pPr>
    </w:p>
    <w:p w:rsidR="00DE767E" w:rsidRPr="00C0170F" w:rsidRDefault="00DE767E" w:rsidP="00DE767E">
      <w:pPr>
        <w:pStyle w:val="Geenafstand"/>
        <w:rPr>
          <w:rFonts w:ascii="Verdana" w:hAnsi="Verdana"/>
          <w:b/>
          <w:sz w:val="20"/>
          <w:szCs w:val="20"/>
        </w:rPr>
      </w:pPr>
      <w:bookmarkStart w:id="78" w:name="_Toc368659783"/>
      <w:r w:rsidRPr="00C0170F">
        <w:rPr>
          <w:rFonts w:ascii="Verdana" w:hAnsi="Verdana"/>
          <w:b/>
          <w:sz w:val="20"/>
          <w:szCs w:val="20"/>
        </w:rPr>
        <w:t>De Wereldwinkel</w:t>
      </w:r>
      <w:bookmarkEnd w:id="78"/>
    </w:p>
    <w:p w:rsidR="00DE767E" w:rsidRDefault="00DE767E" w:rsidP="00DE767E">
      <w:pPr>
        <w:pStyle w:val="Geenafstand"/>
        <w:rPr>
          <w:rFonts w:ascii="Verdana" w:hAnsi="Verdana"/>
          <w:sz w:val="20"/>
          <w:szCs w:val="20"/>
        </w:rPr>
      </w:pPr>
      <w:r w:rsidRPr="00C0170F">
        <w:rPr>
          <w:rFonts w:ascii="Verdana" w:hAnsi="Verdana"/>
          <w:sz w:val="20"/>
          <w:szCs w:val="20"/>
        </w:rPr>
        <w:t>De Wereldwinkel is een winkel die staat voor eerlijke handel waarbij er respect is voor mens en milieu. De Wereldwinkel staat bekend als aanbieder van originele en authentieke producten uit verschillende culturen. Het assortiment van de Wereldwinkel bestaat uit cadeaus en is daarom een belangrijke concurrent van WAAR</w:t>
      </w:r>
      <w:r w:rsidR="00DB4BC5">
        <w:rPr>
          <w:rFonts w:ascii="Verdana" w:hAnsi="Verdana"/>
          <w:sz w:val="20"/>
          <w:szCs w:val="20"/>
        </w:rPr>
        <w:t xml:space="preserve"> Eindhoven</w:t>
      </w:r>
      <w:r w:rsidRPr="00C0170F">
        <w:rPr>
          <w:rFonts w:ascii="Verdana" w:hAnsi="Verdana"/>
          <w:sz w:val="20"/>
          <w:szCs w:val="20"/>
        </w:rPr>
        <w:t xml:space="preserve">. Zowel WAAR </w:t>
      </w:r>
      <w:r w:rsidR="00DB4BC5">
        <w:rPr>
          <w:rFonts w:ascii="Verdana" w:hAnsi="Verdana"/>
          <w:sz w:val="20"/>
          <w:szCs w:val="20"/>
        </w:rPr>
        <w:t>Eindhoven</w:t>
      </w:r>
      <w:r w:rsidR="00DB4BC5" w:rsidRPr="00C0170F">
        <w:rPr>
          <w:rFonts w:ascii="Verdana" w:hAnsi="Verdana"/>
          <w:sz w:val="20"/>
          <w:szCs w:val="20"/>
        </w:rPr>
        <w:t xml:space="preserve"> </w:t>
      </w:r>
      <w:r w:rsidRPr="00C0170F">
        <w:rPr>
          <w:rFonts w:ascii="Verdana" w:hAnsi="Verdana"/>
          <w:sz w:val="20"/>
          <w:szCs w:val="20"/>
        </w:rPr>
        <w:t xml:space="preserve">als de Wereldwinkel onderscheidt zich door producten aan te bieden </w:t>
      </w:r>
      <w:proofErr w:type="spellStart"/>
      <w:r w:rsidRPr="00C0170F">
        <w:rPr>
          <w:rFonts w:ascii="Verdana" w:hAnsi="Verdana"/>
          <w:sz w:val="20"/>
          <w:szCs w:val="20"/>
        </w:rPr>
        <w:t>o.b.v</w:t>
      </w:r>
      <w:proofErr w:type="spellEnd"/>
      <w:r w:rsidRPr="00C0170F">
        <w:rPr>
          <w:rFonts w:ascii="Verdana" w:hAnsi="Verdana"/>
          <w:sz w:val="20"/>
          <w:szCs w:val="20"/>
        </w:rPr>
        <w:t xml:space="preserve">. </w:t>
      </w:r>
      <w:r w:rsidR="00DC3203">
        <w:rPr>
          <w:rFonts w:ascii="Verdana" w:hAnsi="Verdana"/>
          <w:sz w:val="20"/>
          <w:szCs w:val="20"/>
        </w:rPr>
        <w:t>duurzaamheid</w:t>
      </w:r>
      <w:r w:rsidRPr="00C0170F">
        <w:rPr>
          <w:rFonts w:ascii="Verdana" w:hAnsi="Verdana"/>
          <w:sz w:val="20"/>
          <w:szCs w:val="20"/>
        </w:rPr>
        <w:t xml:space="preserve">. De wereldwinkel is </w:t>
      </w:r>
      <w:r w:rsidR="00DC3203">
        <w:rPr>
          <w:rFonts w:ascii="Verdana" w:hAnsi="Verdana"/>
          <w:sz w:val="20"/>
          <w:szCs w:val="20"/>
        </w:rPr>
        <w:t xml:space="preserve">echter gerichter op het aanbieden van </w:t>
      </w:r>
      <w:proofErr w:type="spellStart"/>
      <w:r w:rsidRPr="00C0170F">
        <w:rPr>
          <w:rFonts w:ascii="Verdana" w:hAnsi="Verdana"/>
          <w:sz w:val="20"/>
          <w:szCs w:val="20"/>
        </w:rPr>
        <w:t>fair-trade</w:t>
      </w:r>
      <w:proofErr w:type="spellEnd"/>
      <w:r w:rsidRPr="00C0170F">
        <w:rPr>
          <w:rFonts w:ascii="Verdana" w:hAnsi="Verdana"/>
          <w:sz w:val="20"/>
          <w:szCs w:val="20"/>
        </w:rPr>
        <w:t xml:space="preserve"> </w:t>
      </w:r>
      <w:r w:rsidR="00DC3203">
        <w:rPr>
          <w:rFonts w:ascii="Verdana" w:hAnsi="Verdana"/>
          <w:sz w:val="20"/>
          <w:szCs w:val="20"/>
        </w:rPr>
        <w:t>producten</w:t>
      </w:r>
      <w:r w:rsidRPr="00C0170F">
        <w:rPr>
          <w:rFonts w:ascii="Verdana" w:hAnsi="Verdana"/>
          <w:sz w:val="20"/>
          <w:szCs w:val="20"/>
        </w:rPr>
        <w:t xml:space="preserve"> waarbij het maatschappelijk belang van </w:t>
      </w:r>
      <w:r w:rsidR="00D962CE" w:rsidRPr="00C0170F">
        <w:rPr>
          <w:rFonts w:ascii="Verdana" w:hAnsi="Verdana"/>
          <w:sz w:val="20"/>
          <w:szCs w:val="20"/>
        </w:rPr>
        <w:t xml:space="preserve">de </w:t>
      </w:r>
      <w:r w:rsidRPr="00C0170F">
        <w:rPr>
          <w:rFonts w:ascii="Verdana" w:hAnsi="Verdana"/>
          <w:sz w:val="20"/>
          <w:szCs w:val="20"/>
        </w:rPr>
        <w:t>producenten centraal staat. WAAR</w:t>
      </w:r>
      <w:r w:rsidR="00DB4BC5">
        <w:rPr>
          <w:rFonts w:ascii="Verdana" w:hAnsi="Verdana"/>
          <w:sz w:val="20"/>
          <w:szCs w:val="20"/>
        </w:rPr>
        <w:t xml:space="preserve"> Eindhoven</w:t>
      </w:r>
      <w:r w:rsidRPr="00C0170F">
        <w:rPr>
          <w:rFonts w:ascii="Verdana" w:hAnsi="Verdana"/>
          <w:sz w:val="20"/>
          <w:szCs w:val="20"/>
        </w:rPr>
        <w:t xml:space="preserve"> richt zich op allerlei maatschappelijk verantwoorde aspecten zoals </w:t>
      </w:r>
      <w:proofErr w:type="spellStart"/>
      <w:r w:rsidRPr="00C0170F">
        <w:rPr>
          <w:rFonts w:ascii="Verdana" w:hAnsi="Verdana"/>
          <w:sz w:val="20"/>
          <w:szCs w:val="20"/>
        </w:rPr>
        <w:t>recycled</w:t>
      </w:r>
      <w:proofErr w:type="spellEnd"/>
      <w:r w:rsidRPr="00C0170F">
        <w:rPr>
          <w:rFonts w:ascii="Verdana" w:hAnsi="Verdana"/>
          <w:sz w:val="20"/>
          <w:szCs w:val="20"/>
        </w:rPr>
        <w:t xml:space="preserve">, biologisch, </w:t>
      </w:r>
      <w:proofErr w:type="spellStart"/>
      <w:r w:rsidRPr="00C0170F">
        <w:rPr>
          <w:rFonts w:ascii="Verdana" w:hAnsi="Verdana"/>
          <w:sz w:val="20"/>
          <w:szCs w:val="20"/>
        </w:rPr>
        <w:t>fair-trade</w:t>
      </w:r>
      <w:proofErr w:type="spellEnd"/>
      <w:r w:rsidRPr="00C0170F">
        <w:rPr>
          <w:rFonts w:ascii="Verdana" w:hAnsi="Verdana"/>
          <w:sz w:val="20"/>
          <w:szCs w:val="20"/>
        </w:rPr>
        <w:t xml:space="preserve"> en ecologisch. WAAR </w:t>
      </w:r>
      <w:r w:rsidR="00DB4BC5">
        <w:rPr>
          <w:rFonts w:ascii="Verdana" w:hAnsi="Verdana"/>
          <w:sz w:val="20"/>
          <w:szCs w:val="20"/>
        </w:rPr>
        <w:t>Eindhoven</w:t>
      </w:r>
      <w:r w:rsidR="00DB4BC5" w:rsidRPr="00C0170F">
        <w:rPr>
          <w:rFonts w:ascii="Verdana" w:hAnsi="Verdana"/>
          <w:sz w:val="20"/>
          <w:szCs w:val="20"/>
        </w:rPr>
        <w:t xml:space="preserve"> </w:t>
      </w:r>
      <w:r w:rsidR="00DB4BC5">
        <w:rPr>
          <w:rFonts w:ascii="Verdana" w:hAnsi="Verdana"/>
          <w:sz w:val="20"/>
          <w:szCs w:val="20"/>
        </w:rPr>
        <w:t xml:space="preserve">onderscheidt </w:t>
      </w:r>
      <w:r w:rsidRPr="00C0170F">
        <w:rPr>
          <w:rFonts w:ascii="Verdana" w:hAnsi="Verdana"/>
          <w:sz w:val="20"/>
          <w:szCs w:val="20"/>
        </w:rPr>
        <w:t xml:space="preserve">zich dus </w:t>
      </w:r>
      <w:r w:rsidR="00DB4BC5">
        <w:rPr>
          <w:rFonts w:ascii="Verdana" w:hAnsi="Verdana"/>
          <w:sz w:val="20"/>
          <w:szCs w:val="20"/>
        </w:rPr>
        <w:t xml:space="preserve">van de Wereldwinkel omdat WAAR Eindhoven zich </w:t>
      </w:r>
      <w:r w:rsidRPr="00C0170F">
        <w:rPr>
          <w:rFonts w:ascii="Verdana" w:hAnsi="Verdana"/>
          <w:sz w:val="20"/>
          <w:szCs w:val="20"/>
        </w:rPr>
        <w:t>op meerdere aspecten richt</w:t>
      </w:r>
      <w:r w:rsidR="00DB4BC5">
        <w:rPr>
          <w:rFonts w:ascii="Verdana" w:hAnsi="Verdana"/>
          <w:sz w:val="20"/>
          <w:szCs w:val="20"/>
        </w:rPr>
        <w:t xml:space="preserve">. </w:t>
      </w:r>
    </w:p>
    <w:p w:rsidR="00DB4BC5" w:rsidRPr="00CC33FD" w:rsidRDefault="00DB4BC5" w:rsidP="00DE767E">
      <w:pPr>
        <w:pStyle w:val="Geenafstand"/>
        <w:rPr>
          <w:rFonts w:ascii="Verdana" w:hAnsi="Verdana"/>
          <w:sz w:val="10"/>
          <w:szCs w:val="10"/>
        </w:rPr>
      </w:pPr>
    </w:p>
    <w:p w:rsidR="00DE767E" w:rsidRPr="00C0170F" w:rsidRDefault="00DC3203" w:rsidP="00DE767E">
      <w:pPr>
        <w:pStyle w:val="Geenafstand"/>
        <w:rPr>
          <w:rFonts w:ascii="Verdana" w:hAnsi="Verdana"/>
          <w:b/>
          <w:sz w:val="20"/>
          <w:szCs w:val="20"/>
        </w:rPr>
      </w:pPr>
      <w:bookmarkStart w:id="79" w:name="_Toc368659784"/>
      <w:r>
        <w:rPr>
          <w:rFonts w:ascii="Verdana" w:hAnsi="Verdana"/>
          <w:b/>
          <w:sz w:val="20"/>
          <w:szCs w:val="20"/>
        </w:rPr>
        <w:t xml:space="preserve">Oil &amp; </w:t>
      </w:r>
      <w:proofErr w:type="spellStart"/>
      <w:r>
        <w:rPr>
          <w:rFonts w:ascii="Verdana" w:hAnsi="Verdana"/>
          <w:b/>
          <w:sz w:val="20"/>
          <w:szCs w:val="20"/>
        </w:rPr>
        <w:t>V</w:t>
      </w:r>
      <w:r w:rsidR="00DE767E" w:rsidRPr="00C0170F">
        <w:rPr>
          <w:rFonts w:ascii="Verdana" w:hAnsi="Verdana"/>
          <w:b/>
          <w:sz w:val="20"/>
          <w:szCs w:val="20"/>
        </w:rPr>
        <w:t>inegar</w:t>
      </w:r>
      <w:bookmarkEnd w:id="79"/>
      <w:proofErr w:type="spellEnd"/>
    </w:p>
    <w:p w:rsidR="00DE767E" w:rsidRPr="00C0170F" w:rsidRDefault="00DE767E" w:rsidP="00DE767E">
      <w:pPr>
        <w:pStyle w:val="Geenafstand"/>
        <w:rPr>
          <w:rFonts w:ascii="Verdana" w:hAnsi="Verdana"/>
          <w:sz w:val="20"/>
          <w:szCs w:val="20"/>
        </w:rPr>
      </w:pPr>
      <w:r w:rsidRPr="00C0170F">
        <w:rPr>
          <w:rFonts w:ascii="Verdana" w:hAnsi="Verdana"/>
          <w:sz w:val="20"/>
          <w:szCs w:val="20"/>
        </w:rPr>
        <w:t xml:space="preserve">Oil &amp; </w:t>
      </w:r>
      <w:proofErr w:type="spellStart"/>
      <w:r w:rsidRPr="00C0170F">
        <w:rPr>
          <w:rFonts w:ascii="Verdana" w:hAnsi="Verdana"/>
          <w:sz w:val="20"/>
          <w:szCs w:val="20"/>
        </w:rPr>
        <w:t>Vinegar</w:t>
      </w:r>
      <w:proofErr w:type="spellEnd"/>
      <w:r w:rsidRPr="00C0170F">
        <w:rPr>
          <w:rFonts w:ascii="Verdana" w:hAnsi="Verdana"/>
          <w:sz w:val="20"/>
          <w:szCs w:val="20"/>
        </w:rPr>
        <w:t xml:space="preserve"> is een culinaire cadeaushop voor de mens die van het leven geniet. Het assortiment bestaat uit smaakvolle cadeaus en culinaire geschenken uit vele delen van de wereld. Oil &amp; </w:t>
      </w:r>
      <w:proofErr w:type="spellStart"/>
      <w:r w:rsidRPr="00C0170F">
        <w:rPr>
          <w:rFonts w:ascii="Verdana" w:hAnsi="Verdana"/>
          <w:sz w:val="20"/>
          <w:szCs w:val="20"/>
        </w:rPr>
        <w:t>Vinegar</w:t>
      </w:r>
      <w:proofErr w:type="spellEnd"/>
      <w:r w:rsidRPr="00C0170F">
        <w:rPr>
          <w:rFonts w:ascii="Verdana" w:hAnsi="Verdana"/>
          <w:sz w:val="20"/>
          <w:szCs w:val="20"/>
        </w:rPr>
        <w:t xml:space="preserve"> verkoopt kort gezegd allerlei producten die verwant zijn met voeding. Tevens biedt Oil &amp; </w:t>
      </w:r>
      <w:proofErr w:type="spellStart"/>
      <w:r w:rsidRPr="00C0170F">
        <w:rPr>
          <w:rFonts w:ascii="Verdana" w:hAnsi="Verdana"/>
          <w:sz w:val="20"/>
          <w:szCs w:val="20"/>
        </w:rPr>
        <w:t>Vinegar</w:t>
      </w:r>
      <w:proofErr w:type="spellEnd"/>
      <w:r w:rsidRPr="00C0170F">
        <w:rPr>
          <w:rFonts w:ascii="Verdana" w:hAnsi="Verdana"/>
          <w:sz w:val="20"/>
          <w:szCs w:val="20"/>
        </w:rPr>
        <w:t xml:space="preserve"> haar klanten advies over haar producten en zijn deze van top kwaliteit. Oil &amp; </w:t>
      </w:r>
      <w:proofErr w:type="spellStart"/>
      <w:r w:rsidRPr="00C0170F">
        <w:rPr>
          <w:rFonts w:ascii="Verdana" w:hAnsi="Verdana"/>
          <w:sz w:val="20"/>
          <w:szCs w:val="20"/>
        </w:rPr>
        <w:t>Vinegar</w:t>
      </w:r>
      <w:proofErr w:type="spellEnd"/>
      <w:r w:rsidRPr="00C0170F">
        <w:rPr>
          <w:rFonts w:ascii="Verdana" w:hAnsi="Verdana"/>
          <w:sz w:val="20"/>
          <w:szCs w:val="20"/>
        </w:rPr>
        <w:t xml:space="preserve"> is een belangrijke concurrent van WAAR </w:t>
      </w:r>
      <w:r w:rsidR="00DB4BC5">
        <w:rPr>
          <w:rFonts w:ascii="Verdana" w:hAnsi="Verdana"/>
          <w:sz w:val="20"/>
          <w:szCs w:val="20"/>
        </w:rPr>
        <w:t>Eindhoven</w:t>
      </w:r>
      <w:r w:rsidR="00DB4BC5" w:rsidRPr="00C0170F">
        <w:rPr>
          <w:rFonts w:ascii="Verdana" w:hAnsi="Verdana"/>
          <w:sz w:val="20"/>
          <w:szCs w:val="20"/>
        </w:rPr>
        <w:t xml:space="preserve"> </w:t>
      </w:r>
      <w:r w:rsidRPr="00C0170F">
        <w:rPr>
          <w:rFonts w:ascii="Verdana" w:hAnsi="Verdana"/>
          <w:sz w:val="20"/>
          <w:szCs w:val="20"/>
        </w:rPr>
        <w:t xml:space="preserve">omdat deze zich ook exploiteren </w:t>
      </w:r>
      <w:r w:rsidR="00D962CE" w:rsidRPr="00C0170F">
        <w:rPr>
          <w:rFonts w:ascii="Verdana" w:hAnsi="Verdana"/>
          <w:sz w:val="20"/>
          <w:szCs w:val="20"/>
        </w:rPr>
        <w:t xml:space="preserve">als </w:t>
      </w:r>
      <w:r w:rsidRPr="00C0170F">
        <w:rPr>
          <w:rFonts w:ascii="Verdana" w:hAnsi="Verdana"/>
          <w:sz w:val="20"/>
          <w:szCs w:val="20"/>
        </w:rPr>
        <w:t xml:space="preserve">een cadeauwinkel die producten van hoge kwaliteit verkoopt uit verschillende landen. Oil en </w:t>
      </w:r>
      <w:proofErr w:type="spellStart"/>
      <w:r w:rsidRPr="00C0170F">
        <w:rPr>
          <w:rFonts w:ascii="Verdana" w:hAnsi="Verdana"/>
          <w:sz w:val="20"/>
          <w:szCs w:val="20"/>
        </w:rPr>
        <w:t>Vinegar</w:t>
      </w:r>
      <w:proofErr w:type="spellEnd"/>
      <w:r w:rsidRPr="00C0170F">
        <w:rPr>
          <w:rFonts w:ascii="Verdana" w:hAnsi="Verdana"/>
          <w:sz w:val="20"/>
          <w:szCs w:val="20"/>
        </w:rPr>
        <w:t xml:space="preserve"> onderscheid zich t.o.v. WAAR </w:t>
      </w:r>
      <w:r w:rsidR="00DB4BC5">
        <w:rPr>
          <w:rFonts w:ascii="Verdana" w:hAnsi="Verdana"/>
          <w:sz w:val="20"/>
          <w:szCs w:val="20"/>
        </w:rPr>
        <w:t>Eindhoven</w:t>
      </w:r>
      <w:r w:rsidR="00DB4BC5" w:rsidRPr="00C0170F">
        <w:rPr>
          <w:rFonts w:ascii="Verdana" w:hAnsi="Verdana"/>
          <w:sz w:val="20"/>
          <w:szCs w:val="20"/>
        </w:rPr>
        <w:t xml:space="preserve"> </w:t>
      </w:r>
      <w:r w:rsidRPr="00C0170F">
        <w:rPr>
          <w:rFonts w:ascii="Verdana" w:hAnsi="Verdana"/>
          <w:sz w:val="20"/>
          <w:szCs w:val="20"/>
        </w:rPr>
        <w:t xml:space="preserve">d.m.v. een uitgebreid </w:t>
      </w:r>
      <w:proofErr w:type="spellStart"/>
      <w:r w:rsidRPr="00C0170F">
        <w:rPr>
          <w:rFonts w:ascii="Verdana" w:hAnsi="Verdana"/>
          <w:sz w:val="20"/>
          <w:szCs w:val="20"/>
        </w:rPr>
        <w:t>food</w:t>
      </w:r>
      <w:proofErr w:type="spellEnd"/>
      <w:r w:rsidRPr="00C0170F">
        <w:rPr>
          <w:rFonts w:ascii="Verdana" w:hAnsi="Verdana"/>
          <w:sz w:val="20"/>
          <w:szCs w:val="20"/>
        </w:rPr>
        <w:t xml:space="preserve"> assortiment. WAAR</w:t>
      </w:r>
      <w:r w:rsidR="00DB4BC5">
        <w:rPr>
          <w:rFonts w:ascii="Verdana" w:hAnsi="Verdana"/>
          <w:sz w:val="20"/>
          <w:szCs w:val="20"/>
        </w:rPr>
        <w:t xml:space="preserve"> Eindhoven</w:t>
      </w:r>
      <w:r w:rsidRPr="00C0170F">
        <w:rPr>
          <w:rFonts w:ascii="Verdana" w:hAnsi="Verdana"/>
          <w:sz w:val="20"/>
          <w:szCs w:val="20"/>
        </w:rPr>
        <w:t xml:space="preserve"> onderscheidt zich van Oil &amp; </w:t>
      </w:r>
      <w:proofErr w:type="spellStart"/>
      <w:r w:rsidRPr="00C0170F">
        <w:rPr>
          <w:rFonts w:ascii="Verdana" w:hAnsi="Verdana"/>
          <w:sz w:val="20"/>
          <w:szCs w:val="20"/>
        </w:rPr>
        <w:t>Vinegar</w:t>
      </w:r>
      <w:proofErr w:type="spellEnd"/>
      <w:r w:rsidRPr="00C0170F">
        <w:rPr>
          <w:rFonts w:ascii="Verdana" w:hAnsi="Verdana"/>
          <w:sz w:val="20"/>
          <w:szCs w:val="20"/>
        </w:rPr>
        <w:t xml:space="preserve"> door een uitgebreid non-food assortiment</w:t>
      </w:r>
      <w:r w:rsidR="0029201B">
        <w:rPr>
          <w:rFonts w:ascii="Verdana" w:hAnsi="Verdana"/>
          <w:sz w:val="20"/>
          <w:szCs w:val="20"/>
        </w:rPr>
        <w:t xml:space="preserve">. Tevens onderscheidt WAAR </w:t>
      </w:r>
      <w:r w:rsidR="00DB4BC5">
        <w:rPr>
          <w:rFonts w:ascii="Verdana" w:hAnsi="Verdana"/>
          <w:sz w:val="20"/>
          <w:szCs w:val="20"/>
        </w:rPr>
        <w:t xml:space="preserve">Eindhoven </w:t>
      </w:r>
      <w:r w:rsidR="0029201B">
        <w:rPr>
          <w:rFonts w:ascii="Verdana" w:hAnsi="Verdana"/>
          <w:sz w:val="20"/>
          <w:szCs w:val="20"/>
        </w:rPr>
        <w:t xml:space="preserve">zich van Oil &amp; </w:t>
      </w:r>
      <w:proofErr w:type="spellStart"/>
      <w:r w:rsidR="0029201B">
        <w:rPr>
          <w:rFonts w:ascii="Verdana" w:hAnsi="Verdana"/>
          <w:sz w:val="20"/>
          <w:szCs w:val="20"/>
        </w:rPr>
        <w:t>Vinegar</w:t>
      </w:r>
      <w:proofErr w:type="spellEnd"/>
      <w:r w:rsidR="0029201B">
        <w:rPr>
          <w:rFonts w:ascii="Verdana" w:hAnsi="Verdana"/>
          <w:sz w:val="20"/>
          <w:szCs w:val="20"/>
        </w:rPr>
        <w:t xml:space="preserve"> door een </w:t>
      </w:r>
      <w:proofErr w:type="spellStart"/>
      <w:r w:rsidRPr="00C0170F">
        <w:rPr>
          <w:rFonts w:ascii="Verdana" w:hAnsi="Verdana"/>
          <w:sz w:val="20"/>
          <w:szCs w:val="20"/>
        </w:rPr>
        <w:t>food</w:t>
      </w:r>
      <w:proofErr w:type="spellEnd"/>
      <w:r w:rsidRPr="00C0170F">
        <w:rPr>
          <w:rFonts w:ascii="Verdana" w:hAnsi="Verdana"/>
          <w:sz w:val="20"/>
          <w:szCs w:val="20"/>
        </w:rPr>
        <w:t xml:space="preserve"> assortiment </w:t>
      </w:r>
      <w:r w:rsidR="00DB4BC5">
        <w:rPr>
          <w:rFonts w:ascii="Verdana" w:hAnsi="Verdana"/>
          <w:sz w:val="20"/>
          <w:szCs w:val="20"/>
        </w:rPr>
        <w:t>aan te bieden da</w:t>
      </w:r>
      <w:r w:rsidR="0029201B">
        <w:rPr>
          <w:rFonts w:ascii="Verdana" w:hAnsi="Verdana"/>
          <w:sz w:val="20"/>
          <w:szCs w:val="20"/>
        </w:rPr>
        <w:t xml:space="preserve">t </w:t>
      </w:r>
      <w:r w:rsidR="00DB4BC5">
        <w:rPr>
          <w:rFonts w:ascii="Verdana" w:hAnsi="Verdana"/>
          <w:sz w:val="20"/>
          <w:szCs w:val="20"/>
        </w:rPr>
        <w:t>zowel biologisch als</w:t>
      </w:r>
      <w:r w:rsidR="0029201B">
        <w:rPr>
          <w:rFonts w:ascii="Verdana" w:hAnsi="Verdana"/>
          <w:sz w:val="20"/>
          <w:szCs w:val="20"/>
        </w:rPr>
        <w:t xml:space="preserve"> fair </w:t>
      </w:r>
      <w:proofErr w:type="spellStart"/>
      <w:r w:rsidR="0029201B">
        <w:rPr>
          <w:rFonts w:ascii="Verdana" w:hAnsi="Verdana"/>
          <w:sz w:val="20"/>
          <w:szCs w:val="20"/>
        </w:rPr>
        <w:t>trade</w:t>
      </w:r>
      <w:proofErr w:type="spellEnd"/>
      <w:r w:rsidR="0029201B">
        <w:rPr>
          <w:rFonts w:ascii="Verdana" w:hAnsi="Verdana"/>
          <w:sz w:val="20"/>
          <w:szCs w:val="20"/>
        </w:rPr>
        <w:t xml:space="preserve"> is</w:t>
      </w:r>
      <w:r w:rsidRPr="00C0170F">
        <w:rPr>
          <w:rFonts w:ascii="Verdana" w:hAnsi="Verdana"/>
          <w:sz w:val="20"/>
          <w:szCs w:val="20"/>
        </w:rPr>
        <w:t>.</w:t>
      </w:r>
    </w:p>
    <w:p w:rsidR="00DE767E" w:rsidRPr="00CC33FD" w:rsidRDefault="00DE767E" w:rsidP="00DE767E">
      <w:pPr>
        <w:pStyle w:val="Geenafstand"/>
        <w:rPr>
          <w:rFonts w:ascii="Verdana" w:hAnsi="Verdana"/>
          <w:sz w:val="10"/>
          <w:szCs w:val="10"/>
        </w:rPr>
      </w:pPr>
    </w:p>
    <w:p w:rsidR="00DE767E" w:rsidRPr="00C0170F" w:rsidRDefault="00DE767E" w:rsidP="00DE767E">
      <w:pPr>
        <w:pStyle w:val="Geenafstand"/>
        <w:rPr>
          <w:rFonts w:ascii="Verdana" w:hAnsi="Verdana"/>
          <w:sz w:val="20"/>
          <w:szCs w:val="20"/>
        </w:rPr>
      </w:pPr>
      <w:r w:rsidRPr="00C0170F">
        <w:rPr>
          <w:rFonts w:ascii="Verdana" w:hAnsi="Verdana"/>
          <w:sz w:val="20"/>
          <w:szCs w:val="20"/>
        </w:rPr>
        <w:t xml:space="preserve">In de bedrijfstak zijn </w:t>
      </w:r>
      <w:r w:rsidR="0029201B">
        <w:rPr>
          <w:rFonts w:ascii="Verdana" w:hAnsi="Verdana"/>
          <w:sz w:val="20"/>
          <w:szCs w:val="20"/>
        </w:rPr>
        <w:t xml:space="preserve">er </w:t>
      </w:r>
      <w:r w:rsidRPr="00C0170F">
        <w:rPr>
          <w:rFonts w:ascii="Verdana" w:hAnsi="Verdana"/>
          <w:sz w:val="20"/>
          <w:szCs w:val="20"/>
        </w:rPr>
        <w:t>een aantal trends die zich ontwikkelen</w:t>
      </w:r>
      <w:r w:rsidR="0029201B">
        <w:rPr>
          <w:rFonts w:ascii="Verdana" w:hAnsi="Verdana"/>
          <w:sz w:val="20"/>
          <w:szCs w:val="20"/>
        </w:rPr>
        <w:t xml:space="preserve"> en</w:t>
      </w:r>
      <w:r w:rsidRPr="00C0170F">
        <w:rPr>
          <w:rFonts w:ascii="Verdana" w:hAnsi="Verdana"/>
          <w:sz w:val="20"/>
          <w:szCs w:val="20"/>
        </w:rPr>
        <w:t xml:space="preserve"> die relevant zijn voor WAAR</w:t>
      </w:r>
      <w:r w:rsidR="0029201B">
        <w:rPr>
          <w:rFonts w:ascii="Verdana" w:hAnsi="Verdana"/>
          <w:sz w:val="20"/>
          <w:szCs w:val="20"/>
        </w:rPr>
        <w:t xml:space="preserve"> Eindhoven</w:t>
      </w:r>
      <w:r w:rsidRPr="00C0170F">
        <w:rPr>
          <w:rFonts w:ascii="Verdana" w:hAnsi="Verdana"/>
          <w:sz w:val="20"/>
          <w:szCs w:val="20"/>
        </w:rPr>
        <w:t xml:space="preserve">. </w:t>
      </w:r>
      <w:r w:rsidR="0027482F">
        <w:rPr>
          <w:rFonts w:ascii="Verdana" w:hAnsi="Verdana"/>
          <w:sz w:val="20"/>
          <w:szCs w:val="20"/>
        </w:rPr>
        <w:t xml:space="preserve">Een trend is dat de </w:t>
      </w:r>
      <w:r w:rsidRPr="00C0170F">
        <w:rPr>
          <w:rFonts w:ascii="Verdana" w:hAnsi="Verdana"/>
          <w:sz w:val="20"/>
          <w:szCs w:val="20"/>
        </w:rPr>
        <w:t xml:space="preserve">consument niet meer in een hokje </w:t>
      </w:r>
      <w:r w:rsidR="0027482F">
        <w:rPr>
          <w:rFonts w:ascii="Verdana" w:hAnsi="Verdana"/>
          <w:sz w:val="20"/>
          <w:szCs w:val="20"/>
        </w:rPr>
        <w:t xml:space="preserve">wil </w:t>
      </w:r>
      <w:r w:rsidRPr="00C0170F">
        <w:rPr>
          <w:rFonts w:ascii="Verdana" w:hAnsi="Verdana"/>
          <w:sz w:val="20"/>
          <w:szCs w:val="20"/>
        </w:rPr>
        <w:t xml:space="preserve">worden geplaatst, de consument koopt haar producten waar en wanneer dat nodig is. Er zijn namelijk geen vaste winkels waar consumenten cadeaus gaan kopen. Verder is de consument tegenwoordig steeds actiever geworden op het internet wat betreft koopgedrag, dit geldt dan ook voor de cadeaumarkt. Het vooraf oriënteren op het internet en daarna gaan kopen in de fysieke winkel gebeurt ook steeds vaker. De </w:t>
      </w:r>
      <w:r w:rsidRPr="00C0170F">
        <w:rPr>
          <w:rFonts w:ascii="Verdana" w:hAnsi="Verdana"/>
          <w:sz w:val="20"/>
          <w:szCs w:val="20"/>
        </w:rPr>
        <w:lastRenderedPageBreak/>
        <w:t xml:space="preserve">consument maakt dus keuzes wat betreft het aankoop kanaal </w:t>
      </w:r>
      <w:proofErr w:type="spellStart"/>
      <w:r w:rsidRPr="00C0170F">
        <w:rPr>
          <w:rFonts w:ascii="Verdana" w:hAnsi="Verdana"/>
          <w:sz w:val="20"/>
          <w:szCs w:val="20"/>
        </w:rPr>
        <w:t>o.b.v</w:t>
      </w:r>
      <w:proofErr w:type="spellEnd"/>
      <w:r w:rsidRPr="00C0170F">
        <w:rPr>
          <w:rFonts w:ascii="Verdana" w:hAnsi="Verdana"/>
          <w:sz w:val="20"/>
          <w:szCs w:val="20"/>
        </w:rPr>
        <w:t xml:space="preserve">. gemak, snelheid, genot en belevenis. </w:t>
      </w:r>
    </w:p>
    <w:p w:rsidR="00DE767E" w:rsidRPr="00C0170F" w:rsidRDefault="0027482F" w:rsidP="00DE767E">
      <w:pPr>
        <w:pStyle w:val="Geenafstand"/>
        <w:rPr>
          <w:rFonts w:ascii="Verdana" w:hAnsi="Verdana"/>
          <w:sz w:val="20"/>
          <w:szCs w:val="20"/>
        </w:rPr>
      </w:pPr>
      <w:r>
        <w:rPr>
          <w:rFonts w:ascii="Verdana" w:hAnsi="Verdana"/>
          <w:sz w:val="20"/>
          <w:szCs w:val="20"/>
        </w:rPr>
        <w:t>Verder hechten c</w:t>
      </w:r>
      <w:r w:rsidR="00DE767E" w:rsidRPr="00C0170F">
        <w:rPr>
          <w:rFonts w:ascii="Verdana" w:hAnsi="Verdana"/>
          <w:sz w:val="20"/>
          <w:szCs w:val="20"/>
        </w:rPr>
        <w:t xml:space="preserve">onsumenten steeds meer waarde aan maatschappelijk verantwoord ondernemen en duurzaamheid. Hier speelt WAAR </w:t>
      </w:r>
      <w:r>
        <w:rPr>
          <w:rFonts w:ascii="Verdana" w:hAnsi="Verdana"/>
          <w:sz w:val="20"/>
          <w:szCs w:val="20"/>
        </w:rPr>
        <w:t xml:space="preserve">Eindhoven </w:t>
      </w:r>
      <w:r w:rsidR="00DE767E" w:rsidRPr="00C0170F">
        <w:rPr>
          <w:rFonts w:ascii="Verdana" w:hAnsi="Verdana"/>
          <w:sz w:val="20"/>
          <w:szCs w:val="20"/>
        </w:rPr>
        <w:t xml:space="preserve">goed op in. Alle producten zijn namelijk duurzaam, fair </w:t>
      </w:r>
      <w:proofErr w:type="spellStart"/>
      <w:r w:rsidR="00DE767E" w:rsidRPr="00C0170F">
        <w:rPr>
          <w:rFonts w:ascii="Verdana" w:hAnsi="Verdana"/>
          <w:sz w:val="20"/>
          <w:szCs w:val="20"/>
        </w:rPr>
        <w:t>trade</w:t>
      </w:r>
      <w:proofErr w:type="spellEnd"/>
      <w:r w:rsidR="00DE767E" w:rsidRPr="00C0170F">
        <w:rPr>
          <w:rFonts w:ascii="Verdana" w:hAnsi="Verdana"/>
          <w:sz w:val="20"/>
          <w:szCs w:val="20"/>
        </w:rPr>
        <w:t xml:space="preserve">, </w:t>
      </w:r>
      <w:r>
        <w:rPr>
          <w:rFonts w:ascii="Verdana" w:hAnsi="Verdana"/>
          <w:sz w:val="20"/>
          <w:szCs w:val="20"/>
        </w:rPr>
        <w:t xml:space="preserve">gerecycled, biologisch- of </w:t>
      </w:r>
      <w:r w:rsidR="00DE767E" w:rsidRPr="00C0170F">
        <w:rPr>
          <w:rFonts w:ascii="Verdana" w:hAnsi="Verdana"/>
          <w:sz w:val="20"/>
          <w:szCs w:val="20"/>
        </w:rPr>
        <w:t>ecolog</w:t>
      </w:r>
      <w:r>
        <w:rPr>
          <w:rFonts w:ascii="Verdana" w:hAnsi="Verdana"/>
          <w:sz w:val="20"/>
          <w:szCs w:val="20"/>
        </w:rPr>
        <w:t>isch verantwoord.</w:t>
      </w:r>
    </w:p>
    <w:p w:rsidR="00DE767E" w:rsidRPr="00CC33FD" w:rsidRDefault="00DE767E" w:rsidP="00DE767E">
      <w:pPr>
        <w:pStyle w:val="Geenafstand"/>
        <w:rPr>
          <w:rFonts w:ascii="Verdana" w:hAnsi="Verdana"/>
          <w:sz w:val="10"/>
          <w:szCs w:val="10"/>
        </w:rPr>
      </w:pPr>
    </w:p>
    <w:p w:rsidR="00DE767E" w:rsidRPr="00C0170F" w:rsidRDefault="0027482F" w:rsidP="00DE767E">
      <w:pPr>
        <w:pStyle w:val="Geenafstand"/>
        <w:rPr>
          <w:rFonts w:ascii="Verdana" w:hAnsi="Verdana"/>
          <w:sz w:val="20"/>
          <w:szCs w:val="20"/>
        </w:rPr>
      </w:pPr>
      <w:r>
        <w:rPr>
          <w:rFonts w:ascii="Verdana" w:hAnsi="Verdana"/>
          <w:sz w:val="20"/>
          <w:szCs w:val="20"/>
        </w:rPr>
        <w:t>Winkelb</w:t>
      </w:r>
      <w:r w:rsidR="00DE767E" w:rsidRPr="00C0170F">
        <w:rPr>
          <w:rFonts w:ascii="Verdana" w:hAnsi="Verdana"/>
          <w:sz w:val="20"/>
          <w:szCs w:val="20"/>
        </w:rPr>
        <w:t xml:space="preserve">eleving gaat een </w:t>
      </w:r>
      <w:r>
        <w:rPr>
          <w:rFonts w:ascii="Verdana" w:hAnsi="Verdana"/>
          <w:sz w:val="20"/>
          <w:szCs w:val="20"/>
        </w:rPr>
        <w:t xml:space="preserve">steeds </w:t>
      </w:r>
      <w:r w:rsidR="00DE767E" w:rsidRPr="00C0170F">
        <w:rPr>
          <w:rFonts w:ascii="Verdana" w:hAnsi="Verdana"/>
          <w:sz w:val="20"/>
          <w:szCs w:val="20"/>
        </w:rPr>
        <w:t>grote</w:t>
      </w:r>
      <w:r>
        <w:rPr>
          <w:rFonts w:ascii="Verdana" w:hAnsi="Verdana"/>
          <w:sz w:val="20"/>
          <w:szCs w:val="20"/>
        </w:rPr>
        <w:t>re</w:t>
      </w:r>
      <w:r w:rsidR="00DE767E" w:rsidRPr="00C0170F">
        <w:rPr>
          <w:rFonts w:ascii="Verdana" w:hAnsi="Verdana"/>
          <w:sz w:val="20"/>
          <w:szCs w:val="20"/>
        </w:rPr>
        <w:t xml:space="preserve"> rol spelen in het aantrekken van </w:t>
      </w:r>
      <w:r>
        <w:rPr>
          <w:rFonts w:ascii="Verdana" w:hAnsi="Verdana"/>
          <w:sz w:val="20"/>
          <w:szCs w:val="20"/>
        </w:rPr>
        <w:t>klanten</w:t>
      </w:r>
      <w:r w:rsidR="00DE767E" w:rsidRPr="00C0170F">
        <w:rPr>
          <w:rFonts w:ascii="Verdana" w:hAnsi="Verdana"/>
          <w:sz w:val="20"/>
          <w:szCs w:val="20"/>
        </w:rPr>
        <w:t xml:space="preserve">. Dit </w:t>
      </w:r>
      <w:r w:rsidR="00D962CE" w:rsidRPr="00C0170F">
        <w:rPr>
          <w:rFonts w:ascii="Verdana" w:hAnsi="Verdana"/>
          <w:sz w:val="20"/>
          <w:szCs w:val="20"/>
        </w:rPr>
        <w:t>houdt</w:t>
      </w:r>
      <w:r w:rsidR="00DE767E" w:rsidRPr="00C0170F">
        <w:rPr>
          <w:rFonts w:ascii="Verdana" w:hAnsi="Verdana"/>
          <w:sz w:val="20"/>
          <w:szCs w:val="20"/>
        </w:rPr>
        <w:t xml:space="preserve"> in dat de consument zowel vooraf</w:t>
      </w:r>
      <w:r>
        <w:rPr>
          <w:rFonts w:ascii="Verdana" w:hAnsi="Verdana"/>
          <w:sz w:val="20"/>
          <w:szCs w:val="20"/>
        </w:rPr>
        <w:t>,</w:t>
      </w:r>
      <w:r w:rsidR="00DE767E" w:rsidRPr="00C0170F">
        <w:rPr>
          <w:rFonts w:ascii="Verdana" w:hAnsi="Verdana"/>
          <w:sz w:val="20"/>
          <w:szCs w:val="20"/>
        </w:rPr>
        <w:t xml:space="preserve"> als achteraf</w:t>
      </w:r>
      <w:r>
        <w:rPr>
          <w:rFonts w:ascii="Verdana" w:hAnsi="Verdana"/>
          <w:sz w:val="20"/>
          <w:szCs w:val="20"/>
        </w:rPr>
        <w:t>,</w:t>
      </w:r>
      <w:r w:rsidR="00DE767E" w:rsidRPr="00C0170F">
        <w:rPr>
          <w:rFonts w:ascii="Verdana" w:hAnsi="Verdana"/>
          <w:sz w:val="20"/>
          <w:szCs w:val="20"/>
        </w:rPr>
        <w:t xml:space="preserve"> als tijdens de aankoop extra’s wil. Extra’s kunnen service en sfeer zijn om de winkelbeleving te </w:t>
      </w:r>
      <w:r w:rsidR="00D962CE" w:rsidRPr="00C0170F">
        <w:rPr>
          <w:rFonts w:ascii="Verdana" w:hAnsi="Verdana"/>
          <w:sz w:val="20"/>
          <w:szCs w:val="20"/>
        </w:rPr>
        <w:t xml:space="preserve">vergroten. </w:t>
      </w:r>
    </w:p>
    <w:p w:rsidR="00DE767E" w:rsidRPr="00CC33FD" w:rsidRDefault="00DE767E" w:rsidP="00DE767E">
      <w:pPr>
        <w:pStyle w:val="Geenafstand"/>
        <w:rPr>
          <w:rFonts w:ascii="Verdana" w:hAnsi="Verdana"/>
          <w:sz w:val="10"/>
          <w:szCs w:val="10"/>
        </w:rPr>
      </w:pPr>
    </w:p>
    <w:p w:rsidR="00DE767E" w:rsidRPr="00C0170F" w:rsidRDefault="00DE767E" w:rsidP="00DE767E">
      <w:pPr>
        <w:pStyle w:val="Geenafstand"/>
        <w:rPr>
          <w:rFonts w:ascii="Verdana" w:hAnsi="Verdana"/>
          <w:sz w:val="20"/>
          <w:szCs w:val="20"/>
        </w:rPr>
      </w:pPr>
      <w:r w:rsidRPr="00C0170F">
        <w:rPr>
          <w:rFonts w:ascii="Verdana" w:hAnsi="Verdana"/>
          <w:sz w:val="20"/>
          <w:szCs w:val="20"/>
        </w:rPr>
        <w:t>Het komt steeds vaker voor dat consumenten niet genoeg nemen met een standaard product. De consument wil dat het product is</w:t>
      </w:r>
      <w:r w:rsidR="0027482F">
        <w:rPr>
          <w:rFonts w:ascii="Verdana" w:hAnsi="Verdana"/>
          <w:sz w:val="20"/>
          <w:szCs w:val="20"/>
        </w:rPr>
        <w:t xml:space="preserve"> gericht op zijn/haar behoeften en</w:t>
      </w:r>
      <w:r w:rsidRPr="00C0170F">
        <w:rPr>
          <w:rFonts w:ascii="Verdana" w:hAnsi="Verdana"/>
          <w:sz w:val="20"/>
          <w:szCs w:val="20"/>
        </w:rPr>
        <w:t xml:space="preserve"> de consument wil zijn/haar product ‘</w:t>
      </w:r>
      <w:proofErr w:type="spellStart"/>
      <w:r w:rsidRPr="00C0170F">
        <w:rPr>
          <w:rFonts w:ascii="Verdana" w:hAnsi="Verdana"/>
          <w:sz w:val="20"/>
          <w:szCs w:val="20"/>
        </w:rPr>
        <w:t>customizen</w:t>
      </w:r>
      <w:proofErr w:type="spellEnd"/>
      <w:r w:rsidRPr="00C0170F">
        <w:rPr>
          <w:rFonts w:ascii="Verdana" w:hAnsi="Verdana"/>
          <w:sz w:val="20"/>
          <w:szCs w:val="20"/>
        </w:rPr>
        <w:t xml:space="preserve">’. Dit houdt in dat consument zelf bepaald hoe het product in elkaar zit en hoe het eruit gaat zien. Hierdoor is er minder sprake van massaproductie en wordt er meer geluisterd naar </w:t>
      </w:r>
      <w:r w:rsidR="00D962CE" w:rsidRPr="00C0170F">
        <w:rPr>
          <w:rFonts w:ascii="Verdana" w:hAnsi="Verdana"/>
          <w:sz w:val="20"/>
          <w:szCs w:val="20"/>
        </w:rPr>
        <w:t>het</w:t>
      </w:r>
      <w:r w:rsidRPr="00C0170F">
        <w:rPr>
          <w:rFonts w:ascii="Verdana" w:hAnsi="Verdana"/>
          <w:sz w:val="20"/>
          <w:szCs w:val="20"/>
        </w:rPr>
        <w:t xml:space="preserve"> verlangen van de consument. </w:t>
      </w:r>
    </w:p>
    <w:p w:rsidR="00DE767E" w:rsidRPr="00CC33FD" w:rsidRDefault="00DE767E" w:rsidP="00DE767E">
      <w:pPr>
        <w:pStyle w:val="Geenafstand"/>
        <w:rPr>
          <w:rFonts w:ascii="Verdana" w:hAnsi="Verdana"/>
          <w:sz w:val="10"/>
          <w:szCs w:val="10"/>
        </w:rPr>
      </w:pPr>
    </w:p>
    <w:p w:rsidR="00DE767E" w:rsidRPr="00C0170F" w:rsidRDefault="00DE767E" w:rsidP="00DE767E">
      <w:pPr>
        <w:pStyle w:val="Geenafstand"/>
        <w:rPr>
          <w:rFonts w:ascii="Verdana" w:hAnsi="Verdana"/>
          <w:sz w:val="20"/>
          <w:szCs w:val="20"/>
        </w:rPr>
      </w:pPr>
      <w:r w:rsidRPr="00C0170F">
        <w:rPr>
          <w:rFonts w:ascii="Verdana" w:hAnsi="Verdana"/>
          <w:sz w:val="20"/>
          <w:szCs w:val="20"/>
        </w:rPr>
        <w:t xml:space="preserve">Het aanbod van WAAR </w:t>
      </w:r>
      <w:r w:rsidR="0027482F">
        <w:rPr>
          <w:rFonts w:ascii="Verdana" w:hAnsi="Verdana"/>
          <w:sz w:val="20"/>
          <w:szCs w:val="20"/>
        </w:rPr>
        <w:t xml:space="preserve">Eindhoven </w:t>
      </w:r>
      <w:r w:rsidRPr="00C0170F">
        <w:rPr>
          <w:rFonts w:ascii="Verdana" w:hAnsi="Verdana"/>
          <w:sz w:val="20"/>
          <w:szCs w:val="20"/>
        </w:rPr>
        <w:t>voorziet in de behoefte van het geven van een cadeau aan elkaar en aan de wereld. Aan de meeste producten hangt een kaartje met daarop informatie over het product en wat er duurzaam is aan het product. Alle producten hebben dus ook een extra waarde in de vorm van duurzaamheid.</w:t>
      </w:r>
    </w:p>
    <w:p w:rsidR="00DE767E" w:rsidRPr="00CC33FD" w:rsidRDefault="00DE767E" w:rsidP="00DE767E">
      <w:pPr>
        <w:pStyle w:val="Geenafstand"/>
        <w:rPr>
          <w:rFonts w:ascii="Verdana" w:hAnsi="Verdana"/>
          <w:sz w:val="10"/>
          <w:szCs w:val="10"/>
        </w:rPr>
      </w:pPr>
    </w:p>
    <w:p w:rsidR="00DE767E" w:rsidRPr="00C0170F" w:rsidRDefault="00DE767E" w:rsidP="00DE767E">
      <w:pPr>
        <w:pStyle w:val="Geenafstand"/>
        <w:rPr>
          <w:rFonts w:ascii="Verdana" w:hAnsi="Verdana"/>
          <w:sz w:val="20"/>
          <w:szCs w:val="20"/>
        </w:rPr>
      </w:pPr>
      <w:r w:rsidRPr="00C0170F">
        <w:rPr>
          <w:rFonts w:ascii="Verdana" w:hAnsi="Verdana"/>
          <w:sz w:val="20"/>
          <w:szCs w:val="20"/>
        </w:rPr>
        <w:t>De producten worden aangeboden aan iedereen</w:t>
      </w:r>
      <w:r w:rsidR="00DD7DAC">
        <w:rPr>
          <w:rFonts w:ascii="Verdana" w:hAnsi="Verdana"/>
          <w:sz w:val="20"/>
          <w:szCs w:val="20"/>
        </w:rPr>
        <w:t>,</w:t>
      </w:r>
      <w:r w:rsidRPr="00C0170F">
        <w:rPr>
          <w:rFonts w:ascii="Verdana" w:hAnsi="Verdana"/>
          <w:sz w:val="20"/>
          <w:szCs w:val="20"/>
        </w:rPr>
        <w:t xml:space="preserve"> maar voornamelijk aan mensen die echt om duurzaamheid geven. WAAR Eindhoven richt zich voornamelijk op consumenten die een duurzame levensstijl naleven. Uiteraard mag iedereen producten kopen bij WAAR Eindhoven om zo hun steentje bij te dragen aan de wereld.</w:t>
      </w:r>
    </w:p>
    <w:p w:rsidR="00DE767E" w:rsidRPr="00CC33FD" w:rsidRDefault="00DE767E" w:rsidP="00DE767E">
      <w:pPr>
        <w:pStyle w:val="Geenafstand"/>
        <w:rPr>
          <w:rFonts w:ascii="Verdana" w:hAnsi="Verdana"/>
          <w:sz w:val="10"/>
          <w:szCs w:val="10"/>
        </w:rPr>
      </w:pPr>
    </w:p>
    <w:p w:rsidR="00DE767E" w:rsidRDefault="00DE767E" w:rsidP="00DE767E">
      <w:pPr>
        <w:pStyle w:val="Geenafstand"/>
        <w:rPr>
          <w:rFonts w:ascii="Verdana" w:hAnsi="Verdana"/>
          <w:sz w:val="20"/>
          <w:szCs w:val="20"/>
        </w:rPr>
      </w:pPr>
      <w:r w:rsidRPr="00C0170F">
        <w:rPr>
          <w:rFonts w:ascii="Verdana" w:hAnsi="Verdana"/>
          <w:sz w:val="20"/>
          <w:szCs w:val="20"/>
        </w:rPr>
        <w:t xml:space="preserve">Het assortiment van WAAR Eindhoven is erg breed. Er zijn veel verschillende soorten productgroepen aanwezig in de winkel. </w:t>
      </w:r>
      <w:r w:rsidR="00D962CE" w:rsidRPr="00C0170F">
        <w:rPr>
          <w:rFonts w:ascii="Verdana" w:hAnsi="Verdana"/>
          <w:sz w:val="20"/>
          <w:szCs w:val="20"/>
        </w:rPr>
        <w:t>Echter</w:t>
      </w:r>
      <w:r w:rsidRPr="00C0170F">
        <w:rPr>
          <w:rFonts w:ascii="Verdana" w:hAnsi="Verdana"/>
          <w:sz w:val="20"/>
          <w:szCs w:val="20"/>
        </w:rPr>
        <w:t xml:space="preserve"> heeft WAAR Eindhoven geen diep assortiment en zijn er niet veel verschillende keuzes binnen bijvoorbeeld service. De lengte van het assortiment is in vergelijking met de verkoopvloeroppervlakte erg groot. De consistentie van het WAAR Eindhoven assortiment is niet heel groot. Het enige wat de producten met elkaar te maken hebben is dat de producten duurzaam zijn.</w:t>
      </w:r>
    </w:p>
    <w:p w:rsidR="00487FAF" w:rsidRPr="00487FAF" w:rsidRDefault="00487FAF" w:rsidP="00DE767E">
      <w:pPr>
        <w:pStyle w:val="Geenafstand"/>
        <w:rPr>
          <w:rFonts w:ascii="Verdana" w:hAnsi="Verdana"/>
          <w:sz w:val="10"/>
          <w:szCs w:val="10"/>
        </w:rPr>
      </w:pPr>
    </w:p>
    <w:p w:rsidR="00DE767E" w:rsidRPr="00F817A5" w:rsidRDefault="00DE767E" w:rsidP="00487FAF">
      <w:pPr>
        <w:pStyle w:val="Kop2"/>
        <w:spacing w:before="0" w:line="240" w:lineRule="auto"/>
      </w:pPr>
      <w:bookmarkStart w:id="80" w:name="_Toc368659785"/>
      <w:bookmarkStart w:id="81" w:name="_Toc370327336"/>
      <w:r w:rsidRPr="00F817A5">
        <w:t>Plaats</w:t>
      </w:r>
      <w:bookmarkEnd w:id="80"/>
      <w:bookmarkEnd w:id="81"/>
      <w:r w:rsidRPr="00F817A5">
        <w:t xml:space="preserve"> </w:t>
      </w:r>
    </w:p>
    <w:p w:rsidR="00DE767E" w:rsidRPr="00C0170F" w:rsidRDefault="00DE767E" w:rsidP="00DE767E">
      <w:pPr>
        <w:pStyle w:val="Geenafstand"/>
        <w:rPr>
          <w:rFonts w:ascii="Verdana" w:hAnsi="Verdana"/>
          <w:sz w:val="20"/>
          <w:szCs w:val="20"/>
        </w:rPr>
      </w:pPr>
      <w:r w:rsidRPr="00C0170F">
        <w:rPr>
          <w:rFonts w:ascii="Verdana" w:hAnsi="Verdana"/>
          <w:sz w:val="20"/>
          <w:szCs w:val="20"/>
        </w:rPr>
        <w:t xml:space="preserve">WAAR Eindhoven is gevestigd in </w:t>
      </w:r>
      <w:proofErr w:type="spellStart"/>
      <w:r w:rsidRPr="00C0170F">
        <w:rPr>
          <w:rFonts w:ascii="Verdana" w:hAnsi="Verdana"/>
          <w:sz w:val="20"/>
          <w:szCs w:val="20"/>
        </w:rPr>
        <w:t>Hermanus</w:t>
      </w:r>
      <w:proofErr w:type="spellEnd"/>
      <w:r w:rsidRPr="00C0170F">
        <w:rPr>
          <w:rFonts w:ascii="Verdana" w:hAnsi="Verdana"/>
          <w:sz w:val="20"/>
          <w:szCs w:val="20"/>
        </w:rPr>
        <w:t xml:space="preserve"> </w:t>
      </w:r>
      <w:proofErr w:type="spellStart"/>
      <w:r w:rsidRPr="00C0170F">
        <w:rPr>
          <w:rFonts w:ascii="Verdana" w:hAnsi="Verdana"/>
          <w:sz w:val="20"/>
          <w:szCs w:val="20"/>
        </w:rPr>
        <w:t>Boexstraat</w:t>
      </w:r>
      <w:proofErr w:type="spellEnd"/>
      <w:r w:rsidRPr="00C0170F">
        <w:rPr>
          <w:rFonts w:ascii="Verdana" w:hAnsi="Verdana"/>
          <w:sz w:val="20"/>
          <w:szCs w:val="20"/>
        </w:rPr>
        <w:t xml:space="preserve"> 13 te Eindhoven. De straat ontwikkelt zich redelijk, er lopen een aantal bouwprojecten waaronder de bouw van de PRIMARK. Echter</w:t>
      </w:r>
      <w:r w:rsidR="00331655">
        <w:rPr>
          <w:rFonts w:ascii="Verdana" w:hAnsi="Verdana"/>
          <w:sz w:val="20"/>
          <w:szCs w:val="20"/>
        </w:rPr>
        <w:t xml:space="preserve"> staan er ook</w:t>
      </w:r>
      <w:r w:rsidRPr="00C0170F">
        <w:rPr>
          <w:rFonts w:ascii="Verdana" w:hAnsi="Verdana"/>
          <w:sz w:val="20"/>
          <w:szCs w:val="20"/>
        </w:rPr>
        <w:t xml:space="preserve"> een aantal panden leeg. De straat is gelegen in het centrum van Eindhoven. Het verzorgings</w:t>
      </w:r>
      <w:r w:rsidR="00D962CE">
        <w:rPr>
          <w:rFonts w:ascii="Verdana" w:hAnsi="Verdana"/>
          <w:sz w:val="20"/>
          <w:szCs w:val="20"/>
        </w:rPr>
        <w:t>ge</w:t>
      </w:r>
      <w:r w:rsidRPr="00C0170F">
        <w:rPr>
          <w:rFonts w:ascii="Verdana" w:hAnsi="Verdana"/>
          <w:sz w:val="20"/>
          <w:szCs w:val="20"/>
        </w:rPr>
        <w:t xml:space="preserve">bied van WAAR </w:t>
      </w:r>
      <w:r w:rsidR="00331655">
        <w:rPr>
          <w:rFonts w:ascii="Verdana" w:hAnsi="Verdana"/>
          <w:sz w:val="20"/>
          <w:szCs w:val="20"/>
        </w:rPr>
        <w:t xml:space="preserve">Eindhoven </w:t>
      </w:r>
      <w:r w:rsidRPr="00C0170F">
        <w:rPr>
          <w:rFonts w:ascii="Verdana" w:hAnsi="Verdana"/>
          <w:sz w:val="20"/>
          <w:szCs w:val="20"/>
        </w:rPr>
        <w:t xml:space="preserve">is dan ook Eindhoven en omgeving. WAAR </w:t>
      </w:r>
      <w:r w:rsidR="00331655">
        <w:rPr>
          <w:rFonts w:ascii="Verdana" w:hAnsi="Verdana"/>
          <w:sz w:val="20"/>
          <w:szCs w:val="20"/>
        </w:rPr>
        <w:t xml:space="preserve">Eindhoven </w:t>
      </w:r>
      <w:r w:rsidRPr="00C0170F">
        <w:rPr>
          <w:rFonts w:ascii="Verdana" w:hAnsi="Verdana"/>
          <w:sz w:val="20"/>
          <w:szCs w:val="20"/>
        </w:rPr>
        <w:t xml:space="preserve">heeft een type A1/2 locatie met een verkoopoppervlakte van 80m². Er zijn verschillende parkeergarages in de buurt van de winkel en ook met het openbaarvervoer is de winkel goed te bereiken. </w:t>
      </w:r>
    </w:p>
    <w:p w:rsidR="008420BE" w:rsidRPr="00487FAF" w:rsidRDefault="008420BE" w:rsidP="00DE767E">
      <w:pPr>
        <w:pStyle w:val="Geenafstand"/>
        <w:rPr>
          <w:rFonts w:ascii="Verdana" w:hAnsi="Verdana"/>
          <w:sz w:val="10"/>
          <w:szCs w:val="10"/>
        </w:rPr>
      </w:pPr>
    </w:p>
    <w:p w:rsidR="00DE767E" w:rsidRPr="00C0170F" w:rsidRDefault="00DE767E" w:rsidP="00DE767E">
      <w:pPr>
        <w:pStyle w:val="Geenafstand"/>
        <w:rPr>
          <w:rFonts w:ascii="Verdana" w:hAnsi="Verdana"/>
          <w:sz w:val="20"/>
          <w:szCs w:val="20"/>
        </w:rPr>
      </w:pPr>
      <w:r w:rsidRPr="00C0170F">
        <w:rPr>
          <w:rFonts w:ascii="Verdana" w:hAnsi="Verdana"/>
          <w:sz w:val="20"/>
          <w:szCs w:val="20"/>
        </w:rPr>
        <w:t xml:space="preserve">De Wereld Winkel en Oil &amp; </w:t>
      </w:r>
      <w:proofErr w:type="spellStart"/>
      <w:r w:rsidRPr="00C0170F">
        <w:rPr>
          <w:rFonts w:ascii="Verdana" w:hAnsi="Verdana"/>
          <w:sz w:val="20"/>
          <w:szCs w:val="20"/>
        </w:rPr>
        <w:t>Vinegar</w:t>
      </w:r>
      <w:proofErr w:type="spellEnd"/>
      <w:r w:rsidRPr="00C0170F">
        <w:rPr>
          <w:rFonts w:ascii="Verdana" w:hAnsi="Verdana"/>
          <w:sz w:val="20"/>
          <w:szCs w:val="20"/>
        </w:rPr>
        <w:t xml:space="preserve"> liggen in het buitengebied van het centrum en zijn moeilijker t</w:t>
      </w:r>
      <w:r w:rsidR="00331655">
        <w:rPr>
          <w:rFonts w:ascii="Verdana" w:hAnsi="Verdana"/>
          <w:sz w:val="20"/>
          <w:szCs w:val="20"/>
        </w:rPr>
        <w:t>e bereiken. Tevens weet niet iedere consument waar deze winkels precies zijn in Eindhoven. WAAR Eindhoven is gevestigd is het centrum wat voordelig is omdat de winkel dan makkelijk te vinden is. Dit geldt echter ook voor d</w:t>
      </w:r>
      <w:r w:rsidR="00D962CE">
        <w:rPr>
          <w:rFonts w:ascii="Verdana" w:hAnsi="Verdana"/>
          <w:sz w:val="20"/>
          <w:szCs w:val="20"/>
        </w:rPr>
        <w:t>e Expo en de Xenos</w:t>
      </w:r>
      <w:r w:rsidR="00331655">
        <w:rPr>
          <w:rFonts w:ascii="Verdana" w:hAnsi="Verdana"/>
          <w:sz w:val="20"/>
          <w:szCs w:val="20"/>
        </w:rPr>
        <w:t xml:space="preserve"> waardoor het geen onderscheidend voordeel is </w:t>
      </w:r>
      <w:proofErr w:type="spellStart"/>
      <w:r w:rsidR="00331655">
        <w:rPr>
          <w:rFonts w:ascii="Verdana" w:hAnsi="Verdana"/>
          <w:sz w:val="20"/>
          <w:szCs w:val="20"/>
        </w:rPr>
        <w:t>o.b.v</w:t>
      </w:r>
      <w:proofErr w:type="spellEnd"/>
      <w:r w:rsidR="00331655">
        <w:rPr>
          <w:rFonts w:ascii="Verdana" w:hAnsi="Verdana"/>
          <w:sz w:val="20"/>
          <w:szCs w:val="20"/>
        </w:rPr>
        <w:t xml:space="preserve">. plaats. Het feit dat deze winkels bij elkaar in de buurt zitten kan zowel voordelig als nadelig worden gezien. </w:t>
      </w:r>
      <w:r w:rsidRPr="00C0170F">
        <w:rPr>
          <w:rFonts w:ascii="Verdana" w:hAnsi="Verdana"/>
          <w:sz w:val="20"/>
          <w:szCs w:val="20"/>
        </w:rPr>
        <w:t>Het voordeel hiervan is dat de consument de cadeauwinkels kan vergelijke</w:t>
      </w:r>
      <w:r w:rsidR="00331655">
        <w:rPr>
          <w:rFonts w:ascii="Verdana" w:hAnsi="Verdana"/>
          <w:sz w:val="20"/>
          <w:szCs w:val="20"/>
        </w:rPr>
        <w:t>n en daarop een keuze kan maken. Het voordeel kan zijn dat de consument voor WAAR Eindhoven kiest maar</w:t>
      </w:r>
      <w:r w:rsidRPr="00C0170F">
        <w:rPr>
          <w:rFonts w:ascii="Verdana" w:hAnsi="Verdana"/>
          <w:sz w:val="20"/>
          <w:szCs w:val="20"/>
        </w:rPr>
        <w:t xml:space="preserve"> het nadee</w:t>
      </w:r>
      <w:r w:rsidR="00331655">
        <w:rPr>
          <w:rFonts w:ascii="Verdana" w:hAnsi="Verdana"/>
          <w:sz w:val="20"/>
          <w:szCs w:val="20"/>
        </w:rPr>
        <w:t xml:space="preserve">l kan ook zijn </w:t>
      </w:r>
      <w:r w:rsidRPr="00C0170F">
        <w:rPr>
          <w:rFonts w:ascii="Verdana" w:hAnsi="Verdana"/>
          <w:sz w:val="20"/>
          <w:szCs w:val="20"/>
        </w:rPr>
        <w:t>dat de consument een andere winkel te kie</w:t>
      </w:r>
      <w:r w:rsidR="00331655">
        <w:rPr>
          <w:rFonts w:ascii="Verdana" w:hAnsi="Verdana"/>
          <w:sz w:val="20"/>
          <w:szCs w:val="20"/>
        </w:rPr>
        <w:t>st</w:t>
      </w:r>
      <w:r w:rsidRPr="00C0170F">
        <w:rPr>
          <w:rFonts w:ascii="Verdana" w:hAnsi="Verdana"/>
          <w:sz w:val="20"/>
          <w:szCs w:val="20"/>
        </w:rPr>
        <w:t>. Het tweede nadeel is een tijdelijk</w:t>
      </w:r>
      <w:r w:rsidR="007C43F6">
        <w:rPr>
          <w:rFonts w:ascii="Verdana" w:hAnsi="Verdana"/>
          <w:sz w:val="20"/>
          <w:szCs w:val="20"/>
        </w:rPr>
        <w:t xml:space="preserve">, naast WAAR Eindhoven is men namelijk met een </w:t>
      </w:r>
      <w:r w:rsidRPr="00C0170F">
        <w:rPr>
          <w:rFonts w:ascii="Verdana" w:hAnsi="Verdana"/>
          <w:sz w:val="20"/>
          <w:szCs w:val="20"/>
        </w:rPr>
        <w:t xml:space="preserve">bouwproject bezig waardoor de winkel minder opvalt. </w:t>
      </w:r>
    </w:p>
    <w:p w:rsidR="007C43F6" w:rsidRPr="007C43F6" w:rsidRDefault="007C43F6" w:rsidP="00DE767E">
      <w:pPr>
        <w:pStyle w:val="Geenafstand"/>
        <w:rPr>
          <w:rFonts w:ascii="Verdana" w:hAnsi="Verdana"/>
          <w:sz w:val="10"/>
          <w:szCs w:val="10"/>
        </w:rPr>
      </w:pPr>
    </w:p>
    <w:p w:rsidR="007C43F6" w:rsidRDefault="00DE767E" w:rsidP="00DE767E">
      <w:pPr>
        <w:pStyle w:val="Geenafstand"/>
        <w:rPr>
          <w:rFonts w:ascii="Verdana" w:hAnsi="Verdana"/>
          <w:sz w:val="20"/>
          <w:szCs w:val="20"/>
        </w:rPr>
      </w:pPr>
      <w:r w:rsidRPr="00C0170F">
        <w:rPr>
          <w:rFonts w:ascii="Verdana" w:hAnsi="Verdana"/>
          <w:sz w:val="20"/>
          <w:szCs w:val="20"/>
        </w:rPr>
        <w:t>De verhouding van de locatie ten opzichte van de opbrengsten is problematisch: De huur op 31.07.2013 was 33.829 euro voor zeven maanden. De brutowinst was op dat moment 34.657 euro over zeven maanden tijd. De brutowinst is zo goed als gelijk aan de huu</w:t>
      </w:r>
      <w:r w:rsidR="006625E9">
        <w:rPr>
          <w:rFonts w:ascii="Verdana" w:hAnsi="Verdana"/>
          <w:sz w:val="20"/>
          <w:szCs w:val="20"/>
        </w:rPr>
        <w:t>r van het pand, wat dus betekend</w:t>
      </w:r>
      <w:r w:rsidRPr="00C0170F">
        <w:rPr>
          <w:rFonts w:ascii="Verdana" w:hAnsi="Verdana"/>
          <w:sz w:val="20"/>
          <w:szCs w:val="20"/>
        </w:rPr>
        <w:t xml:space="preserve"> dat de overige bedrijfskosten niet gedekt zijn. De overige bedrijfskosten zijn de winkelkosten (3.037) en de personeelskosten (14.084). Dit </w:t>
      </w:r>
      <w:r w:rsidR="006625E9">
        <w:rPr>
          <w:rFonts w:ascii="Verdana" w:hAnsi="Verdana"/>
          <w:sz w:val="20"/>
          <w:szCs w:val="20"/>
        </w:rPr>
        <w:t>betekend</w:t>
      </w:r>
      <w:r w:rsidRPr="00C0170F">
        <w:rPr>
          <w:rFonts w:ascii="Verdana" w:hAnsi="Verdana"/>
          <w:sz w:val="20"/>
          <w:szCs w:val="20"/>
        </w:rPr>
        <w:t xml:space="preserve"> dat WAAR Eindhoven verlies lijdt. Volgens de regels van </w:t>
      </w:r>
      <w:proofErr w:type="spellStart"/>
      <w:r w:rsidRPr="00C0170F">
        <w:rPr>
          <w:rFonts w:ascii="Verdana" w:hAnsi="Verdana"/>
          <w:sz w:val="20"/>
          <w:szCs w:val="20"/>
        </w:rPr>
        <w:t>Fair-Green</w:t>
      </w:r>
      <w:proofErr w:type="spellEnd"/>
      <w:r w:rsidRPr="00C0170F">
        <w:rPr>
          <w:rFonts w:ascii="Verdana" w:hAnsi="Verdana"/>
          <w:sz w:val="20"/>
          <w:szCs w:val="20"/>
        </w:rPr>
        <w:t xml:space="preserve"> </w:t>
      </w:r>
      <w:proofErr w:type="spellStart"/>
      <w:r w:rsidRPr="00C0170F">
        <w:rPr>
          <w:rFonts w:ascii="Verdana" w:hAnsi="Verdana"/>
          <w:sz w:val="20"/>
          <w:szCs w:val="20"/>
        </w:rPr>
        <w:t>Creatives</w:t>
      </w:r>
      <w:proofErr w:type="spellEnd"/>
      <w:r w:rsidRPr="00C0170F">
        <w:rPr>
          <w:rFonts w:ascii="Verdana" w:hAnsi="Verdana"/>
          <w:sz w:val="20"/>
          <w:szCs w:val="20"/>
        </w:rPr>
        <w:t xml:space="preserve"> moet WAAR Eindhoven op een A1/A2 locatie zitten, het </w:t>
      </w:r>
      <w:r w:rsidR="00D962CE" w:rsidRPr="00C0170F">
        <w:rPr>
          <w:rFonts w:ascii="Verdana" w:hAnsi="Verdana"/>
          <w:sz w:val="20"/>
          <w:szCs w:val="20"/>
        </w:rPr>
        <w:t xml:space="preserve">is </w:t>
      </w:r>
      <w:r w:rsidR="007C43F6">
        <w:rPr>
          <w:rFonts w:ascii="Verdana" w:hAnsi="Verdana"/>
          <w:sz w:val="20"/>
          <w:szCs w:val="20"/>
        </w:rPr>
        <w:t xml:space="preserve">dus niet mogelijk om zomaar </w:t>
      </w:r>
      <w:r w:rsidR="007C43F6">
        <w:rPr>
          <w:rFonts w:ascii="Verdana" w:hAnsi="Verdana"/>
          <w:sz w:val="20"/>
          <w:szCs w:val="20"/>
        </w:rPr>
        <w:lastRenderedPageBreak/>
        <w:t>naar</w:t>
      </w:r>
      <w:r w:rsidRPr="00C0170F">
        <w:rPr>
          <w:rFonts w:ascii="Verdana" w:hAnsi="Verdana"/>
          <w:sz w:val="20"/>
          <w:szCs w:val="20"/>
        </w:rPr>
        <w:t xml:space="preserve"> een andere locatie </w:t>
      </w:r>
      <w:r w:rsidR="007C43F6">
        <w:rPr>
          <w:rFonts w:ascii="Verdana" w:hAnsi="Verdana"/>
          <w:sz w:val="20"/>
          <w:szCs w:val="20"/>
        </w:rPr>
        <w:t xml:space="preserve">te </w:t>
      </w:r>
      <w:r w:rsidRPr="00C0170F">
        <w:rPr>
          <w:rFonts w:ascii="Verdana" w:hAnsi="Verdana"/>
          <w:sz w:val="20"/>
          <w:szCs w:val="20"/>
        </w:rPr>
        <w:t xml:space="preserve">gaan </w:t>
      </w:r>
      <w:r w:rsidR="007C43F6">
        <w:rPr>
          <w:rFonts w:ascii="Verdana" w:hAnsi="Verdana"/>
          <w:sz w:val="20"/>
          <w:szCs w:val="20"/>
        </w:rPr>
        <w:t>verhuizen</w:t>
      </w:r>
      <w:r w:rsidRPr="00C0170F">
        <w:rPr>
          <w:rFonts w:ascii="Verdana" w:hAnsi="Verdana"/>
          <w:sz w:val="20"/>
          <w:szCs w:val="20"/>
        </w:rPr>
        <w:t xml:space="preserve">. Als WAAR </w:t>
      </w:r>
      <w:r w:rsidR="007C43F6">
        <w:rPr>
          <w:rFonts w:ascii="Verdana" w:hAnsi="Verdana"/>
          <w:sz w:val="20"/>
          <w:szCs w:val="20"/>
        </w:rPr>
        <w:t xml:space="preserve">Eindhoven er wel voor kiest om naar een andere locatie te verhuizen zouden hier ook weer extra kosten bij komen. </w:t>
      </w:r>
    </w:p>
    <w:p w:rsidR="007C43F6" w:rsidRDefault="007C43F6" w:rsidP="00DE767E">
      <w:pPr>
        <w:pStyle w:val="Geenafstand"/>
        <w:rPr>
          <w:rFonts w:ascii="Verdana" w:hAnsi="Verdana"/>
          <w:sz w:val="20"/>
          <w:szCs w:val="20"/>
        </w:rPr>
      </w:pPr>
      <w:r>
        <w:rPr>
          <w:rFonts w:ascii="Verdana" w:hAnsi="Verdana"/>
          <w:sz w:val="20"/>
          <w:szCs w:val="20"/>
        </w:rPr>
        <w:t>De vraag is dan of klanten dan nog wel naar WAAR Eindhoven gaan wanneer ze verhuizen.</w:t>
      </w:r>
      <w:r w:rsidR="00DE767E" w:rsidRPr="00C0170F">
        <w:rPr>
          <w:rFonts w:ascii="Verdana" w:hAnsi="Verdana"/>
          <w:sz w:val="20"/>
          <w:szCs w:val="20"/>
        </w:rPr>
        <w:t xml:space="preserve"> </w:t>
      </w:r>
      <w:r>
        <w:rPr>
          <w:rFonts w:ascii="Verdana" w:hAnsi="Verdana"/>
          <w:sz w:val="20"/>
          <w:szCs w:val="20"/>
        </w:rPr>
        <w:t>Tevens zullen de marketing kosten stijgen omdat WAAR Eindhoven dan niet meer op een A1 locatie zit. De huidige locatie van WAAR Eindhoven he</w:t>
      </w:r>
      <w:r w:rsidR="00C6130C">
        <w:rPr>
          <w:rFonts w:ascii="Verdana" w:hAnsi="Verdana"/>
          <w:sz w:val="20"/>
          <w:szCs w:val="20"/>
        </w:rPr>
        <w:t xml:space="preserve">eft namelijk gunstige voordelen zoals </w:t>
      </w:r>
      <w:r>
        <w:rPr>
          <w:rFonts w:ascii="Verdana" w:hAnsi="Verdana"/>
          <w:sz w:val="20"/>
          <w:szCs w:val="20"/>
        </w:rPr>
        <w:t>bekendheid en ‘</w:t>
      </w:r>
      <w:proofErr w:type="spellStart"/>
      <w:r>
        <w:rPr>
          <w:rFonts w:ascii="Verdana" w:hAnsi="Verdana"/>
          <w:sz w:val="20"/>
          <w:szCs w:val="20"/>
        </w:rPr>
        <w:t>trafficking</w:t>
      </w:r>
      <w:proofErr w:type="spellEnd"/>
      <w:r>
        <w:rPr>
          <w:rFonts w:ascii="Verdana" w:hAnsi="Verdana"/>
          <w:sz w:val="20"/>
          <w:szCs w:val="20"/>
        </w:rPr>
        <w:t xml:space="preserve">’ </w:t>
      </w:r>
      <w:r w:rsidR="00C6130C">
        <w:rPr>
          <w:rFonts w:ascii="Verdana" w:hAnsi="Verdana"/>
          <w:sz w:val="20"/>
          <w:szCs w:val="20"/>
        </w:rPr>
        <w:t>die automatisch worden</w:t>
      </w:r>
      <w:r>
        <w:rPr>
          <w:rFonts w:ascii="Verdana" w:hAnsi="Verdana"/>
          <w:sz w:val="20"/>
          <w:szCs w:val="20"/>
        </w:rPr>
        <w:t xml:space="preserve"> gecreëerd. </w:t>
      </w:r>
    </w:p>
    <w:p w:rsidR="007C43F6" w:rsidRPr="00C6130C" w:rsidRDefault="007C43F6" w:rsidP="00DE767E">
      <w:pPr>
        <w:pStyle w:val="Geenafstand"/>
        <w:rPr>
          <w:rFonts w:ascii="Verdana" w:hAnsi="Verdana"/>
          <w:sz w:val="10"/>
          <w:szCs w:val="10"/>
        </w:rPr>
      </w:pPr>
    </w:p>
    <w:p w:rsidR="00DE767E" w:rsidRPr="00C0170F" w:rsidRDefault="00DE767E" w:rsidP="00DE767E">
      <w:pPr>
        <w:pStyle w:val="Geenafstand"/>
        <w:rPr>
          <w:rFonts w:ascii="Verdana" w:hAnsi="Verdana"/>
          <w:sz w:val="20"/>
          <w:szCs w:val="20"/>
        </w:rPr>
      </w:pPr>
      <w:r w:rsidRPr="00C0170F">
        <w:rPr>
          <w:rFonts w:ascii="Verdana" w:hAnsi="Verdana"/>
          <w:sz w:val="20"/>
          <w:szCs w:val="20"/>
        </w:rPr>
        <w:t>De webshop heeft een redelijke invloed op de omzetontwikkeling van WAAR E</w:t>
      </w:r>
      <w:r w:rsidR="00C6130C">
        <w:rPr>
          <w:rFonts w:ascii="Verdana" w:hAnsi="Verdana"/>
          <w:sz w:val="20"/>
          <w:szCs w:val="20"/>
        </w:rPr>
        <w:t>indhoven: De webshop is</w:t>
      </w:r>
      <w:r w:rsidRPr="00C0170F">
        <w:rPr>
          <w:rFonts w:ascii="Verdana" w:hAnsi="Verdana"/>
          <w:sz w:val="20"/>
          <w:szCs w:val="20"/>
        </w:rPr>
        <w:t xml:space="preserve"> geregeld vanuit WAAR Nederland. Daarnaast staat op http:/</w:t>
      </w:r>
      <w:r w:rsidR="00C6130C">
        <w:rPr>
          <w:rFonts w:ascii="Verdana" w:hAnsi="Verdana"/>
          <w:sz w:val="20"/>
          <w:szCs w:val="20"/>
        </w:rPr>
        <w:t>/www.ditiswaar.nl/ vermeld dat er een winkel van WAAR in Eindhoven aanwezig is</w:t>
      </w:r>
      <w:r w:rsidRPr="00C0170F">
        <w:rPr>
          <w:rFonts w:ascii="Verdana" w:hAnsi="Verdana"/>
          <w:sz w:val="20"/>
          <w:szCs w:val="20"/>
        </w:rPr>
        <w:t xml:space="preserve">, wat </w:t>
      </w:r>
      <w:r w:rsidR="00C6130C">
        <w:rPr>
          <w:rFonts w:ascii="Verdana" w:hAnsi="Verdana"/>
          <w:sz w:val="20"/>
          <w:szCs w:val="20"/>
        </w:rPr>
        <w:t xml:space="preserve">mogelijk </w:t>
      </w:r>
      <w:r w:rsidRPr="00C0170F">
        <w:rPr>
          <w:rFonts w:ascii="Verdana" w:hAnsi="Verdana"/>
          <w:sz w:val="20"/>
          <w:szCs w:val="20"/>
        </w:rPr>
        <w:t xml:space="preserve">zorgt </w:t>
      </w:r>
      <w:r w:rsidR="00C6130C">
        <w:rPr>
          <w:rFonts w:ascii="Verdana" w:hAnsi="Verdana"/>
          <w:sz w:val="20"/>
          <w:szCs w:val="20"/>
        </w:rPr>
        <w:t>voor extra</w:t>
      </w:r>
      <w:r w:rsidRPr="00C0170F">
        <w:rPr>
          <w:rFonts w:ascii="Verdana" w:hAnsi="Verdana"/>
          <w:sz w:val="20"/>
          <w:szCs w:val="20"/>
        </w:rPr>
        <w:t xml:space="preserve"> klanten</w:t>
      </w:r>
      <w:r w:rsidR="00C6130C">
        <w:rPr>
          <w:rFonts w:ascii="Verdana" w:hAnsi="Verdana"/>
          <w:sz w:val="20"/>
          <w:szCs w:val="20"/>
        </w:rPr>
        <w:t>.</w:t>
      </w:r>
      <w:r w:rsidRPr="00C0170F">
        <w:rPr>
          <w:rFonts w:ascii="Verdana" w:hAnsi="Verdana"/>
          <w:sz w:val="20"/>
          <w:szCs w:val="20"/>
        </w:rPr>
        <w:t xml:space="preserve"> </w:t>
      </w:r>
      <w:bookmarkStart w:id="82" w:name="_GoBack"/>
      <w:bookmarkEnd w:id="82"/>
      <w:r w:rsidRPr="00C0170F">
        <w:rPr>
          <w:rFonts w:ascii="Verdana" w:hAnsi="Verdana"/>
          <w:sz w:val="20"/>
          <w:szCs w:val="20"/>
        </w:rPr>
        <w:t xml:space="preserve">Er is een vaste groep van klanten </w:t>
      </w:r>
      <w:r w:rsidR="00C6130C">
        <w:rPr>
          <w:rFonts w:ascii="Verdana" w:hAnsi="Verdana"/>
          <w:sz w:val="20"/>
          <w:szCs w:val="20"/>
        </w:rPr>
        <w:t xml:space="preserve">die eerst </w:t>
      </w:r>
      <w:r w:rsidRPr="00C0170F">
        <w:rPr>
          <w:rFonts w:ascii="Verdana" w:hAnsi="Verdana"/>
          <w:sz w:val="20"/>
          <w:szCs w:val="20"/>
        </w:rPr>
        <w:t xml:space="preserve">kijkt eerst op internet om inspiratie op te doen. Op het moment dat het bekend is dat er een WAAR winkel in Eindhoven zit, kan dit ervoor zorgen dat deze speurende klanten een product gaan bekijken en kopen bij WAAR Eindhoven. </w:t>
      </w:r>
    </w:p>
    <w:p w:rsidR="00DE767E" w:rsidRDefault="00DE767E" w:rsidP="00DE767E">
      <w:pPr>
        <w:pStyle w:val="Geenafstand"/>
        <w:rPr>
          <w:rFonts w:ascii="Verdana" w:hAnsi="Verdana"/>
          <w:sz w:val="20"/>
          <w:szCs w:val="20"/>
        </w:rPr>
      </w:pPr>
      <w:r w:rsidRPr="00C0170F">
        <w:rPr>
          <w:rFonts w:ascii="Verdana" w:hAnsi="Verdana"/>
          <w:sz w:val="20"/>
          <w:szCs w:val="20"/>
        </w:rPr>
        <w:t>Daarnaast is het voordelig voor WAAR Eindhoven dat WAAR Nederland een deel van de omzet</w:t>
      </w:r>
      <w:r w:rsidR="00C6130C">
        <w:rPr>
          <w:rFonts w:ascii="Verdana" w:hAnsi="Verdana"/>
          <w:sz w:val="20"/>
          <w:szCs w:val="20"/>
        </w:rPr>
        <w:t>,</w:t>
      </w:r>
      <w:r w:rsidRPr="00C0170F">
        <w:rPr>
          <w:rFonts w:ascii="Verdana" w:hAnsi="Verdana"/>
          <w:sz w:val="20"/>
          <w:szCs w:val="20"/>
        </w:rPr>
        <w:t xml:space="preserve"> die gegenereerd wordt via de webwinkel</w:t>
      </w:r>
      <w:r w:rsidR="00C6130C">
        <w:rPr>
          <w:rFonts w:ascii="Verdana" w:hAnsi="Verdana"/>
          <w:sz w:val="20"/>
          <w:szCs w:val="20"/>
        </w:rPr>
        <w:t>,</w:t>
      </w:r>
      <w:r w:rsidRPr="00C0170F">
        <w:rPr>
          <w:rFonts w:ascii="Verdana" w:hAnsi="Verdana"/>
          <w:sz w:val="20"/>
          <w:szCs w:val="20"/>
        </w:rPr>
        <w:t xml:space="preserve"> verdeeld onder de franchisenemers. Het is echter niet bekend ho</w:t>
      </w:r>
      <w:r w:rsidR="00C6130C">
        <w:rPr>
          <w:rFonts w:ascii="Verdana" w:hAnsi="Verdana"/>
          <w:sz w:val="20"/>
          <w:szCs w:val="20"/>
        </w:rPr>
        <w:t>e de verdeling van deze omzet tot stand komt</w:t>
      </w:r>
      <w:r w:rsidRPr="00C0170F">
        <w:rPr>
          <w:rFonts w:ascii="Verdana" w:hAnsi="Verdana"/>
          <w:sz w:val="20"/>
          <w:szCs w:val="20"/>
        </w:rPr>
        <w:t>.</w:t>
      </w:r>
    </w:p>
    <w:p w:rsidR="00487FAF" w:rsidRPr="00487FAF" w:rsidRDefault="00487FAF" w:rsidP="00DE767E">
      <w:pPr>
        <w:pStyle w:val="Geenafstand"/>
        <w:rPr>
          <w:rFonts w:ascii="Verdana" w:hAnsi="Verdana"/>
          <w:sz w:val="10"/>
          <w:szCs w:val="10"/>
        </w:rPr>
      </w:pPr>
    </w:p>
    <w:p w:rsidR="00DE767E" w:rsidRPr="00F817A5" w:rsidRDefault="00DE767E" w:rsidP="00487FAF">
      <w:pPr>
        <w:pStyle w:val="Kop2"/>
        <w:spacing w:before="0" w:line="240" w:lineRule="auto"/>
      </w:pPr>
      <w:bookmarkStart w:id="83" w:name="_Toc370327337"/>
      <w:r w:rsidRPr="00F817A5">
        <w:t>Prijs</w:t>
      </w:r>
      <w:bookmarkEnd w:id="83"/>
      <w:r w:rsidRPr="00F817A5">
        <w:t xml:space="preserve"> </w:t>
      </w:r>
    </w:p>
    <w:p w:rsidR="00DE767E" w:rsidRPr="00C0170F" w:rsidRDefault="00DE767E" w:rsidP="00DE767E">
      <w:pPr>
        <w:pStyle w:val="Geenafstand"/>
        <w:rPr>
          <w:rFonts w:ascii="Verdana" w:hAnsi="Verdana"/>
          <w:sz w:val="20"/>
          <w:szCs w:val="20"/>
        </w:rPr>
      </w:pPr>
      <w:bookmarkStart w:id="84" w:name="_Toc368659787"/>
      <w:proofErr w:type="spellStart"/>
      <w:r w:rsidRPr="00C0170F">
        <w:rPr>
          <w:rFonts w:ascii="Verdana" w:hAnsi="Verdana"/>
          <w:sz w:val="20"/>
          <w:szCs w:val="20"/>
        </w:rPr>
        <w:t>Pricingmechanisme</w:t>
      </w:r>
      <w:bookmarkEnd w:id="84"/>
      <w:proofErr w:type="spellEnd"/>
    </w:p>
    <w:p w:rsidR="00DE767E" w:rsidRPr="00C0170F" w:rsidRDefault="00DE767E" w:rsidP="00DE767E">
      <w:pPr>
        <w:pStyle w:val="Geenafstand"/>
        <w:rPr>
          <w:rFonts w:ascii="Verdana" w:hAnsi="Verdana"/>
          <w:sz w:val="20"/>
          <w:szCs w:val="20"/>
        </w:rPr>
      </w:pPr>
      <w:r w:rsidRPr="00C0170F">
        <w:rPr>
          <w:rFonts w:ascii="Verdana" w:hAnsi="Verdana"/>
          <w:sz w:val="20"/>
          <w:szCs w:val="20"/>
        </w:rPr>
        <w:t xml:space="preserve">WAAR Eindhoven hanteert een kosten georiënteerd </w:t>
      </w:r>
      <w:proofErr w:type="spellStart"/>
      <w:r w:rsidRPr="00C0170F">
        <w:rPr>
          <w:rFonts w:ascii="Verdana" w:hAnsi="Verdana"/>
          <w:sz w:val="20"/>
          <w:szCs w:val="20"/>
        </w:rPr>
        <w:t>pricing</w:t>
      </w:r>
      <w:proofErr w:type="spellEnd"/>
      <w:r w:rsidRPr="00C0170F">
        <w:rPr>
          <w:rFonts w:ascii="Verdana" w:hAnsi="Verdana"/>
          <w:sz w:val="20"/>
          <w:szCs w:val="20"/>
        </w:rPr>
        <w:t xml:space="preserve">. Voor retailers is het gebruikelijk dat er een kosten georiënteerd mechanisme wordt toegepast. Hierbij wordt vaak gebruik gemaakt van een </w:t>
      </w:r>
      <w:proofErr w:type="spellStart"/>
      <w:r w:rsidRPr="00C0170F">
        <w:rPr>
          <w:rFonts w:ascii="Verdana" w:hAnsi="Verdana"/>
          <w:sz w:val="20"/>
          <w:szCs w:val="20"/>
        </w:rPr>
        <w:t>kostprijsplusmethode</w:t>
      </w:r>
      <w:proofErr w:type="spellEnd"/>
      <w:r w:rsidRPr="00C0170F">
        <w:rPr>
          <w:rFonts w:ascii="Verdana" w:hAnsi="Verdana"/>
          <w:sz w:val="20"/>
          <w:szCs w:val="20"/>
        </w:rPr>
        <w:t>, waarbij de inkoopprijs als uitgangspunt wordt gebruikt en daarover de bedrijfskosten worden gerekend en daarbij een winstpercentage wordt toegevoegd.</w:t>
      </w:r>
    </w:p>
    <w:p w:rsidR="00DE767E" w:rsidRPr="00487FAF" w:rsidRDefault="00DE767E" w:rsidP="00DE767E">
      <w:pPr>
        <w:pStyle w:val="Geenafstand"/>
        <w:rPr>
          <w:rFonts w:ascii="Verdana" w:hAnsi="Verdana"/>
          <w:sz w:val="10"/>
          <w:szCs w:val="10"/>
        </w:rPr>
      </w:pPr>
    </w:p>
    <w:p w:rsidR="00DE767E" w:rsidRPr="00C0170F" w:rsidRDefault="00DE767E" w:rsidP="00DE767E">
      <w:pPr>
        <w:pStyle w:val="Geenafstand"/>
        <w:rPr>
          <w:rFonts w:ascii="Verdana" w:hAnsi="Verdana"/>
          <w:sz w:val="20"/>
          <w:szCs w:val="20"/>
        </w:rPr>
      </w:pPr>
      <w:bookmarkStart w:id="85" w:name="_Toc368659788"/>
      <w:r w:rsidRPr="00C0170F">
        <w:rPr>
          <w:rFonts w:ascii="Verdana" w:hAnsi="Verdana"/>
          <w:sz w:val="20"/>
          <w:szCs w:val="20"/>
        </w:rPr>
        <w:t>Prijsstelling</w:t>
      </w:r>
      <w:bookmarkEnd w:id="85"/>
    </w:p>
    <w:p w:rsidR="00487FAF" w:rsidRDefault="00DE767E" w:rsidP="00DE767E">
      <w:pPr>
        <w:pStyle w:val="Geenafstand"/>
        <w:rPr>
          <w:rFonts w:ascii="Verdana" w:hAnsi="Verdana"/>
          <w:sz w:val="20"/>
          <w:szCs w:val="20"/>
        </w:rPr>
      </w:pPr>
      <w:r w:rsidRPr="00C0170F">
        <w:rPr>
          <w:rFonts w:ascii="Verdana" w:hAnsi="Verdana"/>
          <w:sz w:val="20"/>
          <w:szCs w:val="20"/>
        </w:rPr>
        <w:t>De prijsstelling van WAAR Eindhoven is niet voordelig, dit blijkt uit de enquête. Duurzame producten hebben een reputatie dat deze duurder zijn dan gewone producten en een groot deel v</w:t>
      </w:r>
      <w:r w:rsidR="001232F0">
        <w:rPr>
          <w:rFonts w:ascii="Verdana" w:hAnsi="Verdana"/>
          <w:sz w:val="20"/>
          <w:szCs w:val="20"/>
        </w:rPr>
        <w:t>an de ondervraagde personen</w:t>
      </w:r>
      <w:r w:rsidRPr="00C0170F">
        <w:rPr>
          <w:rFonts w:ascii="Verdana" w:hAnsi="Verdana"/>
          <w:sz w:val="20"/>
          <w:szCs w:val="20"/>
        </w:rPr>
        <w:t xml:space="preserve"> niet bereid </w:t>
      </w:r>
      <w:r w:rsidR="001232F0">
        <w:rPr>
          <w:rFonts w:ascii="Verdana" w:hAnsi="Verdana"/>
          <w:sz w:val="20"/>
          <w:szCs w:val="20"/>
        </w:rPr>
        <w:t xml:space="preserve">zijn </w:t>
      </w:r>
      <w:r w:rsidRPr="00C0170F">
        <w:rPr>
          <w:rFonts w:ascii="Verdana" w:hAnsi="Verdana"/>
          <w:sz w:val="20"/>
          <w:szCs w:val="20"/>
        </w:rPr>
        <w:t xml:space="preserve">om meer te betalen voor een duurzaam product. Maar liefst 26% gaf aan geen duurzame producten te kopen, simpelweg omdat deze te duur zijn of dat de mensen niet bereid zijn om meer te betalen voor </w:t>
      </w:r>
      <w:r w:rsidR="00D962CE" w:rsidRPr="00C0170F">
        <w:rPr>
          <w:rFonts w:ascii="Verdana" w:hAnsi="Verdana"/>
          <w:sz w:val="20"/>
          <w:szCs w:val="20"/>
        </w:rPr>
        <w:t xml:space="preserve">duurzaamheid. </w:t>
      </w:r>
      <w:r w:rsidRPr="00C0170F">
        <w:rPr>
          <w:rFonts w:ascii="Verdana" w:hAnsi="Verdana"/>
          <w:sz w:val="20"/>
          <w:szCs w:val="20"/>
        </w:rPr>
        <w:t>Hierdoor verliest WAAR</w:t>
      </w:r>
      <w:r w:rsidR="001232F0">
        <w:rPr>
          <w:rFonts w:ascii="Verdana" w:hAnsi="Verdana"/>
          <w:sz w:val="20"/>
          <w:szCs w:val="20"/>
        </w:rPr>
        <w:t xml:space="preserve"> Eindhoven</w:t>
      </w:r>
      <w:r w:rsidRPr="00C0170F">
        <w:rPr>
          <w:rFonts w:ascii="Verdana" w:hAnsi="Verdana"/>
          <w:sz w:val="20"/>
          <w:szCs w:val="20"/>
        </w:rPr>
        <w:t xml:space="preserve"> het op prijsgebied tegenover cadeauwinkels</w:t>
      </w:r>
      <w:r w:rsidR="001232F0">
        <w:rPr>
          <w:rFonts w:ascii="Verdana" w:hAnsi="Verdana"/>
          <w:sz w:val="20"/>
          <w:szCs w:val="20"/>
        </w:rPr>
        <w:t>,</w:t>
      </w:r>
      <w:r w:rsidRPr="00C0170F">
        <w:rPr>
          <w:rFonts w:ascii="Verdana" w:hAnsi="Verdana"/>
          <w:sz w:val="20"/>
          <w:szCs w:val="20"/>
        </w:rPr>
        <w:t xml:space="preserve"> die geen rekening houden met duurzaamheid</w:t>
      </w:r>
      <w:r w:rsidR="001232F0">
        <w:rPr>
          <w:rFonts w:ascii="Verdana" w:hAnsi="Verdana"/>
          <w:sz w:val="20"/>
          <w:szCs w:val="20"/>
        </w:rPr>
        <w:t xml:space="preserve"> in de verkoopprijs</w:t>
      </w:r>
      <w:r w:rsidRPr="00C0170F">
        <w:rPr>
          <w:rFonts w:ascii="Verdana" w:hAnsi="Verdana"/>
          <w:sz w:val="20"/>
          <w:szCs w:val="20"/>
        </w:rPr>
        <w:t>. Het is echter vrij lastig voor WAAR Eind</w:t>
      </w:r>
      <w:r w:rsidR="00EC038D">
        <w:rPr>
          <w:rFonts w:ascii="Verdana" w:hAnsi="Verdana"/>
          <w:sz w:val="20"/>
          <w:szCs w:val="20"/>
        </w:rPr>
        <w:t xml:space="preserve">hoven om hierin te concurreren omdat </w:t>
      </w:r>
      <w:r w:rsidRPr="00C0170F">
        <w:rPr>
          <w:rFonts w:ascii="Verdana" w:hAnsi="Verdana"/>
          <w:sz w:val="20"/>
          <w:szCs w:val="20"/>
        </w:rPr>
        <w:t xml:space="preserve">er een hoge inkoopprijs wordt gevraagd en er adviesprijzen worden gehanteerd door de </w:t>
      </w:r>
      <w:r w:rsidR="001232F0">
        <w:rPr>
          <w:rFonts w:ascii="Verdana" w:hAnsi="Verdana"/>
          <w:sz w:val="20"/>
          <w:szCs w:val="20"/>
        </w:rPr>
        <w:t>leverancier</w:t>
      </w:r>
      <w:r w:rsidRPr="00C0170F">
        <w:rPr>
          <w:rFonts w:ascii="Verdana" w:hAnsi="Verdana"/>
          <w:sz w:val="20"/>
          <w:szCs w:val="20"/>
        </w:rPr>
        <w:t xml:space="preserve">. </w:t>
      </w:r>
    </w:p>
    <w:p w:rsidR="00DE767E" w:rsidRPr="00487FAF" w:rsidRDefault="00DE767E" w:rsidP="00DE767E">
      <w:pPr>
        <w:pStyle w:val="Geenafstand"/>
        <w:rPr>
          <w:rFonts w:ascii="Verdana" w:hAnsi="Verdana"/>
          <w:sz w:val="10"/>
          <w:szCs w:val="10"/>
        </w:rPr>
      </w:pPr>
      <w:r w:rsidRPr="00487FAF">
        <w:rPr>
          <w:rFonts w:ascii="Verdana" w:hAnsi="Verdana"/>
          <w:sz w:val="10"/>
          <w:szCs w:val="10"/>
        </w:rPr>
        <w:t xml:space="preserve"> </w:t>
      </w:r>
    </w:p>
    <w:p w:rsidR="00DE767E" w:rsidRPr="00F817A5" w:rsidRDefault="00DE767E" w:rsidP="00487FAF">
      <w:pPr>
        <w:pStyle w:val="Kop2"/>
        <w:spacing w:before="0" w:line="240" w:lineRule="auto"/>
      </w:pPr>
      <w:bookmarkStart w:id="86" w:name="_Toc368659789"/>
      <w:bookmarkStart w:id="87" w:name="_Toc370327338"/>
      <w:r w:rsidRPr="00F817A5">
        <w:t>Promotie</w:t>
      </w:r>
      <w:bookmarkEnd w:id="86"/>
      <w:bookmarkEnd w:id="87"/>
      <w:r w:rsidRPr="00F817A5">
        <w:t xml:space="preserve"> </w:t>
      </w:r>
    </w:p>
    <w:p w:rsidR="00DE767E" w:rsidRPr="00C0170F" w:rsidRDefault="00DE767E" w:rsidP="00DE767E">
      <w:pPr>
        <w:pStyle w:val="Geenafstand"/>
        <w:rPr>
          <w:rFonts w:ascii="Verdana" w:hAnsi="Verdana"/>
          <w:sz w:val="20"/>
          <w:szCs w:val="20"/>
        </w:rPr>
      </w:pPr>
      <w:r w:rsidRPr="00C0170F">
        <w:rPr>
          <w:rFonts w:ascii="Verdana" w:hAnsi="Verdana"/>
          <w:sz w:val="20"/>
          <w:szCs w:val="20"/>
        </w:rPr>
        <w:t xml:space="preserve">De promotie en reclame voor WAAR Eindhoven wordt geregeld door </w:t>
      </w:r>
      <w:proofErr w:type="spellStart"/>
      <w:r w:rsidRPr="00C0170F">
        <w:rPr>
          <w:rFonts w:ascii="Verdana" w:hAnsi="Verdana"/>
          <w:sz w:val="20"/>
          <w:szCs w:val="20"/>
        </w:rPr>
        <w:t>Fair-Green</w:t>
      </w:r>
      <w:proofErr w:type="spellEnd"/>
      <w:r w:rsidRPr="00C0170F">
        <w:rPr>
          <w:rFonts w:ascii="Verdana" w:hAnsi="Verdana"/>
          <w:sz w:val="20"/>
          <w:szCs w:val="20"/>
        </w:rPr>
        <w:t xml:space="preserve"> </w:t>
      </w:r>
      <w:proofErr w:type="spellStart"/>
      <w:r w:rsidRPr="00C0170F">
        <w:rPr>
          <w:rFonts w:ascii="Verdana" w:hAnsi="Verdana"/>
          <w:sz w:val="20"/>
          <w:szCs w:val="20"/>
        </w:rPr>
        <w:t>Creatives</w:t>
      </w:r>
      <w:proofErr w:type="spellEnd"/>
      <w:r w:rsidRPr="00C0170F">
        <w:rPr>
          <w:rFonts w:ascii="Verdana" w:hAnsi="Verdana"/>
          <w:sz w:val="20"/>
          <w:szCs w:val="20"/>
        </w:rPr>
        <w:t xml:space="preserve"> (FGC). Eigen acties zijn niet toegestaan, wel heeft WAAR Eindhoven een eigen </w:t>
      </w:r>
      <w:proofErr w:type="spellStart"/>
      <w:r w:rsidRPr="00C0170F">
        <w:rPr>
          <w:rFonts w:ascii="Verdana" w:hAnsi="Verdana"/>
          <w:sz w:val="20"/>
          <w:szCs w:val="20"/>
        </w:rPr>
        <w:t>Facebook</w:t>
      </w:r>
      <w:proofErr w:type="spellEnd"/>
      <w:r w:rsidRPr="00C0170F">
        <w:rPr>
          <w:rFonts w:ascii="Verdana" w:hAnsi="Verdana"/>
          <w:sz w:val="20"/>
          <w:szCs w:val="20"/>
        </w:rPr>
        <w:t xml:space="preserve"> pagina, </w:t>
      </w:r>
      <w:proofErr w:type="spellStart"/>
      <w:r w:rsidRPr="00C0170F">
        <w:rPr>
          <w:rFonts w:ascii="Verdana" w:hAnsi="Verdana"/>
          <w:sz w:val="20"/>
          <w:szCs w:val="20"/>
        </w:rPr>
        <w:t>Twitter</w:t>
      </w:r>
      <w:proofErr w:type="spellEnd"/>
      <w:r w:rsidRPr="00C0170F">
        <w:rPr>
          <w:rFonts w:ascii="Verdana" w:hAnsi="Verdana"/>
          <w:sz w:val="20"/>
          <w:szCs w:val="20"/>
        </w:rPr>
        <w:t xml:space="preserve"> account en website maar deze zijn niet zo actief. </w:t>
      </w:r>
    </w:p>
    <w:p w:rsidR="008420BE" w:rsidRPr="00CC33FD" w:rsidRDefault="008420BE" w:rsidP="00DE767E">
      <w:pPr>
        <w:pStyle w:val="Geenafstand"/>
        <w:rPr>
          <w:rFonts w:ascii="Verdana" w:hAnsi="Verdana"/>
          <w:sz w:val="10"/>
          <w:szCs w:val="10"/>
        </w:rPr>
      </w:pPr>
    </w:p>
    <w:p w:rsidR="00DE767E" w:rsidRDefault="00DE767E" w:rsidP="00DE767E">
      <w:pPr>
        <w:pStyle w:val="Geenafstand"/>
        <w:rPr>
          <w:rFonts w:ascii="Verdana" w:hAnsi="Verdana"/>
          <w:sz w:val="20"/>
          <w:szCs w:val="20"/>
        </w:rPr>
      </w:pPr>
      <w:r w:rsidRPr="00C0170F">
        <w:rPr>
          <w:rFonts w:ascii="Verdana" w:hAnsi="Verdana"/>
          <w:sz w:val="20"/>
          <w:szCs w:val="20"/>
        </w:rPr>
        <w:t>FGC vindt het belangrijk dat het duurzame aspect terug komt in de promotie. FGC heeft echter weinig tot geen budget voor</w:t>
      </w:r>
      <w:r w:rsidR="006625E9">
        <w:rPr>
          <w:rFonts w:ascii="Verdana" w:hAnsi="Verdana"/>
          <w:sz w:val="20"/>
          <w:szCs w:val="20"/>
        </w:rPr>
        <w:t xml:space="preserve"> promotie. Dit betekend</w:t>
      </w:r>
      <w:r w:rsidRPr="00C0170F">
        <w:rPr>
          <w:rFonts w:ascii="Verdana" w:hAnsi="Verdana"/>
          <w:sz w:val="20"/>
          <w:szCs w:val="20"/>
        </w:rPr>
        <w:t xml:space="preserve"> dat er vooral online gepromoot wordt. In de praktijk wordt dit beperkt tot </w:t>
      </w:r>
      <w:proofErr w:type="spellStart"/>
      <w:r w:rsidRPr="00C0170F">
        <w:rPr>
          <w:rFonts w:ascii="Verdana" w:hAnsi="Verdana"/>
          <w:sz w:val="20"/>
          <w:szCs w:val="20"/>
        </w:rPr>
        <w:t>sociale-media</w:t>
      </w:r>
      <w:proofErr w:type="spellEnd"/>
      <w:r w:rsidRPr="00C0170F">
        <w:rPr>
          <w:rFonts w:ascii="Verdana" w:hAnsi="Verdana"/>
          <w:sz w:val="20"/>
          <w:szCs w:val="20"/>
        </w:rPr>
        <w:t xml:space="preserve"> (</w:t>
      </w:r>
      <w:proofErr w:type="spellStart"/>
      <w:r w:rsidRPr="00C0170F">
        <w:rPr>
          <w:rFonts w:ascii="Verdana" w:hAnsi="Verdana"/>
          <w:sz w:val="20"/>
          <w:szCs w:val="20"/>
        </w:rPr>
        <w:t>Facebook</w:t>
      </w:r>
      <w:proofErr w:type="spellEnd"/>
      <w:r w:rsidRPr="00C0170F">
        <w:rPr>
          <w:rFonts w:ascii="Verdana" w:hAnsi="Verdana"/>
          <w:sz w:val="20"/>
          <w:szCs w:val="20"/>
        </w:rPr>
        <w:t>/</w:t>
      </w:r>
      <w:proofErr w:type="spellStart"/>
      <w:r w:rsidRPr="00C0170F">
        <w:rPr>
          <w:rFonts w:ascii="Verdana" w:hAnsi="Verdana"/>
          <w:sz w:val="20"/>
          <w:szCs w:val="20"/>
        </w:rPr>
        <w:t>Twitter</w:t>
      </w:r>
      <w:proofErr w:type="spellEnd"/>
      <w:r w:rsidRPr="00C0170F">
        <w:rPr>
          <w:rFonts w:ascii="Verdana" w:hAnsi="Verdana"/>
          <w:sz w:val="20"/>
          <w:szCs w:val="20"/>
        </w:rPr>
        <w:t>), een website, een webwinkel e</w:t>
      </w:r>
      <w:r w:rsidR="00CC33FD">
        <w:rPr>
          <w:rFonts w:ascii="Verdana" w:hAnsi="Verdana"/>
          <w:sz w:val="20"/>
          <w:szCs w:val="20"/>
        </w:rPr>
        <w:t xml:space="preserve">n een nieuwsbrief via de mail. </w:t>
      </w:r>
      <w:r w:rsidRPr="00C0170F">
        <w:rPr>
          <w:rFonts w:ascii="Verdana" w:hAnsi="Verdana"/>
          <w:sz w:val="20"/>
          <w:szCs w:val="20"/>
        </w:rPr>
        <w:t xml:space="preserve">Er wordt verder op de P van Promotie in gegaan in het marketingcommunicatieplan. </w:t>
      </w:r>
      <w:bookmarkStart w:id="88" w:name="_Toc368659790"/>
    </w:p>
    <w:p w:rsidR="00CC33FD" w:rsidRDefault="00CC33FD" w:rsidP="00DE767E">
      <w:pPr>
        <w:pStyle w:val="Geenafstand"/>
        <w:rPr>
          <w:rFonts w:ascii="Verdana" w:hAnsi="Verdana"/>
          <w:sz w:val="10"/>
          <w:szCs w:val="10"/>
        </w:rPr>
      </w:pPr>
    </w:p>
    <w:p w:rsidR="001232F0" w:rsidRDefault="001232F0" w:rsidP="00DE767E">
      <w:pPr>
        <w:pStyle w:val="Geenafstand"/>
        <w:rPr>
          <w:rFonts w:ascii="Verdana" w:hAnsi="Verdana"/>
          <w:sz w:val="10"/>
          <w:szCs w:val="10"/>
        </w:rPr>
      </w:pPr>
    </w:p>
    <w:p w:rsidR="001232F0" w:rsidRDefault="001232F0" w:rsidP="00DE767E">
      <w:pPr>
        <w:pStyle w:val="Geenafstand"/>
        <w:rPr>
          <w:rFonts w:ascii="Verdana" w:hAnsi="Verdana"/>
          <w:sz w:val="10"/>
          <w:szCs w:val="10"/>
        </w:rPr>
      </w:pPr>
    </w:p>
    <w:p w:rsidR="001232F0" w:rsidRDefault="001232F0" w:rsidP="00DE767E">
      <w:pPr>
        <w:pStyle w:val="Geenafstand"/>
        <w:rPr>
          <w:rFonts w:ascii="Verdana" w:hAnsi="Verdana"/>
          <w:sz w:val="10"/>
          <w:szCs w:val="10"/>
        </w:rPr>
      </w:pPr>
    </w:p>
    <w:p w:rsidR="001232F0" w:rsidRDefault="001232F0" w:rsidP="00DE767E">
      <w:pPr>
        <w:pStyle w:val="Geenafstand"/>
        <w:rPr>
          <w:rFonts w:ascii="Verdana" w:hAnsi="Verdana"/>
          <w:sz w:val="10"/>
          <w:szCs w:val="10"/>
        </w:rPr>
      </w:pPr>
    </w:p>
    <w:p w:rsidR="001232F0" w:rsidRDefault="001232F0" w:rsidP="00DE767E">
      <w:pPr>
        <w:pStyle w:val="Geenafstand"/>
        <w:rPr>
          <w:rFonts w:ascii="Verdana" w:hAnsi="Verdana"/>
          <w:sz w:val="10"/>
          <w:szCs w:val="10"/>
        </w:rPr>
      </w:pPr>
    </w:p>
    <w:p w:rsidR="001232F0" w:rsidRDefault="001232F0" w:rsidP="00DE767E">
      <w:pPr>
        <w:pStyle w:val="Geenafstand"/>
        <w:rPr>
          <w:rFonts w:ascii="Verdana" w:hAnsi="Verdana"/>
          <w:sz w:val="10"/>
          <w:szCs w:val="10"/>
        </w:rPr>
      </w:pPr>
    </w:p>
    <w:p w:rsidR="001232F0" w:rsidRDefault="001232F0" w:rsidP="00DE767E">
      <w:pPr>
        <w:pStyle w:val="Geenafstand"/>
        <w:rPr>
          <w:rFonts w:ascii="Verdana" w:hAnsi="Verdana"/>
          <w:sz w:val="10"/>
          <w:szCs w:val="10"/>
        </w:rPr>
      </w:pPr>
    </w:p>
    <w:p w:rsidR="001232F0" w:rsidRDefault="001232F0" w:rsidP="00DE767E">
      <w:pPr>
        <w:pStyle w:val="Geenafstand"/>
        <w:rPr>
          <w:rFonts w:ascii="Verdana" w:hAnsi="Verdana"/>
          <w:sz w:val="10"/>
          <w:szCs w:val="10"/>
        </w:rPr>
      </w:pPr>
    </w:p>
    <w:p w:rsidR="001232F0" w:rsidRDefault="001232F0" w:rsidP="00DE767E">
      <w:pPr>
        <w:pStyle w:val="Geenafstand"/>
        <w:rPr>
          <w:rFonts w:ascii="Verdana" w:hAnsi="Verdana"/>
          <w:sz w:val="10"/>
          <w:szCs w:val="10"/>
        </w:rPr>
      </w:pPr>
    </w:p>
    <w:p w:rsidR="001232F0" w:rsidRDefault="001232F0" w:rsidP="00DE767E">
      <w:pPr>
        <w:pStyle w:val="Geenafstand"/>
        <w:rPr>
          <w:rFonts w:ascii="Verdana" w:hAnsi="Verdana"/>
          <w:sz w:val="10"/>
          <w:szCs w:val="10"/>
        </w:rPr>
      </w:pPr>
    </w:p>
    <w:p w:rsidR="001232F0" w:rsidRDefault="001232F0" w:rsidP="00DE767E">
      <w:pPr>
        <w:pStyle w:val="Geenafstand"/>
        <w:rPr>
          <w:rFonts w:ascii="Verdana" w:hAnsi="Verdana"/>
          <w:sz w:val="10"/>
          <w:szCs w:val="10"/>
        </w:rPr>
      </w:pPr>
    </w:p>
    <w:p w:rsidR="001232F0" w:rsidRDefault="001232F0" w:rsidP="00DE767E">
      <w:pPr>
        <w:pStyle w:val="Geenafstand"/>
        <w:rPr>
          <w:rFonts w:ascii="Verdana" w:hAnsi="Verdana"/>
          <w:sz w:val="10"/>
          <w:szCs w:val="10"/>
        </w:rPr>
      </w:pPr>
    </w:p>
    <w:p w:rsidR="001232F0" w:rsidRDefault="001232F0" w:rsidP="00DE767E">
      <w:pPr>
        <w:pStyle w:val="Geenafstand"/>
        <w:rPr>
          <w:rFonts w:ascii="Verdana" w:hAnsi="Verdana"/>
          <w:sz w:val="10"/>
          <w:szCs w:val="10"/>
        </w:rPr>
      </w:pPr>
    </w:p>
    <w:p w:rsidR="001232F0" w:rsidRDefault="001232F0" w:rsidP="00DE767E">
      <w:pPr>
        <w:pStyle w:val="Geenafstand"/>
        <w:rPr>
          <w:rFonts w:ascii="Verdana" w:hAnsi="Verdana"/>
          <w:sz w:val="10"/>
          <w:szCs w:val="10"/>
        </w:rPr>
      </w:pPr>
    </w:p>
    <w:p w:rsidR="001232F0" w:rsidRDefault="001232F0" w:rsidP="00DE767E">
      <w:pPr>
        <w:pStyle w:val="Geenafstand"/>
        <w:rPr>
          <w:rFonts w:ascii="Verdana" w:hAnsi="Verdana"/>
          <w:sz w:val="10"/>
          <w:szCs w:val="10"/>
        </w:rPr>
      </w:pPr>
    </w:p>
    <w:p w:rsidR="001232F0" w:rsidRDefault="001232F0" w:rsidP="00DE767E">
      <w:pPr>
        <w:pStyle w:val="Geenafstand"/>
        <w:rPr>
          <w:rFonts w:ascii="Verdana" w:hAnsi="Verdana"/>
          <w:sz w:val="10"/>
          <w:szCs w:val="10"/>
        </w:rPr>
      </w:pPr>
    </w:p>
    <w:p w:rsidR="001232F0" w:rsidRDefault="001232F0" w:rsidP="00DE767E">
      <w:pPr>
        <w:pStyle w:val="Geenafstand"/>
        <w:rPr>
          <w:rFonts w:ascii="Verdana" w:hAnsi="Verdana"/>
          <w:sz w:val="10"/>
          <w:szCs w:val="10"/>
        </w:rPr>
      </w:pPr>
    </w:p>
    <w:p w:rsidR="001232F0" w:rsidRDefault="001232F0" w:rsidP="00DE767E">
      <w:pPr>
        <w:pStyle w:val="Geenafstand"/>
        <w:rPr>
          <w:rFonts w:ascii="Verdana" w:hAnsi="Verdana"/>
          <w:sz w:val="10"/>
          <w:szCs w:val="10"/>
        </w:rPr>
      </w:pPr>
    </w:p>
    <w:p w:rsidR="001232F0" w:rsidRDefault="001232F0" w:rsidP="00DE767E">
      <w:pPr>
        <w:pStyle w:val="Geenafstand"/>
        <w:rPr>
          <w:rFonts w:ascii="Verdana" w:hAnsi="Verdana"/>
          <w:sz w:val="10"/>
          <w:szCs w:val="10"/>
        </w:rPr>
      </w:pPr>
    </w:p>
    <w:p w:rsidR="001232F0" w:rsidRPr="00CC33FD" w:rsidRDefault="001232F0" w:rsidP="00DE767E">
      <w:pPr>
        <w:pStyle w:val="Geenafstand"/>
        <w:rPr>
          <w:rFonts w:ascii="Verdana" w:hAnsi="Verdana"/>
          <w:sz w:val="10"/>
          <w:szCs w:val="10"/>
        </w:rPr>
      </w:pPr>
    </w:p>
    <w:p w:rsidR="00DE767E" w:rsidRPr="00F817A5" w:rsidRDefault="00DE767E" w:rsidP="001232F0">
      <w:pPr>
        <w:pStyle w:val="Kop2"/>
        <w:spacing w:before="0" w:line="240" w:lineRule="auto"/>
      </w:pPr>
      <w:bookmarkStart w:id="89" w:name="_Toc370327339"/>
      <w:r w:rsidRPr="00F817A5">
        <w:lastRenderedPageBreak/>
        <w:t>Personeel</w:t>
      </w:r>
      <w:bookmarkEnd w:id="88"/>
      <w:bookmarkEnd w:id="89"/>
      <w:r w:rsidRPr="00F817A5">
        <w:t xml:space="preserve"> </w:t>
      </w:r>
    </w:p>
    <w:p w:rsidR="00DE767E" w:rsidRPr="00C0170F" w:rsidRDefault="00DE767E" w:rsidP="00DE767E">
      <w:pPr>
        <w:pStyle w:val="Geenafstand"/>
        <w:rPr>
          <w:rFonts w:ascii="Verdana" w:hAnsi="Verdana"/>
          <w:sz w:val="20"/>
          <w:szCs w:val="20"/>
        </w:rPr>
      </w:pPr>
      <w:r w:rsidRPr="00C0170F">
        <w:rPr>
          <w:rFonts w:ascii="Verdana" w:hAnsi="Verdana"/>
          <w:sz w:val="20"/>
          <w:szCs w:val="20"/>
        </w:rPr>
        <w:t>Uit het gastcollege van WAAR Eindhoven blijkt dat er drie personeelsleden rondlopen naast de eigenaren. Uit de enquêtes kan er geconcludeerd worden dat het personeel erg vriendelijk is en de nodige ervaringen heeft. Het personeel bij WAAR Eindhoven is dan ook klantgericht, durven klanten aan te spreken en geven de hulp die de klant nodig heeft.</w:t>
      </w:r>
    </w:p>
    <w:p w:rsidR="00DE767E" w:rsidRPr="00487FAF" w:rsidRDefault="00DE767E" w:rsidP="00DE767E">
      <w:pPr>
        <w:pStyle w:val="Geenafstand"/>
        <w:rPr>
          <w:rFonts w:ascii="Verdana" w:hAnsi="Verdana"/>
          <w:sz w:val="10"/>
          <w:szCs w:val="10"/>
        </w:rPr>
      </w:pPr>
    </w:p>
    <w:p w:rsidR="00DE767E" w:rsidRDefault="00DE767E" w:rsidP="00DE767E">
      <w:pPr>
        <w:pStyle w:val="Geenafstand"/>
        <w:rPr>
          <w:rFonts w:ascii="Verdana" w:hAnsi="Verdana"/>
          <w:sz w:val="20"/>
          <w:szCs w:val="20"/>
        </w:rPr>
      </w:pPr>
      <w:r w:rsidRPr="00C0170F">
        <w:rPr>
          <w:rFonts w:ascii="Verdana" w:hAnsi="Verdana"/>
          <w:sz w:val="20"/>
          <w:szCs w:val="20"/>
        </w:rPr>
        <w:t xml:space="preserve">WAAR </w:t>
      </w:r>
      <w:r w:rsidR="00DB4BC5">
        <w:rPr>
          <w:rFonts w:ascii="Verdana" w:hAnsi="Verdana"/>
          <w:sz w:val="20"/>
          <w:szCs w:val="20"/>
        </w:rPr>
        <w:t>Eindhoven</w:t>
      </w:r>
      <w:r w:rsidR="00DB4BC5" w:rsidRPr="00C0170F">
        <w:rPr>
          <w:rFonts w:ascii="Verdana" w:hAnsi="Verdana"/>
          <w:sz w:val="20"/>
          <w:szCs w:val="20"/>
        </w:rPr>
        <w:t xml:space="preserve"> </w:t>
      </w:r>
      <w:r w:rsidRPr="00C0170F">
        <w:rPr>
          <w:rFonts w:ascii="Verdana" w:hAnsi="Verdana"/>
          <w:sz w:val="20"/>
          <w:szCs w:val="20"/>
        </w:rPr>
        <w:t>bestaat uit twee fulltimers, twee parttimers en een oproepkracht. Dit beteken</w:t>
      </w:r>
      <w:r w:rsidR="006625E9">
        <w:rPr>
          <w:rFonts w:ascii="Verdana" w:hAnsi="Verdana"/>
          <w:sz w:val="20"/>
          <w:szCs w:val="20"/>
        </w:rPr>
        <w:t>d</w:t>
      </w:r>
      <w:r w:rsidRPr="00C0170F">
        <w:rPr>
          <w:rFonts w:ascii="Verdana" w:hAnsi="Verdana"/>
          <w:sz w:val="20"/>
          <w:szCs w:val="20"/>
        </w:rPr>
        <w:t xml:space="preserve"> dat WAAR Eindhoven twee FTE heeft voor de fulltimers. De</w:t>
      </w:r>
      <w:r w:rsidR="00EC038D">
        <w:rPr>
          <w:rFonts w:ascii="Verdana" w:hAnsi="Verdana"/>
          <w:sz w:val="20"/>
          <w:szCs w:val="20"/>
        </w:rPr>
        <w:t xml:space="preserve"> parttimers/weekendkrachten werken</w:t>
      </w:r>
      <w:r w:rsidRPr="00C0170F">
        <w:rPr>
          <w:rFonts w:ascii="Verdana" w:hAnsi="Verdana"/>
          <w:sz w:val="20"/>
          <w:szCs w:val="20"/>
        </w:rPr>
        <w:t xml:space="preserve"> alleen o</w:t>
      </w:r>
      <w:r w:rsidR="00EC038D">
        <w:rPr>
          <w:rFonts w:ascii="Verdana" w:hAnsi="Verdana"/>
          <w:sz w:val="20"/>
          <w:szCs w:val="20"/>
        </w:rPr>
        <w:t xml:space="preserve">p zaterdagen en op koopzondagen. Hieruit kan men dus concluderen dat WAAR </w:t>
      </w:r>
      <w:r w:rsidR="00DB4BC5">
        <w:rPr>
          <w:rFonts w:ascii="Verdana" w:hAnsi="Verdana"/>
          <w:sz w:val="20"/>
          <w:szCs w:val="20"/>
        </w:rPr>
        <w:t>Eindhoven</w:t>
      </w:r>
      <w:r w:rsidR="00DB4BC5" w:rsidRPr="00C0170F">
        <w:rPr>
          <w:rFonts w:ascii="Verdana" w:hAnsi="Verdana"/>
          <w:sz w:val="20"/>
          <w:szCs w:val="20"/>
        </w:rPr>
        <w:t xml:space="preserve"> </w:t>
      </w:r>
      <w:r w:rsidRPr="00C0170F">
        <w:rPr>
          <w:rFonts w:ascii="Verdana" w:hAnsi="Verdana"/>
          <w:sz w:val="20"/>
          <w:szCs w:val="20"/>
        </w:rPr>
        <w:t xml:space="preserve">0,258 FTE </w:t>
      </w:r>
      <w:r w:rsidR="00EC038D">
        <w:rPr>
          <w:rFonts w:ascii="Verdana" w:hAnsi="Verdana"/>
          <w:sz w:val="20"/>
          <w:szCs w:val="20"/>
        </w:rPr>
        <w:t>heeft per parttimer.</w:t>
      </w:r>
      <w:r w:rsidRPr="00C0170F">
        <w:rPr>
          <w:rFonts w:ascii="Verdana" w:hAnsi="Verdana"/>
          <w:sz w:val="20"/>
          <w:szCs w:val="20"/>
        </w:rPr>
        <w:t xml:space="preserve"> Dit is berekend door uit te gaan van een werkdag op zaterdag van 8 uur en een koopzondag per</w:t>
      </w:r>
      <w:r w:rsidR="00EC038D">
        <w:rPr>
          <w:rFonts w:ascii="Verdana" w:hAnsi="Verdana"/>
          <w:sz w:val="20"/>
          <w:szCs w:val="20"/>
        </w:rPr>
        <w:t xml:space="preserve"> maand die ook voor 8 uur staat. De volgende berekening is gebruikt om het FTE te berekenen per parttimer(</w:t>
      </w:r>
      <w:r w:rsidRPr="00C0170F">
        <w:rPr>
          <w:rFonts w:ascii="Verdana" w:hAnsi="Verdana"/>
          <w:sz w:val="20"/>
          <w:szCs w:val="20"/>
        </w:rPr>
        <w:t>(Uren per week : 7 x 31 + Koopzondag = 8) : 31 x 7) : 38) tot het gemiddelde FTE p</w:t>
      </w:r>
      <w:r w:rsidR="006625E9">
        <w:rPr>
          <w:rFonts w:ascii="Verdana" w:hAnsi="Verdana"/>
          <w:sz w:val="20"/>
          <w:szCs w:val="20"/>
        </w:rPr>
        <w:t>er parttimer komen. Dit betekend</w:t>
      </w:r>
      <w:r w:rsidRPr="00C0170F">
        <w:rPr>
          <w:rFonts w:ascii="Verdana" w:hAnsi="Verdana"/>
          <w:sz w:val="20"/>
          <w:szCs w:val="20"/>
        </w:rPr>
        <w:t xml:space="preserve"> voor WAAR Eindhoven dat er 0.516 FTE wordt gerekend voor de parttimers. Er is dan tot slot nog een oproepkracht hiervoor wordt 0 FTE gerekend. </w:t>
      </w:r>
      <w:r w:rsidR="00EC038D">
        <w:rPr>
          <w:rFonts w:ascii="Verdana" w:hAnsi="Verdana"/>
          <w:sz w:val="20"/>
          <w:szCs w:val="20"/>
        </w:rPr>
        <w:t xml:space="preserve">Het totaal aan FTE is </w:t>
      </w:r>
      <w:r w:rsidRPr="00C0170F">
        <w:rPr>
          <w:rFonts w:ascii="Verdana" w:hAnsi="Verdana"/>
          <w:sz w:val="20"/>
          <w:szCs w:val="20"/>
        </w:rPr>
        <w:t xml:space="preserve">2.516 FTE. Er is dus 2.516 FTE voor een verkoopoppervlakte van 80m². </w:t>
      </w:r>
    </w:p>
    <w:p w:rsidR="00487FAF" w:rsidRPr="00487FAF" w:rsidRDefault="00487FAF" w:rsidP="00DE767E">
      <w:pPr>
        <w:pStyle w:val="Geenafstand"/>
        <w:rPr>
          <w:rFonts w:ascii="Verdana" w:hAnsi="Verdana"/>
          <w:sz w:val="10"/>
          <w:szCs w:val="10"/>
        </w:rPr>
      </w:pPr>
    </w:p>
    <w:p w:rsidR="00DE767E" w:rsidRPr="00F817A5" w:rsidRDefault="00D962CE" w:rsidP="00487FAF">
      <w:pPr>
        <w:pStyle w:val="Kop2"/>
        <w:spacing w:before="0" w:line="240" w:lineRule="auto"/>
      </w:pPr>
      <w:bookmarkStart w:id="90" w:name="_Toc370327340"/>
      <w:proofErr w:type="spellStart"/>
      <w:r w:rsidRPr="00F817A5">
        <w:t>Physical</w:t>
      </w:r>
      <w:proofErr w:type="spellEnd"/>
      <w:r w:rsidRPr="00F817A5">
        <w:t xml:space="preserve"> distribution</w:t>
      </w:r>
      <w:bookmarkEnd w:id="90"/>
    </w:p>
    <w:p w:rsidR="00DE767E" w:rsidRPr="00C0170F" w:rsidRDefault="00DE767E" w:rsidP="00DE767E">
      <w:pPr>
        <w:pStyle w:val="Geenafstand"/>
        <w:rPr>
          <w:rStyle w:val="GeenafstandChar"/>
          <w:rFonts w:ascii="Verdana" w:hAnsi="Verdana"/>
          <w:sz w:val="20"/>
          <w:szCs w:val="20"/>
        </w:rPr>
      </w:pPr>
      <w:r w:rsidRPr="00C0170F">
        <w:rPr>
          <w:rFonts w:ascii="Verdana" w:hAnsi="Verdana"/>
          <w:sz w:val="20"/>
          <w:szCs w:val="20"/>
        </w:rPr>
        <w:t xml:space="preserve">WAAR Eindhoven is een franchisenemer en heeft daarom een aantal verplichtingen waaraan de eigenaren zich moeten houden. De basis van het assortiment is vastgesteld door </w:t>
      </w:r>
      <w:proofErr w:type="spellStart"/>
      <w:r w:rsidRPr="00C0170F">
        <w:rPr>
          <w:rFonts w:ascii="Verdana" w:hAnsi="Verdana"/>
          <w:sz w:val="20"/>
          <w:szCs w:val="20"/>
        </w:rPr>
        <w:t>Fair-Green</w:t>
      </w:r>
      <w:proofErr w:type="spellEnd"/>
      <w:r w:rsidRPr="00C0170F">
        <w:rPr>
          <w:rFonts w:ascii="Verdana" w:hAnsi="Verdana"/>
          <w:sz w:val="20"/>
          <w:szCs w:val="20"/>
        </w:rPr>
        <w:t xml:space="preserve"> </w:t>
      </w:r>
      <w:proofErr w:type="spellStart"/>
      <w:r w:rsidRPr="00C0170F">
        <w:rPr>
          <w:rFonts w:ascii="Verdana" w:hAnsi="Verdana"/>
          <w:sz w:val="20"/>
          <w:szCs w:val="20"/>
        </w:rPr>
        <w:t>Creatives</w:t>
      </w:r>
      <w:proofErr w:type="spellEnd"/>
      <w:r w:rsidRPr="00C0170F">
        <w:rPr>
          <w:rFonts w:ascii="Verdana" w:hAnsi="Verdana"/>
          <w:sz w:val="20"/>
          <w:szCs w:val="20"/>
        </w:rPr>
        <w:t xml:space="preserve"> (FGC). WAAR </w:t>
      </w:r>
      <w:r w:rsidR="001232F0">
        <w:rPr>
          <w:rFonts w:ascii="Verdana" w:hAnsi="Verdana"/>
          <w:sz w:val="20"/>
          <w:szCs w:val="20"/>
        </w:rPr>
        <w:t xml:space="preserve">Eindhoven </w:t>
      </w:r>
      <w:r w:rsidRPr="00C0170F">
        <w:rPr>
          <w:rFonts w:ascii="Verdana" w:hAnsi="Verdana"/>
          <w:sz w:val="20"/>
          <w:szCs w:val="20"/>
        </w:rPr>
        <w:t xml:space="preserve">moet hiervan 80% verplicht in voeren en 90% </w:t>
      </w:r>
      <w:r w:rsidRPr="00C0170F">
        <w:rPr>
          <w:rStyle w:val="GeenafstandChar"/>
          <w:rFonts w:ascii="Verdana" w:hAnsi="Verdana"/>
          <w:sz w:val="20"/>
          <w:szCs w:val="20"/>
        </w:rPr>
        <w:t xml:space="preserve">moet worden ingekocht bij goedgekeurde leveranciers. </w:t>
      </w:r>
    </w:p>
    <w:p w:rsidR="00DE767E" w:rsidRDefault="00DE767E" w:rsidP="00DE767E">
      <w:pPr>
        <w:pStyle w:val="Geenafstand"/>
        <w:rPr>
          <w:rFonts w:ascii="Verdana" w:hAnsi="Verdana"/>
          <w:sz w:val="20"/>
          <w:szCs w:val="20"/>
        </w:rPr>
      </w:pPr>
      <w:r w:rsidRPr="00C0170F">
        <w:rPr>
          <w:rFonts w:ascii="Verdana" w:hAnsi="Verdana"/>
          <w:sz w:val="20"/>
          <w:szCs w:val="20"/>
        </w:rPr>
        <w:t xml:space="preserve">Dit vastgestelde assortiment is tevens ook beschikbaar in de webwinkel, die </w:t>
      </w:r>
      <w:r w:rsidR="00D962CE" w:rsidRPr="00C0170F">
        <w:rPr>
          <w:rFonts w:ascii="Verdana" w:hAnsi="Verdana"/>
          <w:sz w:val="20"/>
          <w:szCs w:val="20"/>
        </w:rPr>
        <w:t>beheerd</w:t>
      </w:r>
      <w:r w:rsidRPr="00C0170F">
        <w:rPr>
          <w:rFonts w:ascii="Verdana" w:hAnsi="Verdana"/>
          <w:sz w:val="20"/>
          <w:szCs w:val="20"/>
        </w:rPr>
        <w:t xml:space="preserve"> wordt door WAAR Nederland.</w:t>
      </w:r>
      <w:r w:rsidR="001232F0">
        <w:rPr>
          <w:rFonts w:ascii="Verdana" w:hAnsi="Verdana"/>
          <w:sz w:val="20"/>
          <w:szCs w:val="20"/>
        </w:rPr>
        <w:t xml:space="preserve"> </w:t>
      </w:r>
      <w:r w:rsidRPr="00C0170F">
        <w:rPr>
          <w:rFonts w:ascii="Verdana" w:hAnsi="Verdana"/>
          <w:sz w:val="20"/>
          <w:szCs w:val="20"/>
        </w:rPr>
        <w:t xml:space="preserve">Bij het voorraadhuis heeft WAAR Eindhoven een ruime betaaltermijn en retourmogelijkheden. WAAR </w:t>
      </w:r>
      <w:r w:rsidR="001232F0">
        <w:rPr>
          <w:rFonts w:ascii="Verdana" w:hAnsi="Verdana"/>
          <w:sz w:val="20"/>
          <w:szCs w:val="20"/>
        </w:rPr>
        <w:t xml:space="preserve">Eindhoven </w:t>
      </w:r>
      <w:r w:rsidRPr="00C0170F">
        <w:rPr>
          <w:rFonts w:ascii="Verdana" w:hAnsi="Verdana"/>
          <w:sz w:val="20"/>
          <w:szCs w:val="20"/>
        </w:rPr>
        <w:t>kan hier ook per product bestellen en retourneren. WAAR</w:t>
      </w:r>
      <w:r w:rsidR="001232F0">
        <w:rPr>
          <w:rFonts w:ascii="Verdana" w:hAnsi="Verdana"/>
          <w:sz w:val="20"/>
          <w:szCs w:val="20"/>
        </w:rPr>
        <w:t xml:space="preserve"> Eindhoven</w:t>
      </w:r>
      <w:r w:rsidRPr="00C0170F">
        <w:rPr>
          <w:rFonts w:ascii="Verdana" w:hAnsi="Verdana"/>
          <w:sz w:val="20"/>
          <w:szCs w:val="20"/>
        </w:rPr>
        <w:t xml:space="preserve"> bepaald haar eigen inkopen uit het basisassortiment en eigen gekozen artikelen. </w:t>
      </w:r>
    </w:p>
    <w:p w:rsidR="00487FAF" w:rsidRPr="00487FAF" w:rsidRDefault="00487FAF" w:rsidP="00DE767E">
      <w:pPr>
        <w:pStyle w:val="Geenafstand"/>
        <w:rPr>
          <w:rFonts w:ascii="Verdana" w:hAnsi="Verdana"/>
          <w:sz w:val="10"/>
          <w:szCs w:val="10"/>
        </w:rPr>
      </w:pPr>
    </w:p>
    <w:p w:rsidR="00DE767E" w:rsidRPr="00F817A5" w:rsidRDefault="00DE767E" w:rsidP="00487FAF">
      <w:pPr>
        <w:pStyle w:val="Kop2"/>
        <w:spacing w:before="0" w:line="240" w:lineRule="auto"/>
      </w:pPr>
      <w:bookmarkStart w:id="91" w:name="_Toc368659792"/>
      <w:bookmarkStart w:id="92" w:name="_Toc370327341"/>
      <w:r w:rsidRPr="00F817A5">
        <w:t>Presentatie</w:t>
      </w:r>
      <w:bookmarkEnd w:id="91"/>
      <w:bookmarkEnd w:id="92"/>
      <w:r w:rsidRPr="00F817A5">
        <w:t xml:space="preserve"> </w:t>
      </w:r>
    </w:p>
    <w:p w:rsidR="00DE767E" w:rsidRPr="00C0170F" w:rsidRDefault="00DE767E" w:rsidP="00DE767E">
      <w:pPr>
        <w:pStyle w:val="Geenafstand"/>
        <w:rPr>
          <w:rFonts w:ascii="Verdana" w:hAnsi="Verdana"/>
          <w:sz w:val="20"/>
          <w:szCs w:val="20"/>
        </w:rPr>
      </w:pPr>
      <w:r w:rsidRPr="00C0170F">
        <w:rPr>
          <w:rFonts w:ascii="Verdana" w:hAnsi="Verdana"/>
          <w:sz w:val="20"/>
          <w:szCs w:val="20"/>
        </w:rPr>
        <w:t xml:space="preserve">De winkelinrichting is voorgeschreven door FGC, WAAR Eindhoven heeft hier </w:t>
      </w:r>
      <w:r w:rsidR="00DB4BC5">
        <w:rPr>
          <w:rFonts w:ascii="Verdana" w:hAnsi="Verdana"/>
          <w:sz w:val="20"/>
          <w:szCs w:val="20"/>
        </w:rPr>
        <w:t xml:space="preserve">echter </w:t>
      </w:r>
      <w:r w:rsidRPr="00C0170F">
        <w:rPr>
          <w:rFonts w:ascii="Verdana" w:hAnsi="Verdana"/>
          <w:sz w:val="20"/>
          <w:szCs w:val="20"/>
        </w:rPr>
        <w:t>wel een eigen draai aan</w:t>
      </w:r>
      <w:r w:rsidR="00DB4BC5">
        <w:rPr>
          <w:rFonts w:ascii="Verdana" w:hAnsi="Verdana"/>
          <w:sz w:val="20"/>
          <w:szCs w:val="20"/>
        </w:rPr>
        <w:t xml:space="preserve"> </w:t>
      </w:r>
      <w:r w:rsidRPr="00C0170F">
        <w:rPr>
          <w:rFonts w:ascii="Verdana" w:hAnsi="Verdana"/>
          <w:sz w:val="20"/>
          <w:szCs w:val="20"/>
        </w:rPr>
        <w:t xml:space="preserve">gegeven. De winkel heeft </w:t>
      </w:r>
      <w:r w:rsidR="00DB4BC5">
        <w:rPr>
          <w:rFonts w:ascii="Verdana" w:hAnsi="Verdana"/>
          <w:sz w:val="20"/>
          <w:szCs w:val="20"/>
        </w:rPr>
        <w:t xml:space="preserve">een </w:t>
      </w:r>
      <w:r w:rsidRPr="00C0170F">
        <w:rPr>
          <w:rFonts w:ascii="Verdana" w:hAnsi="Verdana"/>
          <w:sz w:val="20"/>
          <w:szCs w:val="20"/>
        </w:rPr>
        <w:t>rustige en warme uitstraling</w:t>
      </w:r>
      <w:r w:rsidR="00DB4BC5">
        <w:rPr>
          <w:rFonts w:ascii="Verdana" w:hAnsi="Verdana"/>
          <w:sz w:val="20"/>
          <w:szCs w:val="20"/>
        </w:rPr>
        <w:t xml:space="preserve"> want  er is veel gebruikt gemaakt van de </w:t>
      </w:r>
      <w:r w:rsidRPr="00C0170F">
        <w:rPr>
          <w:rFonts w:ascii="Verdana" w:hAnsi="Verdana"/>
          <w:sz w:val="20"/>
          <w:szCs w:val="20"/>
        </w:rPr>
        <w:t>kleuren bruin, grijs</w:t>
      </w:r>
      <w:r w:rsidR="00EC038D">
        <w:rPr>
          <w:rFonts w:ascii="Verdana" w:hAnsi="Verdana"/>
          <w:sz w:val="20"/>
          <w:szCs w:val="20"/>
        </w:rPr>
        <w:t>,</w:t>
      </w:r>
      <w:r w:rsidRPr="00C0170F">
        <w:rPr>
          <w:rFonts w:ascii="Verdana" w:hAnsi="Verdana"/>
          <w:sz w:val="20"/>
          <w:szCs w:val="20"/>
        </w:rPr>
        <w:t xml:space="preserve"> wit en </w:t>
      </w:r>
      <w:r w:rsidR="00EC038D">
        <w:rPr>
          <w:rFonts w:ascii="Verdana" w:hAnsi="Verdana"/>
          <w:sz w:val="20"/>
          <w:szCs w:val="20"/>
        </w:rPr>
        <w:t xml:space="preserve">een </w:t>
      </w:r>
      <w:r w:rsidRPr="00C0170F">
        <w:rPr>
          <w:rFonts w:ascii="Verdana" w:hAnsi="Verdana"/>
          <w:sz w:val="20"/>
          <w:szCs w:val="20"/>
        </w:rPr>
        <w:t>goud/</w:t>
      </w:r>
      <w:r w:rsidR="00EC038D" w:rsidRPr="00C0170F">
        <w:rPr>
          <w:rFonts w:ascii="Verdana" w:hAnsi="Verdana"/>
          <w:sz w:val="20"/>
          <w:szCs w:val="20"/>
        </w:rPr>
        <w:t>geel</w:t>
      </w:r>
      <w:r w:rsidR="00EC038D">
        <w:rPr>
          <w:rFonts w:ascii="Verdana" w:hAnsi="Verdana"/>
          <w:sz w:val="20"/>
          <w:szCs w:val="20"/>
        </w:rPr>
        <w:t>achtige kleur</w:t>
      </w:r>
      <w:r w:rsidRPr="00C0170F">
        <w:rPr>
          <w:rFonts w:ascii="Verdana" w:hAnsi="Verdana"/>
          <w:sz w:val="20"/>
          <w:szCs w:val="20"/>
        </w:rPr>
        <w:t xml:space="preserve">. Als er gekeken wordt naar het assortiment is dit een ruim assortiment </w:t>
      </w:r>
      <w:r w:rsidR="00EC038D">
        <w:rPr>
          <w:rFonts w:ascii="Verdana" w:hAnsi="Verdana"/>
          <w:sz w:val="20"/>
          <w:szCs w:val="20"/>
        </w:rPr>
        <w:t>waar</w:t>
      </w:r>
      <w:r w:rsidRPr="00C0170F">
        <w:rPr>
          <w:rFonts w:ascii="Verdana" w:hAnsi="Verdana"/>
          <w:sz w:val="20"/>
          <w:szCs w:val="20"/>
        </w:rPr>
        <w:t xml:space="preserve">door </w:t>
      </w:r>
      <w:r w:rsidR="00EC038D">
        <w:rPr>
          <w:rFonts w:ascii="Verdana" w:hAnsi="Verdana"/>
          <w:sz w:val="20"/>
          <w:szCs w:val="20"/>
        </w:rPr>
        <w:t>de winkel er</w:t>
      </w:r>
      <w:r w:rsidR="00DB4BC5">
        <w:rPr>
          <w:rFonts w:ascii="Verdana" w:hAnsi="Verdana"/>
          <w:sz w:val="20"/>
          <w:szCs w:val="20"/>
        </w:rPr>
        <w:t>g</w:t>
      </w:r>
      <w:r w:rsidR="00EC038D">
        <w:rPr>
          <w:rFonts w:ascii="Verdana" w:hAnsi="Verdana"/>
          <w:sz w:val="20"/>
          <w:szCs w:val="20"/>
        </w:rPr>
        <w:t xml:space="preserve"> vol lijkt te staan. Tevens is er geen logische ordening van producten aanwezig waardoor de winkelinrichting chaotisch is. Uit de enquête bleek dat mensen die ooit de winkel hadden bezocht, de winkelinrichting onduidelijk vonden. </w:t>
      </w:r>
      <w:r w:rsidRPr="00C0170F">
        <w:rPr>
          <w:rFonts w:ascii="Verdana" w:hAnsi="Verdana"/>
          <w:sz w:val="20"/>
          <w:szCs w:val="20"/>
        </w:rPr>
        <w:t>WAAR Eindhoven maakt</w:t>
      </w:r>
      <w:r w:rsidR="00EC038D">
        <w:rPr>
          <w:rFonts w:ascii="Verdana" w:hAnsi="Verdana"/>
          <w:sz w:val="20"/>
          <w:szCs w:val="20"/>
        </w:rPr>
        <w:t xml:space="preserve"> geen gebruik van verpakkingen maar presenteert haar</w:t>
      </w:r>
      <w:r w:rsidRPr="00C0170F">
        <w:rPr>
          <w:rFonts w:ascii="Verdana" w:hAnsi="Verdana"/>
          <w:sz w:val="20"/>
          <w:szCs w:val="20"/>
        </w:rPr>
        <w:t xml:space="preserve"> producten op duurzame houtenplanke</w:t>
      </w:r>
      <w:r w:rsidR="00EC038D">
        <w:rPr>
          <w:rFonts w:ascii="Verdana" w:hAnsi="Verdana"/>
          <w:sz w:val="20"/>
          <w:szCs w:val="20"/>
        </w:rPr>
        <w:t xml:space="preserve">n in rekken. Alle materialen, die gebruikt zijn voor de presentatie van de producten, zijn duurzaam. </w:t>
      </w:r>
      <w:r w:rsidRPr="00C0170F">
        <w:rPr>
          <w:rFonts w:ascii="Verdana" w:hAnsi="Verdana"/>
          <w:sz w:val="20"/>
          <w:szCs w:val="20"/>
        </w:rPr>
        <w:t xml:space="preserve">Verder worden er een aantal producten gepresenteerd op een display of op een tafel die in het midden van de winkel </w:t>
      </w:r>
      <w:r w:rsidR="00D962CE" w:rsidRPr="00C0170F">
        <w:rPr>
          <w:rFonts w:ascii="Verdana" w:hAnsi="Verdana"/>
          <w:sz w:val="20"/>
          <w:szCs w:val="20"/>
        </w:rPr>
        <w:t xml:space="preserve">staat. </w:t>
      </w:r>
      <w:r w:rsidRPr="00C0170F">
        <w:rPr>
          <w:rFonts w:ascii="Verdana" w:hAnsi="Verdana"/>
          <w:sz w:val="20"/>
          <w:szCs w:val="20"/>
        </w:rPr>
        <w:t xml:space="preserve">WAAR Eindhoven doet niet aan echte acties, wel zijn er sommige producten in prijs verlaagd. </w:t>
      </w:r>
      <w:r w:rsidR="00EC038D">
        <w:rPr>
          <w:rFonts w:ascii="Verdana" w:hAnsi="Verdana"/>
          <w:sz w:val="20"/>
          <w:szCs w:val="20"/>
        </w:rPr>
        <w:t xml:space="preserve">Aan elk product hangt een kaartje waar informatie in staat over het product en hoe de klant bijdraagt een betere wereld. </w:t>
      </w:r>
    </w:p>
    <w:p w:rsidR="00986E55" w:rsidRDefault="00986E55">
      <w:pPr>
        <w:rPr>
          <w:rFonts w:ascii="Verdana" w:eastAsiaTheme="minorEastAsia" w:hAnsi="Verdana"/>
          <w:sz w:val="20"/>
          <w:szCs w:val="20"/>
          <w:lang w:eastAsia="nl-NL"/>
        </w:rPr>
      </w:pPr>
      <w:r>
        <w:rPr>
          <w:rFonts w:ascii="Verdana" w:hAnsi="Verdana"/>
          <w:sz w:val="20"/>
          <w:szCs w:val="20"/>
        </w:rPr>
        <w:br w:type="page"/>
      </w:r>
    </w:p>
    <w:p w:rsidR="00DE767E" w:rsidRPr="00C0170F" w:rsidRDefault="00986E55" w:rsidP="00986E55">
      <w:pPr>
        <w:pStyle w:val="Kop1"/>
      </w:pPr>
      <w:bookmarkStart w:id="93" w:name="_Toc370327342"/>
      <w:r>
        <w:lastRenderedPageBreak/>
        <w:t xml:space="preserve">Hoofdstuk 4: </w:t>
      </w:r>
      <w:r w:rsidR="00D962CE">
        <w:t>Het</w:t>
      </w:r>
      <w:r>
        <w:t xml:space="preserve"> marketingcommunicatieplan</w:t>
      </w:r>
      <w:bookmarkEnd w:id="93"/>
    </w:p>
    <w:p w:rsidR="0029782D" w:rsidRPr="0029782D" w:rsidRDefault="0029782D" w:rsidP="0029782D">
      <w:pPr>
        <w:keepNext/>
        <w:keepLines/>
        <w:spacing w:before="200" w:after="0" w:line="240" w:lineRule="auto"/>
        <w:outlineLvl w:val="1"/>
        <w:rPr>
          <w:rFonts w:asciiTheme="majorHAnsi" w:eastAsiaTheme="majorEastAsia" w:hAnsiTheme="majorHAnsi" w:cstheme="majorBidi"/>
          <w:b/>
          <w:bCs/>
          <w:color w:val="4F81BD" w:themeColor="accent1"/>
          <w:sz w:val="26"/>
          <w:szCs w:val="26"/>
        </w:rPr>
      </w:pPr>
      <w:bookmarkStart w:id="94" w:name="_Toc370327343"/>
      <w:r w:rsidRPr="0029782D">
        <w:rPr>
          <w:rFonts w:asciiTheme="majorHAnsi" w:eastAsiaTheme="majorEastAsia" w:hAnsiTheme="majorHAnsi" w:cstheme="majorBidi"/>
          <w:b/>
          <w:bCs/>
          <w:color w:val="4F81BD" w:themeColor="accent1"/>
          <w:sz w:val="26"/>
          <w:szCs w:val="26"/>
        </w:rPr>
        <w:t>Situatieanalyse</w:t>
      </w:r>
      <w:bookmarkEnd w:id="94"/>
    </w:p>
    <w:p w:rsidR="0029782D" w:rsidRPr="008F158A" w:rsidRDefault="0029782D" w:rsidP="0029782D">
      <w:pPr>
        <w:spacing w:after="0" w:line="240" w:lineRule="auto"/>
        <w:rPr>
          <w:rFonts w:ascii="Verdana" w:hAnsi="Verdana"/>
          <w:sz w:val="20"/>
          <w:szCs w:val="20"/>
        </w:rPr>
      </w:pPr>
      <w:r w:rsidRPr="008F158A">
        <w:rPr>
          <w:rFonts w:ascii="Verdana" w:hAnsi="Verdana"/>
          <w:sz w:val="20"/>
          <w:szCs w:val="20"/>
        </w:rPr>
        <w:t xml:space="preserve">WAAR Eindhoven is een jong bedrijf dat onderdeel uit maakt van de WAAR formule. De markt waarop WAAR </w:t>
      </w:r>
      <w:r w:rsidR="00DB4BC5">
        <w:rPr>
          <w:rFonts w:ascii="Verdana" w:hAnsi="Verdana"/>
          <w:sz w:val="20"/>
          <w:szCs w:val="20"/>
        </w:rPr>
        <w:t>Eindhoven</w:t>
      </w:r>
      <w:r w:rsidR="00DB4BC5" w:rsidRPr="008F158A">
        <w:rPr>
          <w:rFonts w:ascii="Verdana" w:hAnsi="Verdana"/>
          <w:sz w:val="20"/>
          <w:szCs w:val="20"/>
        </w:rPr>
        <w:t xml:space="preserve"> </w:t>
      </w:r>
      <w:r w:rsidRPr="008F158A">
        <w:rPr>
          <w:rFonts w:ascii="Verdana" w:hAnsi="Verdana"/>
          <w:sz w:val="20"/>
          <w:szCs w:val="20"/>
        </w:rPr>
        <w:t>actief is, is de retailmarkt en de branche is de cadeaubranche. Op deze branche is vrij veel concurrentie aanwezig waardoor positionering een belangrijke rol speelt. Uit de Retailmix is gebleken dat WAAR Eindhoven zich positioneert als dé aanbieder van duurzame cadeaus. Uit onderzoek blijkt dat de consument duurzaamheid in een cadeau niet als kernwaarde beschouwt maar meer als een secundaire waarde. Originaliteit wordt echter wel beschouwd als een kernwaarde van een cadeau.</w:t>
      </w:r>
    </w:p>
    <w:p w:rsidR="0029782D" w:rsidRPr="008F158A" w:rsidRDefault="0029782D" w:rsidP="0029782D">
      <w:pPr>
        <w:spacing w:after="0" w:line="240" w:lineRule="auto"/>
        <w:rPr>
          <w:rFonts w:ascii="Verdana" w:hAnsi="Verdana"/>
          <w:sz w:val="20"/>
          <w:szCs w:val="20"/>
        </w:rPr>
      </w:pPr>
    </w:p>
    <w:p w:rsidR="0029782D" w:rsidRPr="008F158A" w:rsidRDefault="0029782D" w:rsidP="0029782D">
      <w:pPr>
        <w:spacing w:after="0" w:line="240" w:lineRule="auto"/>
        <w:rPr>
          <w:rFonts w:ascii="Verdana" w:hAnsi="Verdana"/>
          <w:sz w:val="20"/>
          <w:szCs w:val="20"/>
        </w:rPr>
      </w:pPr>
      <w:r w:rsidRPr="008F158A">
        <w:rPr>
          <w:rFonts w:ascii="Verdana" w:hAnsi="Verdana"/>
          <w:sz w:val="20"/>
          <w:szCs w:val="20"/>
        </w:rPr>
        <w:t>De huidige positionering van WAAR</w:t>
      </w:r>
      <w:r w:rsidR="00DB4BC5">
        <w:rPr>
          <w:rFonts w:ascii="Verdana" w:hAnsi="Verdana"/>
          <w:sz w:val="20"/>
          <w:szCs w:val="20"/>
        </w:rPr>
        <w:t xml:space="preserve"> Eindhoven</w:t>
      </w:r>
      <w:r w:rsidRPr="008F158A">
        <w:rPr>
          <w:rFonts w:ascii="Verdana" w:hAnsi="Verdana"/>
          <w:sz w:val="20"/>
          <w:szCs w:val="20"/>
        </w:rPr>
        <w:t xml:space="preserve"> richt zich op een beperkte doelgroep. Deze doelgroep is niet groot genoeg voor WAAR </w:t>
      </w:r>
      <w:r w:rsidR="00DB4BC5">
        <w:rPr>
          <w:rFonts w:ascii="Verdana" w:hAnsi="Verdana"/>
          <w:sz w:val="20"/>
          <w:szCs w:val="20"/>
        </w:rPr>
        <w:t>Eindhoven</w:t>
      </w:r>
      <w:r w:rsidR="00DB4BC5" w:rsidRPr="008F158A">
        <w:rPr>
          <w:rFonts w:ascii="Verdana" w:hAnsi="Verdana"/>
          <w:sz w:val="20"/>
          <w:szCs w:val="20"/>
        </w:rPr>
        <w:t xml:space="preserve"> </w:t>
      </w:r>
      <w:r w:rsidRPr="008F158A">
        <w:rPr>
          <w:rFonts w:ascii="Verdana" w:hAnsi="Verdana"/>
          <w:sz w:val="20"/>
          <w:szCs w:val="20"/>
        </w:rPr>
        <w:t xml:space="preserve">om te kunnen voort bestaan. Om de doelgroep te vergroten zal WAAR </w:t>
      </w:r>
      <w:r w:rsidR="00DB4BC5">
        <w:rPr>
          <w:rFonts w:ascii="Verdana" w:hAnsi="Verdana"/>
          <w:sz w:val="20"/>
          <w:szCs w:val="20"/>
        </w:rPr>
        <w:t>Eindhoven</w:t>
      </w:r>
      <w:r w:rsidR="00DB4BC5" w:rsidRPr="008F158A">
        <w:rPr>
          <w:rFonts w:ascii="Verdana" w:hAnsi="Verdana"/>
          <w:sz w:val="20"/>
          <w:szCs w:val="20"/>
        </w:rPr>
        <w:t xml:space="preserve"> </w:t>
      </w:r>
      <w:r w:rsidRPr="008F158A">
        <w:rPr>
          <w:rFonts w:ascii="Verdana" w:hAnsi="Verdana"/>
          <w:sz w:val="20"/>
          <w:szCs w:val="20"/>
        </w:rPr>
        <w:t xml:space="preserve">haar positionering moeten veranderen. Wanneer WAAR </w:t>
      </w:r>
      <w:r w:rsidR="00DB4BC5">
        <w:rPr>
          <w:rFonts w:ascii="Verdana" w:hAnsi="Verdana"/>
          <w:sz w:val="20"/>
          <w:szCs w:val="20"/>
        </w:rPr>
        <w:t>Eindhoven</w:t>
      </w:r>
      <w:r w:rsidR="00DB4BC5" w:rsidRPr="008F158A">
        <w:rPr>
          <w:rFonts w:ascii="Verdana" w:hAnsi="Verdana"/>
          <w:sz w:val="20"/>
          <w:szCs w:val="20"/>
        </w:rPr>
        <w:t xml:space="preserve"> </w:t>
      </w:r>
      <w:r w:rsidRPr="008F158A">
        <w:rPr>
          <w:rFonts w:ascii="Verdana" w:hAnsi="Verdana"/>
          <w:sz w:val="20"/>
          <w:szCs w:val="20"/>
        </w:rPr>
        <w:t xml:space="preserve">zich positioneert als een aanbieder van originele cadeaus, met duurzaamheid als extra waarde, zorgt dit ervoor dat een grotere groep consumenten bereikt wordt. </w:t>
      </w:r>
    </w:p>
    <w:p w:rsidR="0029782D" w:rsidRPr="008F158A" w:rsidRDefault="0029782D" w:rsidP="0029782D">
      <w:pPr>
        <w:spacing w:after="0" w:line="240" w:lineRule="auto"/>
        <w:rPr>
          <w:rFonts w:ascii="Verdana" w:hAnsi="Verdana"/>
          <w:sz w:val="20"/>
          <w:szCs w:val="20"/>
        </w:rPr>
      </w:pPr>
    </w:p>
    <w:p w:rsidR="0029782D" w:rsidRPr="008F158A" w:rsidRDefault="0029782D" w:rsidP="0029782D">
      <w:pPr>
        <w:spacing w:after="0" w:line="240" w:lineRule="auto"/>
        <w:rPr>
          <w:rFonts w:ascii="Verdana" w:hAnsi="Verdana"/>
          <w:sz w:val="20"/>
          <w:szCs w:val="20"/>
        </w:rPr>
      </w:pPr>
      <w:r w:rsidRPr="008F158A">
        <w:rPr>
          <w:rFonts w:ascii="Verdana" w:hAnsi="Verdana"/>
          <w:sz w:val="20"/>
          <w:szCs w:val="20"/>
        </w:rPr>
        <w:t>In de Retailmix zijn er twee kern problemen naar voren gekomen. Deze problemen zorgen ervoor dat de huidige promotie van WAAR</w:t>
      </w:r>
      <w:r w:rsidR="00DB4BC5">
        <w:rPr>
          <w:rFonts w:ascii="Verdana" w:hAnsi="Verdana"/>
          <w:sz w:val="20"/>
          <w:szCs w:val="20"/>
        </w:rPr>
        <w:t xml:space="preserve"> Eindhoven</w:t>
      </w:r>
      <w:r w:rsidRPr="008F158A">
        <w:rPr>
          <w:rFonts w:ascii="Verdana" w:hAnsi="Verdana"/>
          <w:sz w:val="20"/>
          <w:szCs w:val="20"/>
        </w:rPr>
        <w:t xml:space="preserve"> niet effectief is. Dit resulteert in onvoldoende naamsbekendheid en onvoldoende toestroom van klanten. </w:t>
      </w:r>
    </w:p>
    <w:p w:rsidR="0029782D" w:rsidRPr="008F158A" w:rsidRDefault="0029782D" w:rsidP="0029782D">
      <w:pPr>
        <w:spacing w:after="0" w:line="240" w:lineRule="auto"/>
        <w:rPr>
          <w:rFonts w:ascii="Verdana" w:hAnsi="Verdana"/>
          <w:sz w:val="20"/>
          <w:szCs w:val="20"/>
        </w:rPr>
      </w:pPr>
    </w:p>
    <w:p w:rsidR="0029782D" w:rsidRPr="008F158A" w:rsidRDefault="0029782D" w:rsidP="0029782D">
      <w:pPr>
        <w:spacing w:after="0" w:line="240" w:lineRule="auto"/>
        <w:rPr>
          <w:rFonts w:ascii="Verdana" w:hAnsi="Verdana"/>
          <w:sz w:val="20"/>
          <w:szCs w:val="20"/>
        </w:rPr>
      </w:pPr>
      <w:r w:rsidRPr="008F158A">
        <w:rPr>
          <w:rFonts w:ascii="Verdana" w:hAnsi="Verdana"/>
          <w:sz w:val="20"/>
          <w:szCs w:val="20"/>
        </w:rPr>
        <w:t>Het eerste probleem is dat de kanalen die WAAR Eindhoven gebruikt niet passen bij de doelgroep van WAAR</w:t>
      </w:r>
      <w:r w:rsidR="00DB4BC5">
        <w:rPr>
          <w:rFonts w:ascii="Verdana" w:hAnsi="Verdana"/>
          <w:sz w:val="20"/>
          <w:szCs w:val="20"/>
        </w:rPr>
        <w:t xml:space="preserve"> Eindhoven</w:t>
      </w:r>
      <w:r w:rsidRPr="008F158A">
        <w:rPr>
          <w:rFonts w:ascii="Verdana" w:hAnsi="Verdana"/>
          <w:sz w:val="20"/>
          <w:szCs w:val="20"/>
        </w:rPr>
        <w:t xml:space="preserve">. Kanalen die nu gebruikt worden zijn </w:t>
      </w:r>
      <w:r w:rsidR="00D962CE" w:rsidRPr="008F158A">
        <w:rPr>
          <w:rFonts w:ascii="Verdana" w:hAnsi="Verdana"/>
          <w:sz w:val="20"/>
          <w:szCs w:val="20"/>
        </w:rPr>
        <w:t>Sociaal</w:t>
      </w:r>
      <w:r w:rsidRPr="008F158A">
        <w:rPr>
          <w:rFonts w:ascii="Verdana" w:hAnsi="Verdana"/>
          <w:sz w:val="20"/>
          <w:szCs w:val="20"/>
        </w:rPr>
        <w:t xml:space="preserve"> media, de webwinkel van WAAR, de website van WAAR</w:t>
      </w:r>
      <w:r w:rsidR="00DB4BC5">
        <w:rPr>
          <w:rFonts w:ascii="Verdana" w:hAnsi="Verdana"/>
          <w:sz w:val="20"/>
          <w:szCs w:val="20"/>
        </w:rPr>
        <w:t xml:space="preserve"> Eindhoven</w:t>
      </w:r>
      <w:r w:rsidRPr="008F158A">
        <w:rPr>
          <w:rFonts w:ascii="Verdana" w:hAnsi="Verdana"/>
          <w:sz w:val="20"/>
          <w:szCs w:val="20"/>
        </w:rPr>
        <w:t xml:space="preserve"> en de fysieke winkel. Uit de Retailmix blijkt dat de doelgroep van WAAR</w:t>
      </w:r>
      <w:r w:rsidR="00DB4BC5">
        <w:rPr>
          <w:rFonts w:ascii="Verdana" w:hAnsi="Verdana"/>
          <w:sz w:val="20"/>
          <w:szCs w:val="20"/>
        </w:rPr>
        <w:t xml:space="preserve"> Eindhoven</w:t>
      </w:r>
      <w:r w:rsidRPr="008F158A">
        <w:rPr>
          <w:rFonts w:ascii="Verdana" w:hAnsi="Verdana"/>
          <w:sz w:val="20"/>
          <w:szCs w:val="20"/>
        </w:rPr>
        <w:t xml:space="preserve"> 50 plussers betreft. Deze doelgroep wordt niet bereikt door deze kanalen omdat de gemiddelde 50 plusser hier geen gebruik van maakt. Dit probleem kan opgelost worden door juiste kanalen te gebruiken om de boodschap door te communiceren naar de doelgroep. Voorbeelden van kanalen die wel passen bij deze doelgroep zijn dagbladen, radio en persoonlijke verkoop. </w:t>
      </w:r>
    </w:p>
    <w:p w:rsidR="0029782D" w:rsidRPr="008F158A" w:rsidRDefault="0029782D" w:rsidP="0029782D">
      <w:pPr>
        <w:spacing w:after="0" w:line="240" w:lineRule="auto"/>
        <w:rPr>
          <w:rFonts w:ascii="Verdana" w:hAnsi="Verdana"/>
          <w:sz w:val="20"/>
          <w:szCs w:val="20"/>
        </w:rPr>
      </w:pPr>
    </w:p>
    <w:p w:rsidR="0029782D" w:rsidRPr="008F158A" w:rsidRDefault="0029782D" w:rsidP="0029782D">
      <w:pPr>
        <w:spacing w:after="0" w:line="240" w:lineRule="auto"/>
        <w:rPr>
          <w:rFonts w:ascii="Verdana" w:hAnsi="Verdana"/>
          <w:sz w:val="20"/>
          <w:szCs w:val="20"/>
        </w:rPr>
      </w:pPr>
      <w:r w:rsidRPr="008F158A">
        <w:rPr>
          <w:rFonts w:ascii="Verdana" w:hAnsi="Verdana"/>
          <w:sz w:val="20"/>
          <w:szCs w:val="20"/>
        </w:rPr>
        <w:t xml:space="preserve">Het tweede probleem is dat de boodschap van WAAR Eindhoven niet aantrekkelijk genoeg is of niet aanslaat bij de doelgroep. Uit onderzoek blijkt bijvoorbeeld dat mensen die WAAR </w:t>
      </w:r>
      <w:r w:rsidR="00DB4BC5">
        <w:rPr>
          <w:rFonts w:ascii="Verdana" w:hAnsi="Verdana"/>
          <w:sz w:val="20"/>
          <w:szCs w:val="20"/>
        </w:rPr>
        <w:t>Eindhoven</w:t>
      </w:r>
      <w:r w:rsidR="00DB4BC5" w:rsidRPr="008F158A">
        <w:rPr>
          <w:rFonts w:ascii="Verdana" w:hAnsi="Verdana"/>
          <w:sz w:val="20"/>
          <w:szCs w:val="20"/>
        </w:rPr>
        <w:t xml:space="preserve"> </w:t>
      </w:r>
      <w:r w:rsidRPr="008F158A">
        <w:rPr>
          <w:rFonts w:ascii="Verdana" w:hAnsi="Verdana"/>
          <w:sz w:val="20"/>
          <w:szCs w:val="20"/>
        </w:rPr>
        <w:t xml:space="preserve">kennen, niet bewust zijn van het feit dat WAAR Eindhoven cadeaus verkoopt </w:t>
      </w:r>
      <w:proofErr w:type="spellStart"/>
      <w:r w:rsidRPr="008F158A">
        <w:rPr>
          <w:rFonts w:ascii="Verdana" w:hAnsi="Verdana"/>
          <w:sz w:val="20"/>
          <w:szCs w:val="20"/>
        </w:rPr>
        <w:t>o.b.v</w:t>
      </w:r>
      <w:proofErr w:type="spellEnd"/>
      <w:r w:rsidRPr="008F158A">
        <w:rPr>
          <w:rFonts w:ascii="Verdana" w:hAnsi="Verdana"/>
          <w:sz w:val="20"/>
          <w:szCs w:val="20"/>
        </w:rPr>
        <w:t xml:space="preserve">. duurzaamheid. Verder moet deze boodschap ook aangepast worden omdat de positionering van WAAR </w:t>
      </w:r>
      <w:r w:rsidR="00DB4BC5">
        <w:rPr>
          <w:rFonts w:ascii="Verdana" w:hAnsi="Verdana"/>
          <w:sz w:val="20"/>
          <w:szCs w:val="20"/>
        </w:rPr>
        <w:t>Eindhoven</w:t>
      </w:r>
      <w:r w:rsidR="00DB4BC5" w:rsidRPr="008F158A">
        <w:rPr>
          <w:rFonts w:ascii="Verdana" w:hAnsi="Verdana"/>
          <w:sz w:val="20"/>
          <w:szCs w:val="20"/>
        </w:rPr>
        <w:t xml:space="preserve"> </w:t>
      </w:r>
      <w:r w:rsidRPr="008F158A">
        <w:rPr>
          <w:rFonts w:ascii="Verdana" w:hAnsi="Verdana"/>
          <w:sz w:val="20"/>
          <w:szCs w:val="20"/>
        </w:rPr>
        <w:t>is veranderd. De boodschap moet namelijk gericht zijn op het originele aspect van de cadeaus van WAAR</w:t>
      </w:r>
      <w:r w:rsidR="00DB4BC5">
        <w:rPr>
          <w:rFonts w:ascii="Verdana" w:hAnsi="Verdana"/>
          <w:sz w:val="20"/>
          <w:szCs w:val="20"/>
        </w:rPr>
        <w:t xml:space="preserve"> Eindhoven</w:t>
      </w:r>
      <w:r w:rsidRPr="008F158A">
        <w:rPr>
          <w:rFonts w:ascii="Verdana" w:hAnsi="Verdana"/>
          <w:sz w:val="20"/>
          <w:szCs w:val="20"/>
        </w:rPr>
        <w:t xml:space="preserve">. </w:t>
      </w:r>
    </w:p>
    <w:p w:rsidR="0029782D" w:rsidRPr="008F158A" w:rsidRDefault="0029782D" w:rsidP="0029782D">
      <w:pPr>
        <w:spacing w:after="0" w:line="240" w:lineRule="auto"/>
        <w:rPr>
          <w:rFonts w:ascii="Verdana" w:hAnsi="Verdana"/>
          <w:sz w:val="20"/>
          <w:szCs w:val="20"/>
        </w:rPr>
      </w:pPr>
    </w:p>
    <w:p w:rsidR="0029782D" w:rsidRPr="008F158A" w:rsidRDefault="0029782D" w:rsidP="0029782D">
      <w:pPr>
        <w:spacing w:after="0" w:line="240" w:lineRule="auto"/>
        <w:rPr>
          <w:rFonts w:ascii="Verdana" w:hAnsi="Verdana"/>
          <w:sz w:val="20"/>
          <w:szCs w:val="20"/>
        </w:rPr>
      </w:pPr>
      <w:r w:rsidRPr="008F158A">
        <w:rPr>
          <w:rFonts w:ascii="Verdana" w:hAnsi="Verdana"/>
          <w:sz w:val="20"/>
          <w:szCs w:val="20"/>
        </w:rPr>
        <w:t xml:space="preserve">Voordat WAAR </w:t>
      </w:r>
      <w:r w:rsidR="00DB4BC5">
        <w:rPr>
          <w:rFonts w:ascii="Verdana" w:hAnsi="Verdana"/>
          <w:sz w:val="20"/>
          <w:szCs w:val="20"/>
        </w:rPr>
        <w:t>Eindhoven</w:t>
      </w:r>
      <w:r w:rsidR="00DB4BC5" w:rsidRPr="008F158A">
        <w:rPr>
          <w:rFonts w:ascii="Verdana" w:hAnsi="Verdana"/>
          <w:sz w:val="20"/>
          <w:szCs w:val="20"/>
        </w:rPr>
        <w:t xml:space="preserve"> </w:t>
      </w:r>
      <w:r w:rsidRPr="008F158A">
        <w:rPr>
          <w:rFonts w:ascii="Verdana" w:hAnsi="Verdana"/>
          <w:sz w:val="20"/>
          <w:szCs w:val="20"/>
        </w:rPr>
        <w:t xml:space="preserve">deze boodschap gaat aanpassen moet de identiteit van de organisatie eerst aangepast worden. Op dit moment personifieert WAAR </w:t>
      </w:r>
      <w:r w:rsidR="00DB4BC5">
        <w:rPr>
          <w:rFonts w:ascii="Verdana" w:hAnsi="Verdana"/>
          <w:sz w:val="20"/>
          <w:szCs w:val="20"/>
        </w:rPr>
        <w:t>Eindhoven</w:t>
      </w:r>
      <w:r w:rsidR="00DB4BC5" w:rsidRPr="008F158A">
        <w:rPr>
          <w:rFonts w:ascii="Verdana" w:hAnsi="Verdana"/>
          <w:sz w:val="20"/>
          <w:szCs w:val="20"/>
        </w:rPr>
        <w:t xml:space="preserve"> </w:t>
      </w:r>
      <w:r w:rsidRPr="008F158A">
        <w:rPr>
          <w:rFonts w:ascii="Verdana" w:hAnsi="Verdana"/>
          <w:sz w:val="20"/>
          <w:szCs w:val="20"/>
        </w:rPr>
        <w:t xml:space="preserve">zich specifiek als een duurzame cadeauwinkel. In de nieuwe identiteit zijn er dan twee kernwaardes, namelijk originaliteit en duurzaamheid. </w:t>
      </w:r>
    </w:p>
    <w:p w:rsidR="0029782D" w:rsidRPr="0029782D" w:rsidRDefault="0029782D" w:rsidP="0029782D">
      <w:pPr>
        <w:keepNext/>
        <w:keepLines/>
        <w:spacing w:before="200" w:after="0" w:line="240" w:lineRule="auto"/>
        <w:outlineLvl w:val="1"/>
        <w:rPr>
          <w:rFonts w:asciiTheme="majorHAnsi" w:eastAsiaTheme="majorEastAsia" w:hAnsiTheme="majorHAnsi" w:cstheme="majorBidi"/>
          <w:b/>
          <w:bCs/>
          <w:color w:val="4F81BD" w:themeColor="accent1"/>
          <w:sz w:val="26"/>
          <w:szCs w:val="26"/>
        </w:rPr>
      </w:pPr>
      <w:bookmarkStart w:id="95" w:name="_Toc370327344"/>
      <w:r w:rsidRPr="0029782D">
        <w:rPr>
          <w:rFonts w:asciiTheme="majorHAnsi" w:eastAsiaTheme="majorEastAsia" w:hAnsiTheme="majorHAnsi" w:cstheme="majorBidi"/>
          <w:b/>
          <w:bCs/>
          <w:color w:val="4F81BD" w:themeColor="accent1"/>
          <w:sz w:val="26"/>
          <w:szCs w:val="26"/>
        </w:rPr>
        <w:t>Definitie</w:t>
      </w:r>
      <w:bookmarkEnd w:id="95"/>
      <w:r w:rsidRPr="0029782D">
        <w:rPr>
          <w:rFonts w:asciiTheme="majorHAnsi" w:eastAsiaTheme="majorEastAsia" w:hAnsiTheme="majorHAnsi" w:cstheme="majorBidi"/>
          <w:b/>
          <w:bCs/>
          <w:color w:val="4F81BD" w:themeColor="accent1"/>
          <w:sz w:val="26"/>
          <w:szCs w:val="26"/>
        </w:rPr>
        <w:t xml:space="preserve"> </w:t>
      </w:r>
    </w:p>
    <w:p w:rsidR="0029782D" w:rsidRPr="008F158A" w:rsidRDefault="0029782D" w:rsidP="0029782D">
      <w:pPr>
        <w:spacing w:after="0" w:line="240" w:lineRule="auto"/>
        <w:rPr>
          <w:rFonts w:ascii="Verdana" w:hAnsi="Verdana"/>
          <w:sz w:val="20"/>
          <w:szCs w:val="20"/>
        </w:rPr>
      </w:pPr>
      <w:r w:rsidRPr="008F158A">
        <w:rPr>
          <w:rFonts w:ascii="Verdana" w:hAnsi="Verdana"/>
          <w:sz w:val="20"/>
          <w:szCs w:val="20"/>
        </w:rPr>
        <w:t xml:space="preserve">Voor WAAR Eindhoven zijn de communicatiedoelstellingen zeer belangrijk. De volgende </w:t>
      </w:r>
      <w:proofErr w:type="spellStart"/>
      <w:r w:rsidRPr="008F158A">
        <w:rPr>
          <w:rFonts w:ascii="Verdana" w:hAnsi="Verdana"/>
          <w:sz w:val="20"/>
          <w:szCs w:val="20"/>
        </w:rPr>
        <w:t>communicatiedoestellingen</w:t>
      </w:r>
      <w:proofErr w:type="spellEnd"/>
      <w:r w:rsidRPr="008F158A">
        <w:rPr>
          <w:rFonts w:ascii="Verdana" w:hAnsi="Verdana"/>
          <w:sz w:val="20"/>
          <w:szCs w:val="20"/>
        </w:rPr>
        <w:t xml:space="preserve"> zijn gemaakt voor WAAR Eindhoven: </w:t>
      </w:r>
    </w:p>
    <w:p w:rsidR="0029782D" w:rsidRPr="008F158A" w:rsidRDefault="0029782D" w:rsidP="0029782D">
      <w:pPr>
        <w:spacing w:after="0" w:line="240" w:lineRule="auto"/>
        <w:rPr>
          <w:rFonts w:ascii="Verdana" w:hAnsi="Verdana"/>
          <w:sz w:val="20"/>
          <w:szCs w:val="20"/>
        </w:rPr>
      </w:pPr>
    </w:p>
    <w:p w:rsidR="0029782D" w:rsidRPr="008F158A" w:rsidRDefault="0029782D" w:rsidP="0029782D">
      <w:pPr>
        <w:spacing w:after="0" w:line="240" w:lineRule="auto"/>
        <w:rPr>
          <w:rFonts w:ascii="Verdana" w:hAnsi="Verdana"/>
          <w:sz w:val="20"/>
          <w:szCs w:val="20"/>
        </w:rPr>
      </w:pPr>
      <w:r w:rsidRPr="008F158A">
        <w:rPr>
          <w:rFonts w:ascii="Verdana" w:hAnsi="Verdana"/>
          <w:sz w:val="20"/>
          <w:szCs w:val="20"/>
        </w:rPr>
        <w:t xml:space="preserve">Op 1 september 2014 moet de naamsbekendheid onder de categorie 50 plus in de regio Eindhoven met 20% zijn gestegen. </w:t>
      </w:r>
    </w:p>
    <w:p w:rsidR="0029782D" w:rsidRPr="008F158A" w:rsidRDefault="0029782D" w:rsidP="0029782D">
      <w:pPr>
        <w:spacing w:after="0" w:line="240" w:lineRule="auto"/>
        <w:rPr>
          <w:rFonts w:ascii="Verdana" w:hAnsi="Verdana"/>
          <w:sz w:val="20"/>
          <w:szCs w:val="20"/>
        </w:rPr>
      </w:pPr>
      <w:r w:rsidRPr="008F158A">
        <w:rPr>
          <w:rFonts w:ascii="Verdana" w:hAnsi="Verdana"/>
          <w:sz w:val="20"/>
          <w:szCs w:val="20"/>
        </w:rPr>
        <w:t xml:space="preserve">Op 1 april 2014 moet 10% van de regio Eindhoven zich bewust worden van het feit dat WAAR </w:t>
      </w:r>
      <w:r w:rsidR="00DB4BC5">
        <w:rPr>
          <w:rFonts w:ascii="Verdana" w:hAnsi="Verdana"/>
          <w:sz w:val="20"/>
          <w:szCs w:val="20"/>
        </w:rPr>
        <w:t>Eindhoven</w:t>
      </w:r>
      <w:r w:rsidR="00DB4BC5" w:rsidRPr="008F158A">
        <w:rPr>
          <w:rFonts w:ascii="Verdana" w:hAnsi="Verdana"/>
          <w:sz w:val="20"/>
          <w:szCs w:val="20"/>
        </w:rPr>
        <w:t xml:space="preserve"> </w:t>
      </w:r>
      <w:r w:rsidRPr="008F158A">
        <w:rPr>
          <w:rFonts w:ascii="Verdana" w:hAnsi="Verdana"/>
          <w:sz w:val="20"/>
          <w:szCs w:val="20"/>
        </w:rPr>
        <w:t xml:space="preserve">cadeaus verkoopt. </w:t>
      </w:r>
    </w:p>
    <w:p w:rsidR="0029782D" w:rsidRPr="008F158A" w:rsidRDefault="0029782D" w:rsidP="0029782D">
      <w:pPr>
        <w:spacing w:after="0" w:line="240" w:lineRule="auto"/>
        <w:rPr>
          <w:rFonts w:ascii="Verdana" w:hAnsi="Verdana"/>
          <w:sz w:val="20"/>
          <w:szCs w:val="20"/>
        </w:rPr>
      </w:pPr>
    </w:p>
    <w:p w:rsidR="0029782D" w:rsidRPr="008F158A" w:rsidRDefault="0029782D" w:rsidP="0029782D">
      <w:pPr>
        <w:spacing w:after="0" w:line="240" w:lineRule="auto"/>
        <w:rPr>
          <w:rFonts w:ascii="Verdana" w:hAnsi="Verdana"/>
          <w:sz w:val="20"/>
          <w:szCs w:val="20"/>
        </w:rPr>
      </w:pPr>
      <w:r w:rsidRPr="008F158A">
        <w:rPr>
          <w:rFonts w:ascii="Verdana" w:hAnsi="Verdana"/>
          <w:sz w:val="20"/>
          <w:szCs w:val="20"/>
        </w:rPr>
        <w:t xml:space="preserve">Deze communicatiedoelstellingen zijn gemaakt aan de hand van de resultaten uit het fieldresearch. Hieruit is gebleken dat de naamsbekendheid onvoldoende is. Het is belangrijk dat de naamsbekendheid van WAAR Eindhoven gaat groeien, de consumenten </w:t>
      </w:r>
      <w:r w:rsidRPr="008F158A">
        <w:rPr>
          <w:rFonts w:ascii="Verdana" w:hAnsi="Verdana"/>
          <w:sz w:val="20"/>
          <w:szCs w:val="20"/>
        </w:rPr>
        <w:lastRenderedPageBreak/>
        <w:t xml:space="preserve">toonde tijdens het onderzoek veel interesse in WAAR </w:t>
      </w:r>
      <w:r w:rsidR="00DB4BC5">
        <w:rPr>
          <w:rFonts w:ascii="Verdana" w:hAnsi="Verdana"/>
          <w:sz w:val="20"/>
          <w:szCs w:val="20"/>
        </w:rPr>
        <w:t>Eindhoven</w:t>
      </w:r>
      <w:r w:rsidR="00DB4BC5" w:rsidRPr="008F158A">
        <w:rPr>
          <w:rFonts w:ascii="Verdana" w:hAnsi="Verdana"/>
          <w:sz w:val="20"/>
          <w:szCs w:val="20"/>
        </w:rPr>
        <w:t xml:space="preserve"> </w:t>
      </w:r>
      <w:r w:rsidRPr="008F158A">
        <w:rPr>
          <w:rFonts w:ascii="Verdana" w:hAnsi="Verdana"/>
          <w:sz w:val="20"/>
          <w:szCs w:val="20"/>
        </w:rPr>
        <w:t xml:space="preserve">en wilden graag meer te weten komen over WAAR </w:t>
      </w:r>
      <w:r w:rsidR="00DB4BC5">
        <w:rPr>
          <w:rFonts w:ascii="Verdana" w:hAnsi="Verdana"/>
          <w:sz w:val="20"/>
          <w:szCs w:val="20"/>
        </w:rPr>
        <w:t>Eindhoven</w:t>
      </w:r>
      <w:r w:rsidR="00DB4BC5" w:rsidRPr="008F158A">
        <w:rPr>
          <w:rFonts w:ascii="Verdana" w:hAnsi="Verdana"/>
          <w:sz w:val="20"/>
          <w:szCs w:val="20"/>
        </w:rPr>
        <w:t xml:space="preserve"> </w:t>
      </w:r>
      <w:r w:rsidRPr="008F158A">
        <w:rPr>
          <w:rFonts w:ascii="Verdana" w:hAnsi="Verdana"/>
          <w:sz w:val="20"/>
          <w:szCs w:val="20"/>
        </w:rPr>
        <w:t xml:space="preserve">door de winkel te bezoeken. Wat ook voorkwam was dat de ondervraagde WAAR </w:t>
      </w:r>
      <w:r w:rsidR="00DB4BC5">
        <w:rPr>
          <w:rFonts w:ascii="Verdana" w:hAnsi="Verdana"/>
          <w:sz w:val="20"/>
          <w:szCs w:val="20"/>
        </w:rPr>
        <w:t>Eindhoven</w:t>
      </w:r>
      <w:r w:rsidR="00DB4BC5" w:rsidRPr="008F158A">
        <w:rPr>
          <w:rFonts w:ascii="Verdana" w:hAnsi="Verdana"/>
          <w:sz w:val="20"/>
          <w:szCs w:val="20"/>
        </w:rPr>
        <w:t xml:space="preserve"> </w:t>
      </w:r>
      <w:r w:rsidRPr="008F158A">
        <w:rPr>
          <w:rFonts w:ascii="Verdana" w:hAnsi="Verdana"/>
          <w:sz w:val="20"/>
          <w:szCs w:val="20"/>
        </w:rPr>
        <w:t>kende als winkel maar niet wisten wat er in de winkel te koop was. Verder is het belangrijk dat WAAR</w:t>
      </w:r>
      <w:r w:rsidR="00DB4BC5" w:rsidRPr="00DB4BC5">
        <w:rPr>
          <w:rFonts w:ascii="Verdana" w:hAnsi="Verdana"/>
          <w:sz w:val="20"/>
          <w:szCs w:val="20"/>
        </w:rPr>
        <w:t xml:space="preserve"> </w:t>
      </w:r>
      <w:r w:rsidR="00DB4BC5">
        <w:rPr>
          <w:rFonts w:ascii="Verdana" w:hAnsi="Verdana"/>
          <w:sz w:val="20"/>
          <w:szCs w:val="20"/>
        </w:rPr>
        <w:t>Eindhoven</w:t>
      </w:r>
      <w:r w:rsidRPr="008F158A">
        <w:rPr>
          <w:rFonts w:ascii="Verdana" w:hAnsi="Verdana"/>
          <w:sz w:val="20"/>
          <w:szCs w:val="20"/>
        </w:rPr>
        <w:t xml:space="preserve"> zich niet all</w:t>
      </w:r>
      <w:r w:rsidR="00EC038D">
        <w:rPr>
          <w:rFonts w:ascii="Verdana" w:hAnsi="Verdana"/>
          <w:sz w:val="20"/>
          <w:szCs w:val="20"/>
        </w:rPr>
        <w:t>een richt op duurzaamheid</w:t>
      </w:r>
      <w:r w:rsidRPr="008F158A">
        <w:rPr>
          <w:rFonts w:ascii="Verdana" w:hAnsi="Verdana"/>
          <w:sz w:val="20"/>
          <w:szCs w:val="20"/>
        </w:rPr>
        <w:t xml:space="preserve"> maar zich ook oriënteert op de originaliteit van haar product. Consumenten vinden het namelijk leuk om een origineel cadeau te kunnen geven. Als het cadeau dan duurzaam is, vindt men dit een leuke extra maar dit is niet dé reden geweest om het cadeau te kopen. </w:t>
      </w:r>
    </w:p>
    <w:p w:rsidR="0029782D" w:rsidRPr="008F158A" w:rsidRDefault="0029782D" w:rsidP="0029782D">
      <w:pPr>
        <w:spacing w:after="0" w:line="240" w:lineRule="auto"/>
        <w:rPr>
          <w:rFonts w:ascii="Verdana" w:hAnsi="Verdana"/>
          <w:sz w:val="20"/>
          <w:szCs w:val="20"/>
        </w:rPr>
      </w:pPr>
      <w:r w:rsidRPr="008F158A">
        <w:rPr>
          <w:rFonts w:ascii="Verdana" w:hAnsi="Verdana"/>
          <w:sz w:val="20"/>
          <w:szCs w:val="20"/>
        </w:rPr>
        <w:t xml:space="preserve">De communicatiedoelgroepen die WAAR </w:t>
      </w:r>
      <w:r w:rsidR="00DB4BC5">
        <w:rPr>
          <w:rFonts w:ascii="Verdana" w:hAnsi="Verdana"/>
          <w:sz w:val="20"/>
          <w:szCs w:val="20"/>
        </w:rPr>
        <w:t>Eindhoven</w:t>
      </w:r>
      <w:r w:rsidR="00DB4BC5" w:rsidRPr="008F158A">
        <w:rPr>
          <w:rFonts w:ascii="Verdana" w:hAnsi="Verdana"/>
          <w:sz w:val="20"/>
          <w:szCs w:val="20"/>
        </w:rPr>
        <w:t xml:space="preserve"> </w:t>
      </w:r>
      <w:r w:rsidRPr="008F158A">
        <w:rPr>
          <w:rFonts w:ascii="Verdana" w:hAnsi="Verdana"/>
          <w:sz w:val="20"/>
          <w:szCs w:val="20"/>
        </w:rPr>
        <w:t>moet gaan bereiken om de communicatiedoelstellingen te behalen zijn de duurzame vijftig plussers en de cadeaukopers in het algemeen. De duurzame vijftig plussers zijn als doelgroep gekozen omdat deze tijdens het fieldresearch de meeste interesse toonden in WAAR Eindhoven. Een ander belangrijk aspect is dat deze groep duurzaamheid zeer belangrijk vindt en dat deze groep het meest besteed aan cadeaus per jaar, dit bleek namelijk uit het fieldresearch. Voor WAAR</w:t>
      </w:r>
      <w:r w:rsidR="00DB4BC5">
        <w:rPr>
          <w:rFonts w:ascii="Verdana" w:hAnsi="Verdana"/>
          <w:sz w:val="20"/>
          <w:szCs w:val="20"/>
        </w:rPr>
        <w:t xml:space="preserve"> Eindhoven</w:t>
      </w:r>
      <w:r w:rsidRPr="008F158A">
        <w:rPr>
          <w:rFonts w:ascii="Verdana" w:hAnsi="Verdana"/>
          <w:sz w:val="20"/>
          <w:szCs w:val="20"/>
        </w:rPr>
        <w:t xml:space="preserve"> is het ook slim om zich op de algemene cadeaukopers te richten om zo meer naamsbekendheid te creëren. Op deze manier creëert WAAR </w:t>
      </w:r>
      <w:r w:rsidR="00DB4BC5">
        <w:rPr>
          <w:rFonts w:ascii="Verdana" w:hAnsi="Verdana"/>
          <w:sz w:val="20"/>
          <w:szCs w:val="20"/>
        </w:rPr>
        <w:t>Eindhoven</w:t>
      </w:r>
      <w:r w:rsidR="00DB4BC5" w:rsidRPr="008F158A">
        <w:rPr>
          <w:rFonts w:ascii="Verdana" w:hAnsi="Verdana"/>
          <w:sz w:val="20"/>
          <w:szCs w:val="20"/>
        </w:rPr>
        <w:t xml:space="preserve"> </w:t>
      </w:r>
      <w:r w:rsidRPr="008F158A">
        <w:rPr>
          <w:rFonts w:ascii="Verdana" w:hAnsi="Verdana"/>
          <w:sz w:val="20"/>
          <w:szCs w:val="20"/>
        </w:rPr>
        <w:t>bekendheid onder een</w:t>
      </w:r>
      <w:r w:rsidR="00EC038D">
        <w:rPr>
          <w:rFonts w:ascii="Verdana" w:hAnsi="Verdana"/>
          <w:sz w:val="20"/>
          <w:szCs w:val="20"/>
        </w:rPr>
        <w:t xml:space="preserve"> grote groep potentiële klanten</w:t>
      </w:r>
      <w:r w:rsidRPr="008F158A">
        <w:rPr>
          <w:rFonts w:ascii="Verdana" w:hAnsi="Verdana"/>
          <w:sz w:val="20"/>
          <w:szCs w:val="20"/>
        </w:rPr>
        <w:t xml:space="preserve"> wat </w:t>
      </w:r>
      <w:r w:rsidR="00EC038D">
        <w:rPr>
          <w:rFonts w:ascii="Verdana" w:hAnsi="Verdana"/>
          <w:sz w:val="20"/>
          <w:szCs w:val="20"/>
        </w:rPr>
        <w:t xml:space="preserve">een positief effect heeft op de </w:t>
      </w:r>
      <w:r w:rsidRPr="008F158A">
        <w:rPr>
          <w:rFonts w:ascii="Verdana" w:hAnsi="Verdana"/>
          <w:sz w:val="20"/>
          <w:szCs w:val="20"/>
        </w:rPr>
        <w:t xml:space="preserve"> communicatiedoelstellingen. </w:t>
      </w:r>
    </w:p>
    <w:p w:rsidR="0029782D" w:rsidRPr="008F158A" w:rsidRDefault="0029782D" w:rsidP="0029782D">
      <w:pPr>
        <w:spacing w:after="0" w:line="240" w:lineRule="auto"/>
        <w:rPr>
          <w:rFonts w:ascii="Verdana" w:hAnsi="Verdana"/>
          <w:sz w:val="20"/>
          <w:szCs w:val="20"/>
        </w:rPr>
      </w:pPr>
    </w:p>
    <w:p w:rsidR="0029782D" w:rsidRPr="008F158A" w:rsidRDefault="0029782D" w:rsidP="0029782D">
      <w:pPr>
        <w:spacing w:after="0" w:line="240" w:lineRule="auto"/>
        <w:rPr>
          <w:rFonts w:ascii="Verdana" w:hAnsi="Verdana"/>
          <w:sz w:val="20"/>
          <w:szCs w:val="20"/>
        </w:rPr>
      </w:pPr>
      <w:r w:rsidRPr="008F158A">
        <w:rPr>
          <w:rFonts w:ascii="Verdana" w:hAnsi="Verdana"/>
          <w:sz w:val="20"/>
          <w:szCs w:val="20"/>
        </w:rPr>
        <w:t xml:space="preserve">WAAR </w:t>
      </w:r>
      <w:r w:rsidR="00DB4BC5">
        <w:rPr>
          <w:rFonts w:ascii="Verdana" w:hAnsi="Verdana"/>
          <w:sz w:val="20"/>
          <w:szCs w:val="20"/>
        </w:rPr>
        <w:t>Eindhoven</w:t>
      </w:r>
      <w:r w:rsidR="00DB4BC5" w:rsidRPr="008F158A">
        <w:rPr>
          <w:rFonts w:ascii="Verdana" w:hAnsi="Verdana"/>
          <w:sz w:val="20"/>
          <w:szCs w:val="20"/>
        </w:rPr>
        <w:t xml:space="preserve"> </w:t>
      </w:r>
      <w:r w:rsidRPr="008F158A">
        <w:rPr>
          <w:rFonts w:ascii="Verdana" w:hAnsi="Verdana"/>
          <w:sz w:val="20"/>
          <w:szCs w:val="20"/>
        </w:rPr>
        <w:t xml:space="preserve">moet klanten segmenteren op domein niveau waarin de fysieke waarde van het product belangrijk is voor de klant. De fysieke waarde van de producten van WAAR </w:t>
      </w:r>
      <w:r w:rsidR="00DB4BC5">
        <w:rPr>
          <w:rFonts w:ascii="Verdana" w:hAnsi="Verdana"/>
          <w:sz w:val="20"/>
          <w:szCs w:val="20"/>
        </w:rPr>
        <w:t>Eindhoven</w:t>
      </w:r>
      <w:r w:rsidR="00DB4BC5" w:rsidRPr="008F158A">
        <w:rPr>
          <w:rFonts w:ascii="Verdana" w:hAnsi="Verdana"/>
          <w:sz w:val="20"/>
          <w:szCs w:val="20"/>
        </w:rPr>
        <w:t xml:space="preserve"> </w:t>
      </w:r>
      <w:r w:rsidRPr="008F158A">
        <w:rPr>
          <w:rFonts w:ascii="Verdana" w:hAnsi="Verdana"/>
          <w:sz w:val="20"/>
          <w:szCs w:val="20"/>
        </w:rPr>
        <w:t>moet originaliteit zijn. Op die manier bereikt WAAR</w:t>
      </w:r>
      <w:r w:rsidR="00DB4BC5" w:rsidRPr="00DB4BC5">
        <w:rPr>
          <w:rFonts w:ascii="Verdana" w:hAnsi="Verdana"/>
          <w:sz w:val="20"/>
          <w:szCs w:val="20"/>
        </w:rPr>
        <w:t xml:space="preserve"> </w:t>
      </w:r>
      <w:r w:rsidR="00DB4BC5">
        <w:rPr>
          <w:rFonts w:ascii="Verdana" w:hAnsi="Verdana"/>
          <w:sz w:val="20"/>
          <w:szCs w:val="20"/>
        </w:rPr>
        <w:t>Eindhoven</w:t>
      </w:r>
      <w:r w:rsidRPr="008F158A">
        <w:rPr>
          <w:rFonts w:ascii="Verdana" w:hAnsi="Verdana"/>
          <w:sz w:val="20"/>
          <w:szCs w:val="20"/>
        </w:rPr>
        <w:t xml:space="preserve"> overigens een veel grotere groep potentiële klanten. De bijpassende boodschap van WAAR </w:t>
      </w:r>
      <w:r w:rsidR="00DB4BC5">
        <w:rPr>
          <w:rFonts w:ascii="Verdana" w:hAnsi="Verdana"/>
          <w:sz w:val="20"/>
          <w:szCs w:val="20"/>
        </w:rPr>
        <w:t>Eindhoven</w:t>
      </w:r>
      <w:r w:rsidR="00DB4BC5" w:rsidRPr="008F158A">
        <w:rPr>
          <w:rFonts w:ascii="Verdana" w:hAnsi="Verdana"/>
          <w:sz w:val="20"/>
          <w:szCs w:val="20"/>
        </w:rPr>
        <w:t xml:space="preserve"> </w:t>
      </w:r>
      <w:r w:rsidRPr="008F158A">
        <w:rPr>
          <w:rFonts w:ascii="Verdana" w:hAnsi="Verdana"/>
          <w:sz w:val="20"/>
          <w:szCs w:val="20"/>
        </w:rPr>
        <w:t xml:space="preserve">wordt dan: “WAAR is dé aanbieder van originele cadeaus. De producten van WAAR zijn daarnaast ook nog eens duurzaam.” </w:t>
      </w:r>
    </w:p>
    <w:p w:rsidR="0029782D" w:rsidRPr="008F158A" w:rsidRDefault="0029782D" w:rsidP="0029782D">
      <w:pPr>
        <w:spacing w:after="0" w:line="240" w:lineRule="auto"/>
        <w:rPr>
          <w:rFonts w:ascii="Verdana" w:hAnsi="Verdana"/>
          <w:sz w:val="20"/>
          <w:szCs w:val="20"/>
        </w:rPr>
      </w:pPr>
    </w:p>
    <w:p w:rsidR="0029782D" w:rsidRPr="008F158A" w:rsidRDefault="0029782D" w:rsidP="0029782D">
      <w:pPr>
        <w:spacing w:after="0" w:line="240" w:lineRule="auto"/>
        <w:rPr>
          <w:rFonts w:ascii="Verdana" w:hAnsi="Verdana"/>
          <w:sz w:val="20"/>
          <w:szCs w:val="20"/>
        </w:rPr>
      </w:pPr>
      <w:r w:rsidRPr="008F158A">
        <w:rPr>
          <w:rFonts w:ascii="Verdana" w:hAnsi="Verdana"/>
          <w:sz w:val="20"/>
          <w:szCs w:val="20"/>
        </w:rPr>
        <w:t xml:space="preserve">De klant van WAAR </w:t>
      </w:r>
      <w:r w:rsidR="00DB4BC5">
        <w:rPr>
          <w:rFonts w:ascii="Verdana" w:hAnsi="Verdana"/>
          <w:sz w:val="20"/>
          <w:szCs w:val="20"/>
        </w:rPr>
        <w:t>Eindhoven</w:t>
      </w:r>
      <w:r w:rsidR="00DB4BC5" w:rsidRPr="008F158A">
        <w:rPr>
          <w:rFonts w:ascii="Verdana" w:hAnsi="Verdana"/>
          <w:sz w:val="20"/>
          <w:szCs w:val="20"/>
        </w:rPr>
        <w:t xml:space="preserve"> </w:t>
      </w:r>
      <w:r w:rsidRPr="008F158A">
        <w:rPr>
          <w:rFonts w:ascii="Verdana" w:hAnsi="Verdana"/>
          <w:sz w:val="20"/>
          <w:szCs w:val="20"/>
        </w:rPr>
        <w:t xml:space="preserve">bestaat uit twee klantgroepen. De belangrijkste groep van WAAR </w:t>
      </w:r>
      <w:r w:rsidR="00DB4BC5">
        <w:rPr>
          <w:rFonts w:ascii="Verdana" w:hAnsi="Verdana"/>
          <w:sz w:val="20"/>
          <w:szCs w:val="20"/>
        </w:rPr>
        <w:t>Eindhoven</w:t>
      </w:r>
      <w:r w:rsidR="00DB4BC5" w:rsidRPr="008F158A">
        <w:rPr>
          <w:rFonts w:ascii="Verdana" w:hAnsi="Verdana"/>
          <w:sz w:val="20"/>
          <w:szCs w:val="20"/>
        </w:rPr>
        <w:t xml:space="preserve"> </w:t>
      </w:r>
      <w:r w:rsidRPr="008F158A">
        <w:rPr>
          <w:rFonts w:ascii="Verdana" w:hAnsi="Verdana"/>
          <w:sz w:val="20"/>
          <w:szCs w:val="20"/>
        </w:rPr>
        <w:t>is de duurzame vijftig plussers. Deze klantgroep woont in Eindhoven en omgeving en heeft zoals al eerder gezegd een leeftijd van 50 jaar of ouder. De fysieke waarde die deze doelgroep hecht aan de producten van WAAR</w:t>
      </w:r>
      <w:r w:rsidR="00DB4BC5">
        <w:rPr>
          <w:rFonts w:ascii="Verdana" w:hAnsi="Verdana"/>
          <w:sz w:val="20"/>
          <w:szCs w:val="20"/>
        </w:rPr>
        <w:t xml:space="preserve"> Eindhoven</w:t>
      </w:r>
      <w:r w:rsidRPr="008F158A">
        <w:rPr>
          <w:rFonts w:ascii="Verdana" w:hAnsi="Verdana"/>
          <w:sz w:val="20"/>
          <w:szCs w:val="20"/>
        </w:rPr>
        <w:t xml:space="preserve"> is duurzaamheid. De andere klantgroep van WAAR </w:t>
      </w:r>
      <w:r w:rsidR="00DB4BC5">
        <w:rPr>
          <w:rFonts w:ascii="Verdana" w:hAnsi="Verdana"/>
          <w:sz w:val="20"/>
          <w:szCs w:val="20"/>
        </w:rPr>
        <w:t>Eindhoven</w:t>
      </w:r>
      <w:r w:rsidR="00DB4BC5" w:rsidRPr="008F158A">
        <w:rPr>
          <w:rFonts w:ascii="Verdana" w:hAnsi="Verdana"/>
          <w:sz w:val="20"/>
          <w:szCs w:val="20"/>
        </w:rPr>
        <w:t xml:space="preserve"> </w:t>
      </w:r>
      <w:r w:rsidRPr="008F158A">
        <w:rPr>
          <w:rFonts w:ascii="Verdana" w:hAnsi="Verdana"/>
          <w:sz w:val="20"/>
          <w:szCs w:val="20"/>
        </w:rPr>
        <w:t>zijn de cadeaukopers in het algemeen. De klantgroep woont in Eindhoven en omgeving en varieert qua leeftijd. De fysieke waarde die deze doelgroep hecht aan de producten van WAAR</w:t>
      </w:r>
      <w:r w:rsidR="00DB4BC5">
        <w:rPr>
          <w:rFonts w:ascii="Verdana" w:hAnsi="Verdana"/>
          <w:sz w:val="20"/>
          <w:szCs w:val="20"/>
        </w:rPr>
        <w:t xml:space="preserve"> Eindhoven</w:t>
      </w:r>
      <w:r w:rsidRPr="008F158A">
        <w:rPr>
          <w:rFonts w:ascii="Verdana" w:hAnsi="Verdana"/>
          <w:sz w:val="20"/>
          <w:szCs w:val="20"/>
        </w:rPr>
        <w:t xml:space="preserve"> is originaliteit. </w:t>
      </w:r>
    </w:p>
    <w:p w:rsidR="0029782D" w:rsidRPr="0029782D" w:rsidRDefault="0029782D" w:rsidP="0029782D">
      <w:pPr>
        <w:keepNext/>
        <w:keepLines/>
        <w:spacing w:before="200" w:after="0" w:line="240" w:lineRule="auto"/>
        <w:outlineLvl w:val="1"/>
        <w:rPr>
          <w:rFonts w:asciiTheme="majorHAnsi" w:eastAsiaTheme="majorEastAsia" w:hAnsiTheme="majorHAnsi" w:cstheme="majorBidi"/>
          <w:b/>
          <w:bCs/>
          <w:color w:val="4F81BD" w:themeColor="accent1"/>
          <w:sz w:val="26"/>
          <w:szCs w:val="26"/>
        </w:rPr>
      </w:pPr>
      <w:bookmarkStart w:id="96" w:name="_Toc370327345"/>
      <w:r w:rsidRPr="0029782D">
        <w:rPr>
          <w:rFonts w:asciiTheme="majorHAnsi" w:eastAsiaTheme="majorEastAsia" w:hAnsiTheme="majorHAnsi" w:cstheme="majorBidi"/>
          <w:b/>
          <w:bCs/>
          <w:color w:val="4F81BD" w:themeColor="accent1"/>
          <w:sz w:val="26"/>
          <w:szCs w:val="26"/>
        </w:rPr>
        <w:t>Strategie</w:t>
      </w:r>
      <w:bookmarkEnd w:id="96"/>
      <w:r w:rsidRPr="0029782D">
        <w:rPr>
          <w:rFonts w:asciiTheme="majorHAnsi" w:eastAsiaTheme="majorEastAsia" w:hAnsiTheme="majorHAnsi" w:cstheme="majorBidi"/>
          <w:b/>
          <w:bCs/>
          <w:color w:val="4F81BD" w:themeColor="accent1"/>
          <w:sz w:val="26"/>
          <w:szCs w:val="26"/>
        </w:rPr>
        <w:t xml:space="preserve"> </w:t>
      </w:r>
    </w:p>
    <w:p w:rsidR="0029782D" w:rsidRPr="008F158A" w:rsidRDefault="0029782D" w:rsidP="0029782D">
      <w:pPr>
        <w:spacing w:after="0" w:line="240" w:lineRule="auto"/>
        <w:rPr>
          <w:rFonts w:ascii="Verdana" w:hAnsi="Verdana"/>
          <w:sz w:val="20"/>
          <w:szCs w:val="20"/>
        </w:rPr>
      </w:pPr>
      <w:r w:rsidRPr="008F158A">
        <w:rPr>
          <w:rFonts w:ascii="Verdana" w:hAnsi="Verdana"/>
          <w:sz w:val="20"/>
          <w:szCs w:val="20"/>
        </w:rPr>
        <w:t>De positionering die WAAR</w:t>
      </w:r>
      <w:r w:rsidR="00DB4BC5">
        <w:rPr>
          <w:rFonts w:ascii="Verdana" w:hAnsi="Verdana"/>
          <w:sz w:val="20"/>
          <w:szCs w:val="20"/>
        </w:rPr>
        <w:t xml:space="preserve"> Eindhoven</w:t>
      </w:r>
      <w:r w:rsidRPr="008F158A">
        <w:rPr>
          <w:rFonts w:ascii="Verdana" w:hAnsi="Verdana"/>
          <w:sz w:val="20"/>
          <w:szCs w:val="20"/>
        </w:rPr>
        <w:t xml:space="preserve"> moet aannemen is de tweezijdige positionering. WAAR </w:t>
      </w:r>
      <w:r w:rsidR="00DB4BC5">
        <w:rPr>
          <w:rFonts w:ascii="Verdana" w:hAnsi="Verdana"/>
          <w:sz w:val="20"/>
          <w:szCs w:val="20"/>
        </w:rPr>
        <w:t>Eindhoven</w:t>
      </w:r>
      <w:r w:rsidR="00DB4BC5" w:rsidRPr="008F158A">
        <w:rPr>
          <w:rFonts w:ascii="Verdana" w:hAnsi="Verdana"/>
          <w:sz w:val="20"/>
          <w:szCs w:val="20"/>
        </w:rPr>
        <w:t xml:space="preserve"> </w:t>
      </w:r>
      <w:r w:rsidRPr="008F158A">
        <w:rPr>
          <w:rFonts w:ascii="Verdana" w:hAnsi="Verdana"/>
          <w:sz w:val="20"/>
          <w:szCs w:val="20"/>
        </w:rPr>
        <w:t xml:space="preserve">biedt namelijk originele producten aan die duurzaam zijn. Originaliteit is hierbij het informationele aspect het en duurzaam is het transformationele aspect. De producten van WAAR </w:t>
      </w:r>
      <w:r w:rsidR="00DB4BC5">
        <w:rPr>
          <w:rFonts w:ascii="Verdana" w:hAnsi="Verdana"/>
          <w:sz w:val="20"/>
          <w:szCs w:val="20"/>
        </w:rPr>
        <w:t>Eindhoven</w:t>
      </w:r>
      <w:r w:rsidR="00DB4BC5" w:rsidRPr="008F158A">
        <w:rPr>
          <w:rFonts w:ascii="Verdana" w:hAnsi="Verdana"/>
          <w:sz w:val="20"/>
          <w:szCs w:val="20"/>
        </w:rPr>
        <w:t xml:space="preserve"> </w:t>
      </w:r>
      <w:r w:rsidRPr="008F158A">
        <w:rPr>
          <w:rFonts w:ascii="Verdana" w:hAnsi="Verdana"/>
          <w:sz w:val="20"/>
          <w:szCs w:val="20"/>
        </w:rPr>
        <w:t xml:space="preserve">hebben als gezamenlijke eigenschap dat deze origineel zijn. De voordelen van de producten van WAAR </w:t>
      </w:r>
      <w:r w:rsidR="00DB4BC5">
        <w:rPr>
          <w:rFonts w:ascii="Verdana" w:hAnsi="Verdana"/>
          <w:sz w:val="20"/>
          <w:szCs w:val="20"/>
        </w:rPr>
        <w:t>Eindhoven</w:t>
      </w:r>
      <w:r w:rsidR="00DB4BC5" w:rsidRPr="008F158A">
        <w:rPr>
          <w:rFonts w:ascii="Verdana" w:hAnsi="Verdana"/>
          <w:sz w:val="20"/>
          <w:szCs w:val="20"/>
        </w:rPr>
        <w:t xml:space="preserve"> </w:t>
      </w:r>
      <w:r w:rsidRPr="008F158A">
        <w:rPr>
          <w:rFonts w:ascii="Verdana" w:hAnsi="Verdana"/>
          <w:sz w:val="20"/>
          <w:szCs w:val="20"/>
        </w:rPr>
        <w:t>zijn dat deze de klant het gevoel geven dat men een bewuste en verantwoordelijke koop maakt. Dit vertaalt zich in de volgende positionering:</w:t>
      </w:r>
    </w:p>
    <w:p w:rsidR="0029782D" w:rsidRPr="008F158A" w:rsidRDefault="0029782D" w:rsidP="0029782D">
      <w:pPr>
        <w:spacing w:after="0" w:line="240" w:lineRule="auto"/>
        <w:rPr>
          <w:rFonts w:ascii="Verdana" w:hAnsi="Verdana"/>
          <w:sz w:val="20"/>
          <w:szCs w:val="20"/>
        </w:rPr>
      </w:pPr>
    </w:p>
    <w:p w:rsidR="0029782D" w:rsidRPr="008F158A" w:rsidRDefault="0029782D" w:rsidP="0029782D">
      <w:pPr>
        <w:spacing w:after="0" w:line="240" w:lineRule="auto"/>
        <w:rPr>
          <w:rFonts w:ascii="Verdana" w:hAnsi="Verdana"/>
          <w:i/>
          <w:sz w:val="20"/>
          <w:szCs w:val="20"/>
        </w:rPr>
      </w:pPr>
      <w:r w:rsidRPr="008F158A">
        <w:rPr>
          <w:rFonts w:ascii="Verdana" w:hAnsi="Verdana"/>
          <w:i/>
          <w:sz w:val="20"/>
          <w:szCs w:val="20"/>
        </w:rPr>
        <w:t xml:space="preserve">‘De cadeaus van WAAR zijn niet alleen origineel en van goede kwaliteit, maar geven je ook een goed gevoel omdat </w:t>
      </w:r>
      <w:r w:rsidR="009A585D">
        <w:rPr>
          <w:rFonts w:ascii="Verdana" w:hAnsi="Verdana"/>
          <w:i/>
          <w:sz w:val="20"/>
          <w:szCs w:val="20"/>
        </w:rPr>
        <w:t>de</w:t>
      </w:r>
      <w:r w:rsidRPr="008F158A">
        <w:rPr>
          <w:rFonts w:ascii="Verdana" w:hAnsi="Verdana"/>
          <w:i/>
          <w:sz w:val="20"/>
          <w:szCs w:val="20"/>
        </w:rPr>
        <w:t>ze duurzaam geproduceerd zijn.’</w:t>
      </w:r>
    </w:p>
    <w:p w:rsidR="0029782D" w:rsidRPr="008F158A" w:rsidRDefault="0029782D" w:rsidP="0029782D">
      <w:pPr>
        <w:spacing w:after="0" w:line="240" w:lineRule="auto"/>
        <w:rPr>
          <w:rFonts w:ascii="Verdana" w:hAnsi="Verdana"/>
          <w:i/>
          <w:sz w:val="20"/>
          <w:szCs w:val="20"/>
        </w:rPr>
      </w:pPr>
    </w:p>
    <w:p w:rsidR="0029782D" w:rsidRPr="008F158A" w:rsidRDefault="0029782D" w:rsidP="0029782D">
      <w:pPr>
        <w:spacing w:after="0" w:line="240" w:lineRule="auto"/>
        <w:rPr>
          <w:rFonts w:ascii="Verdana" w:hAnsi="Verdana"/>
          <w:sz w:val="20"/>
          <w:szCs w:val="20"/>
        </w:rPr>
      </w:pPr>
      <w:r w:rsidRPr="008F158A">
        <w:rPr>
          <w:rFonts w:ascii="Verdana" w:hAnsi="Verdana"/>
          <w:sz w:val="20"/>
          <w:szCs w:val="20"/>
        </w:rPr>
        <w:t xml:space="preserve">WAAR </w:t>
      </w:r>
      <w:r w:rsidR="00DB4BC5">
        <w:rPr>
          <w:rFonts w:ascii="Verdana" w:hAnsi="Verdana"/>
          <w:sz w:val="20"/>
          <w:szCs w:val="20"/>
        </w:rPr>
        <w:t>Eindhoven</w:t>
      </w:r>
      <w:r w:rsidR="00DB4BC5" w:rsidRPr="008F158A">
        <w:rPr>
          <w:rFonts w:ascii="Verdana" w:hAnsi="Verdana"/>
          <w:sz w:val="20"/>
          <w:szCs w:val="20"/>
        </w:rPr>
        <w:t xml:space="preserve"> </w:t>
      </w:r>
      <w:r w:rsidRPr="008F158A">
        <w:rPr>
          <w:rFonts w:ascii="Verdana" w:hAnsi="Verdana"/>
          <w:sz w:val="20"/>
          <w:szCs w:val="20"/>
        </w:rPr>
        <w:t xml:space="preserve">richt zich zowel op actie- als op themareclame. Actiereclame is nodig om de matige financiële situatie op te lossen op de korte termijn, WAAR </w:t>
      </w:r>
      <w:r w:rsidR="00DB4BC5">
        <w:rPr>
          <w:rFonts w:ascii="Verdana" w:hAnsi="Verdana"/>
          <w:sz w:val="20"/>
          <w:szCs w:val="20"/>
        </w:rPr>
        <w:t>Eindhoven</w:t>
      </w:r>
      <w:r w:rsidR="00DB4BC5" w:rsidRPr="008F158A">
        <w:rPr>
          <w:rFonts w:ascii="Verdana" w:hAnsi="Verdana"/>
          <w:sz w:val="20"/>
          <w:szCs w:val="20"/>
        </w:rPr>
        <w:t xml:space="preserve"> </w:t>
      </w:r>
      <w:r w:rsidRPr="008F158A">
        <w:rPr>
          <w:rFonts w:ascii="Verdana" w:hAnsi="Verdana"/>
          <w:sz w:val="20"/>
          <w:szCs w:val="20"/>
        </w:rPr>
        <w:t xml:space="preserve">wil immers een faillissement voorkomen. Deze actiereclame heeft als doel meer klanten te trekken om vervolgens meer omzet te kunnen genereren. Themareclame is voor WAAR Eindhoven belangrijk omdat naamsbekendheid op lang termijn essentieel is. Themareclame is ook nodig omdat WAAR </w:t>
      </w:r>
      <w:r w:rsidR="00DB4BC5">
        <w:rPr>
          <w:rFonts w:ascii="Verdana" w:hAnsi="Verdana"/>
          <w:sz w:val="20"/>
          <w:szCs w:val="20"/>
        </w:rPr>
        <w:t>Eindhoven</w:t>
      </w:r>
      <w:r w:rsidR="00DB4BC5" w:rsidRPr="008F158A">
        <w:rPr>
          <w:rFonts w:ascii="Verdana" w:hAnsi="Verdana"/>
          <w:sz w:val="20"/>
          <w:szCs w:val="20"/>
        </w:rPr>
        <w:t xml:space="preserve"> </w:t>
      </w:r>
      <w:r w:rsidRPr="008F158A">
        <w:rPr>
          <w:rFonts w:ascii="Verdana" w:hAnsi="Verdana"/>
          <w:sz w:val="20"/>
          <w:szCs w:val="20"/>
        </w:rPr>
        <w:t>in de toekomst verzekerd wil zijn van haar bestaan. Echter is er wel een budget nodig voor WAAR</w:t>
      </w:r>
      <w:r w:rsidR="00DB4BC5">
        <w:rPr>
          <w:rFonts w:ascii="Verdana" w:hAnsi="Verdana"/>
          <w:sz w:val="20"/>
          <w:szCs w:val="20"/>
        </w:rPr>
        <w:t xml:space="preserve"> Eindhoven</w:t>
      </w:r>
      <w:r w:rsidRPr="008F158A">
        <w:rPr>
          <w:rFonts w:ascii="Verdana" w:hAnsi="Verdana"/>
          <w:sz w:val="20"/>
          <w:szCs w:val="20"/>
        </w:rPr>
        <w:t xml:space="preserve"> om themareclame te maken, het is immers op lang termijn. </w:t>
      </w:r>
    </w:p>
    <w:p w:rsidR="0029782D" w:rsidRPr="0029782D" w:rsidRDefault="0029782D" w:rsidP="0029782D">
      <w:pPr>
        <w:keepNext/>
        <w:keepLines/>
        <w:spacing w:before="200" w:after="0" w:line="240" w:lineRule="auto"/>
        <w:outlineLvl w:val="1"/>
        <w:rPr>
          <w:rFonts w:asciiTheme="majorHAnsi" w:eastAsiaTheme="majorEastAsia" w:hAnsiTheme="majorHAnsi" w:cstheme="majorBidi"/>
          <w:b/>
          <w:bCs/>
          <w:color w:val="4F81BD" w:themeColor="accent1"/>
          <w:sz w:val="26"/>
          <w:szCs w:val="26"/>
        </w:rPr>
      </w:pPr>
      <w:bookmarkStart w:id="97" w:name="_Toc370327346"/>
      <w:r w:rsidRPr="0029782D">
        <w:rPr>
          <w:rFonts w:asciiTheme="majorHAnsi" w:eastAsiaTheme="majorEastAsia" w:hAnsiTheme="majorHAnsi" w:cstheme="majorBidi"/>
          <w:b/>
          <w:bCs/>
          <w:color w:val="4F81BD" w:themeColor="accent1"/>
          <w:sz w:val="26"/>
          <w:szCs w:val="26"/>
        </w:rPr>
        <w:lastRenderedPageBreak/>
        <w:t>Concept</w:t>
      </w:r>
      <w:bookmarkEnd w:id="97"/>
      <w:r w:rsidRPr="0029782D">
        <w:rPr>
          <w:rFonts w:asciiTheme="majorHAnsi" w:eastAsiaTheme="majorEastAsia" w:hAnsiTheme="majorHAnsi" w:cstheme="majorBidi"/>
          <w:b/>
          <w:bCs/>
          <w:color w:val="4F81BD" w:themeColor="accent1"/>
          <w:sz w:val="26"/>
          <w:szCs w:val="26"/>
        </w:rPr>
        <w:t xml:space="preserve"> </w:t>
      </w:r>
    </w:p>
    <w:p w:rsidR="0029782D" w:rsidRPr="008F158A" w:rsidRDefault="0029782D" w:rsidP="0029782D">
      <w:pPr>
        <w:spacing w:after="0" w:line="240" w:lineRule="auto"/>
        <w:rPr>
          <w:rFonts w:ascii="Verdana" w:hAnsi="Verdana"/>
          <w:sz w:val="20"/>
          <w:szCs w:val="20"/>
        </w:rPr>
      </w:pPr>
      <w:r w:rsidRPr="008F158A">
        <w:rPr>
          <w:rFonts w:ascii="Verdana" w:hAnsi="Verdana"/>
          <w:sz w:val="20"/>
          <w:szCs w:val="20"/>
        </w:rPr>
        <w:t>De positionering komt terug in het concept van WAAR</w:t>
      </w:r>
      <w:r w:rsidR="00DB4BC5">
        <w:rPr>
          <w:rFonts w:ascii="Verdana" w:hAnsi="Verdana"/>
          <w:sz w:val="20"/>
          <w:szCs w:val="20"/>
        </w:rPr>
        <w:t xml:space="preserve"> Eindhoven</w:t>
      </w:r>
      <w:r w:rsidRPr="008F158A">
        <w:rPr>
          <w:rFonts w:ascii="Verdana" w:hAnsi="Verdana"/>
          <w:sz w:val="20"/>
          <w:szCs w:val="20"/>
        </w:rPr>
        <w:t>. Het concept dat het beste bij de positionering van WAAR</w:t>
      </w:r>
      <w:r w:rsidR="00DB4BC5" w:rsidRPr="00DB4BC5">
        <w:rPr>
          <w:rFonts w:ascii="Verdana" w:hAnsi="Verdana"/>
          <w:sz w:val="20"/>
          <w:szCs w:val="20"/>
        </w:rPr>
        <w:t xml:space="preserve"> </w:t>
      </w:r>
      <w:r w:rsidR="00DB4BC5">
        <w:rPr>
          <w:rFonts w:ascii="Verdana" w:hAnsi="Verdana"/>
          <w:sz w:val="20"/>
          <w:szCs w:val="20"/>
        </w:rPr>
        <w:t>Eindhoven</w:t>
      </w:r>
      <w:r w:rsidRPr="008F158A">
        <w:rPr>
          <w:rFonts w:ascii="Verdana" w:hAnsi="Verdana"/>
          <w:sz w:val="20"/>
          <w:szCs w:val="20"/>
        </w:rPr>
        <w:t xml:space="preserve"> past is het associatieconcept. De cadeaus van WAAR </w:t>
      </w:r>
      <w:r w:rsidR="00DB4BC5">
        <w:rPr>
          <w:rFonts w:ascii="Verdana" w:hAnsi="Verdana"/>
          <w:sz w:val="20"/>
          <w:szCs w:val="20"/>
        </w:rPr>
        <w:t>Eindhoven</w:t>
      </w:r>
      <w:r w:rsidR="00DB4BC5" w:rsidRPr="008F158A">
        <w:rPr>
          <w:rFonts w:ascii="Verdana" w:hAnsi="Verdana"/>
          <w:sz w:val="20"/>
          <w:szCs w:val="20"/>
        </w:rPr>
        <w:t xml:space="preserve"> </w:t>
      </w:r>
      <w:r w:rsidRPr="008F158A">
        <w:rPr>
          <w:rFonts w:ascii="Verdana" w:hAnsi="Verdana"/>
          <w:sz w:val="20"/>
          <w:szCs w:val="20"/>
        </w:rPr>
        <w:t xml:space="preserve">zijn van goede kwaliteit en worden als leuk beschouwd om te geven aan iemand doordat deze zo origineel zijn. Het geeft de klant voldoening dat er bij WAAR Eindhoven een leuk cadeau te vinden is. Het kopen van deze cadeaus geeft extra voldoening omdat deze duurzaam zijn en men een verantwoordelijke keuze maakt. </w:t>
      </w:r>
    </w:p>
    <w:p w:rsidR="0029782D" w:rsidRPr="008F158A" w:rsidRDefault="0029782D" w:rsidP="0029782D">
      <w:pPr>
        <w:spacing w:after="0" w:line="240" w:lineRule="auto"/>
        <w:rPr>
          <w:rFonts w:ascii="Verdana" w:hAnsi="Verdana"/>
          <w:sz w:val="20"/>
          <w:szCs w:val="20"/>
        </w:rPr>
      </w:pPr>
    </w:p>
    <w:p w:rsidR="0029782D" w:rsidRPr="008F158A" w:rsidRDefault="0029782D" w:rsidP="0029782D">
      <w:pPr>
        <w:spacing w:after="0" w:line="240" w:lineRule="auto"/>
        <w:rPr>
          <w:rFonts w:ascii="Verdana" w:hAnsi="Verdana"/>
          <w:sz w:val="20"/>
          <w:szCs w:val="20"/>
        </w:rPr>
      </w:pPr>
      <w:r w:rsidRPr="008F158A">
        <w:rPr>
          <w:rFonts w:ascii="Verdana" w:hAnsi="Verdana"/>
          <w:sz w:val="20"/>
          <w:szCs w:val="20"/>
        </w:rPr>
        <w:t xml:space="preserve">Het is belangrijk dat WAAR </w:t>
      </w:r>
      <w:r w:rsidR="00DB4BC5">
        <w:rPr>
          <w:rFonts w:ascii="Verdana" w:hAnsi="Verdana"/>
          <w:sz w:val="20"/>
          <w:szCs w:val="20"/>
        </w:rPr>
        <w:t>Eindhoven</w:t>
      </w:r>
      <w:r w:rsidR="00DB4BC5" w:rsidRPr="008F158A">
        <w:rPr>
          <w:rFonts w:ascii="Verdana" w:hAnsi="Verdana"/>
          <w:sz w:val="20"/>
          <w:szCs w:val="20"/>
        </w:rPr>
        <w:t xml:space="preserve"> </w:t>
      </w:r>
      <w:r w:rsidRPr="008F158A">
        <w:rPr>
          <w:rFonts w:ascii="Verdana" w:hAnsi="Verdana"/>
          <w:sz w:val="20"/>
          <w:szCs w:val="20"/>
        </w:rPr>
        <w:t xml:space="preserve">voor goede communicatiemiddelen kiest zodat de boodschap bij de goede doelgroep terecht komt. Het budget voor de promotie is echter aan de lage kant. Vandaar dat er passende communicatiemiddelen zijn gekozen waardoor de promotiekosten niet te hoog worden. Middelen die gebruikt gaan worden zijn persoonlijke verkoop, radio en dagblad. </w:t>
      </w:r>
    </w:p>
    <w:p w:rsidR="0029782D" w:rsidRPr="008F158A" w:rsidRDefault="0029782D" w:rsidP="0029782D">
      <w:pPr>
        <w:spacing w:after="0" w:line="240" w:lineRule="auto"/>
        <w:rPr>
          <w:rFonts w:ascii="Verdana" w:hAnsi="Verdana"/>
          <w:sz w:val="20"/>
          <w:szCs w:val="20"/>
        </w:rPr>
      </w:pPr>
    </w:p>
    <w:p w:rsidR="0029782D" w:rsidRPr="008F158A" w:rsidRDefault="0029782D" w:rsidP="0029782D">
      <w:pPr>
        <w:spacing w:after="0" w:line="240" w:lineRule="auto"/>
        <w:rPr>
          <w:rFonts w:ascii="Verdana" w:hAnsi="Verdana"/>
          <w:sz w:val="20"/>
          <w:szCs w:val="20"/>
        </w:rPr>
      </w:pPr>
      <w:r w:rsidRPr="008F158A">
        <w:rPr>
          <w:rFonts w:ascii="Verdana" w:hAnsi="Verdana"/>
          <w:sz w:val="20"/>
          <w:szCs w:val="20"/>
        </w:rPr>
        <w:t xml:space="preserve">Persoonlijke verkoop vindt plaats in de vorm van een stand in Eindhoven. Een medewerker van WAAR </w:t>
      </w:r>
      <w:r w:rsidR="00DB4BC5">
        <w:rPr>
          <w:rFonts w:ascii="Verdana" w:hAnsi="Verdana"/>
          <w:sz w:val="20"/>
          <w:szCs w:val="20"/>
        </w:rPr>
        <w:t>Eindhoven</w:t>
      </w:r>
      <w:r w:rsidR="00DB4BC5" w:rsidRPr="008F158A">
        <w:rPr>
          <w:rFonts w:ascii="Verdana" w:hAnsi="Verdana"/>
          <w:sz w:val="20"/>
          <w:szCs w:val="20"/>
        </w:rPr>
        <w:t xml:space="preserve"> </w:t>
      </w:r>
      <w:r w:rsidRPr="008F158A">
        <w:rPr>
          <w:rFonts w:ascii="Verdana" w:hAnsi="Verdana"/>
          <w:sz w:val="20"/>
          <w:szCs w:val="20"/>
        </w:rPr>
        <w:t xml:space="preserve">gaat mensen informeren over WAAR </w:t>
      </w:r>
      <w:r w:rsidR="00DB4BC5">
        <w:rPr>
          <w:rFonts w:ascii="Verdana" w:hAnsi="Verdana"/>
          <w:sz w:val="20"/>
          <w:szCs w:val="20"/>
        </w:rPr>
        <w:t>Eindhoven</w:t>
      </w:r>
      <w:r w:rsidR="00DB4BC5" w:rsidRPr="008F158A">
        <w:rPr>
          <w:rFonts w:ascii="Verdana" w:hAnsi="Verdana"/>
          <w:sz w:val="20"/>
          <w:szCs w:val="20"/>
        </w:rPr>
        <w:t xml:space="preserve"> </w:t>
      </w:r>
      <w:r w:rsidRPr="008F158A">
        <w:rPr>
          <w:rFonts w:ascii="Verdana" w:hAnsi="Verdana"/>
          <w:sz w:val="20"/>
          <w:szCs w:val="20"/>
        </w:rPr>
        <w:t>en promoot de winkel. Het voordeel van persoonlijke verkoop is dat er sprake is van een persoonlijke benadering. De doelgroep duurzame vijftig plussers vindt deze benadering zeer prettig, dit bleek uit het veldonderzoek. Het voordeel is dat je met persoonlijke verkoop ook gelijk de cadeaukopers bereikt. Zodra de cadeaukopers bereikt worde</w:t>
      </w:r>
      <w:r w:rsidR="00EC038D">
        <w:rPr>
          <w:rFonts w:ascii="Verdana" w:hAnsi="Verdana"/>
          <w:sz w:val="20"/>
          <w:szCs w:val="20"/>
        </w:rPr>
        <w:t xml:space="preserve">n door persoonlijke benadering </w:t>
      </w:r>
      <w:r w:rsidR="00DB4BC5">
        <w:rPr>
          <w:rFonts w:ascii="Verdana" w:hAnsi="Verdana"/>
          <w:sz w:val="20"/>
          <w:szCs w:val="20"/>
        </w:rPr>
        <w:t>zullen deze mensen</w:t>
      </w:r>
      <w:r w:rsidRPr="008F158A">
        <w:rPr>
          <w:rFonts w:ascii="Verdana" w:hAnsi="Verdana"/>
          <w:sz w:val="20"/>
          <w:szCs w:val="20"/>
        </w:rPr>
        <w:t xml:space="preserve"> misschien wel een blik gaan werpen in de winkel van WAAR</w:t>
      </w:r>
      <w:r w:rsidR="00DB4BC5">
        <w:rPr>
          <w:rFonts w:ascii="Verdana" w:hAnsi="Verdana"/>
          <w:sz w:val="20"/>
          <w:szCs w:val="20"/>
        </w:rPr>
        <w:t xml:space="preserve"> Eindhoven</w:t>
      </w:r>
      <w:r w:rsidRPr="008F158A">
        <w:rPr>
          <w:rFonts w:ascii="Verdana" w:hAnsi="Verdana"/>
          <w:sz w:val="20"/>
          <w:szCs w:val="20"/>
        </w:rPr>
        <w:t xml:space="preserve">. </w:t>
      </w:r>
    </w:p>
    <w:p w:rsidR="0029782D" w:rsidRPr="008F158A" w:rsidRDefault="0029782D" w:rsidP="0029782D">
      <w:pPr>
        <w:spacing w:after="0" w:line="240" w:lineRule="auto"/>
        <w:rPr>
          <w:rFonts w:ascii="Verdana" w:hAnsi="Verdana"/>
          <w:sz w:val="20"/>
          <w:szCs w:val="20"/>
        </w:rPr>
      </w:pPr>
    </w:p>
    <w:p w:rsidR="0029782D" w:rsidRPr="008F158A" w:rsidRDefault="0029782D" w:rsidP="0029782D">
      <w:pPr>
        <w:spacing w:after="0" w:line="240" w:lineRule="auto"/>
        <w:rPr>
          <w:rFonts w:ascii="Verdana" w:hAnsi="Verdana"/>
          <w:sz w:val="20"/>
          <w:szCs w:val="20"/>
        </w:rPr>
      </w:pPr>
      <w:r w:rsidRPr="008F158A">
        <w:rPr>
          <w:rFonts w:ascii="Verdana" w:hAnsi="Verdana"/>
          <w:sz w:val="20"/>
          <w:szCs w:val="20"/>
        </w:rPr>
        <w:t>Radio wordt gebruikt als middel in de vorm van een radiocommercial op de zender van Omroep Brabant. Een groot deel van de doelgroep luistert naar deze regionale omroep en zo worden veel potentiële klanten, wonend in Eindhoven en omgeving, ook benaderd. Daardoor is dit middel is zeer effectief voor de naamsbekendheid van WAAR</w:t>
      </w:r>
      <w:r w:rsidR="00DB4BC5">
        <w:rPr>
          <w:rFonts w:ascii="Verdana" w:hAnsi="Verdana"/>
          <w:sz w:val="20"/>
          <w:szCs w:val="20"/>
        </w:rPr>
        <w:t xml:space="preserve"> Eindhoven</w:t>
      </w:r>
      <w:r w:rsidRPr="008F158A">
        <w:rPr>
          <w:rFonts w:ascii="Verdana" w:hAnsi="Verdana"/>
          <w:sz w:val="20"/>
          <w:szCs w:val="20"/>
        </w:rPr>
        <w:t xml:space="preserve">. </w:t>
      </w:r>
    </w:p>
    <w:p w:rsidR="0029782D" w:rsidRPr="008F158A" w:rsidRDefault="0029782D" w:rsidP="0029782D">
      <w:pPr>
        <w:spacing w:after="0" w:line="240" w:lineRule="auto"/>
        <w:rPr>
          <w:rFonts w:ascii="Verdana" w:hAnsi="Verdana"/>
          <w:sz w:val="20"/>
          <w:szCs w:val="20"/>
        </w:rPr>
      </w:pPr>
    </w:p>
    <w:p w:rsidR="0029782D" w:rsidRPr="008F158A" w:rsidRDefault="0029782D" w:rsidP="0029782D">
      <w:pPr>
        <w:spacing w:after="0" w:line="240" w:lineRule="auto"/>
        <w:rPr>
          <w:rFonts w:ascii="Verdana" w:hAnsi="Verdana"/>
          <w:sz w:val="20"/>
          <w:szCs w:val="20"/>
        </w:rPr>
      </w:pPr>
      <w:r w:rsidRPr="008F158A">
        <w:rPr>
          <w:rFonts w:ascii="Verdana" w:hAnsi="Verdana"/>
          <w:sz w:val="20"/>
          <w:szCs w:val="20"/>
        </w:rPr>
        <w:t xml:space="preserve">Het dagblad wordt gebruikt als middel omdat een groot deel van de duurzame vijftig plussers nog de krant lezen. Tevens heeft de duurzame vijftig plusser de mogelijkheid om de krant digitaal te lezen. Het dagblad dat gebruikt wordt als middel is het </w:t>
      </w:r>
      <w:proofErr w:type="spellStart"/>
      <w:r w:rsidRPr="008F158A">
        <w:rPr>
          <w:rFonts w:ascii="Verdana" w:hAnsi="Verdana"/>
          <w:sz w:val="20"/>
          <w:szCs w:val="20"/>
        </w:rPr>
        <w:t>Eindhovens</w:t>
      </w:r>
      <w:proofErr w:type="spellEnd"/>
      <w:r w:rsidRPr="008F158A">
        <w:rPr>
          <w:rFonts w:ascii="Verdana" w:hAnsi="Verdana"/>
          <w:sz w:val="20"/>
          <w:szCs w:val="20"/>
        </w:rPr>
        <w:t xml:space="preserve"> dagblad. Hiervoor is gekozen omdat een groot deel van de doelgroep deze krant leest. Zo worden de doelgroep en de potentiële klanten bereikt van WAAR </w:t>
      </w:r>
      <w:r w:rsidR="00DB4BC5">
        <w:rPr>
          <w:rFonts w:ascii="Verdana" w:hAnsi="Verdana"/>
          <w:sz w:val="20"/>
          <w:szCs w:val="20"/>
        </w:rPr>
        <w:t>Eindhoven</w:t>
      </w:r>
      <w:r w:rsidR="00DB4BC5" w:rsidRPr="008F158A">
        <w:rPr>
          <w:rFonts w:ascii="Verdana" w:hAnsi="Verdana"/>
          <w:sz w:val="20"/>
          <w:szCs w:val="20"/>
        </w:rPr>
        <w:t xml:space="preserve"> </w:t>
      </w:r>
      <w:r w:rsidRPr="008F158A">
        <w:rPr>
          <w:rFonts w:ascii="Verdana" w:hAnsi="Verdana"/>
          <w:sz w:val="20"/>
          <w:szCs w:val="20"/>
        </w:rPr>
        <w:t xml:space="preserve">wat voor meer bekendheid zorgt. </w:t>
      </w:r>
    </w:p>
    <w:p w:rsidR="0029782D" w:rsidRPr="008F158A" w:rsidRDefault="0029782D" w:rsidP="0029782D">
      <w:pPr>
        <w:spacing w:after="0" w:line="240" w:lineRule="auto"/>
        <w:rPr>
          <w:rFonts w:ascii="Verdana" w:hAnsi="Verdana"/>
          <w:sz w:val="20"/>
          <w:szCs w:val="20"/>
        </w:rPr>
      </w:pPr>
    </w:p>
    <w:p w:rsidR="0029782D" w:rsidRPr="0029782D" w:rsidRDefault="0029782D" w:rsidP="0029782D">
      <w:pPr>
        <w:keepNext/>
        <w:keepLines/>
        <w:spacing w:before="200" w:after="0" w:line="240" w:lineRule="auto"/>
        <w:outlineLvl w:val="1"/>
        <w:rPr>
          <w:rFonts w:asciiTheme="majorHAnsi" w:eastAsiaTheme="majorEastAsia" w:hAnsiTheme="majorHAnsi" w:cstheme="majorBidi"/>
          <w:b/>
          <w:bCs/>
          <w:color w:val="4F81BD" w:themeColor="accent1"/>
          <w:sz w:val="26"/>
          <w:szCs w:val="26"/>
        </w:rPr>
      </w:pPr>
      <w:bookmarkStart w:id="98" w:name="_Toc370327347"/>
      <w:r w:rsidRPr="0029782D">
        <w:rPr>
          <w:rFonts w:asciiTheme="majorHAnsi" w:eastAsiaTheme="majorEastAsia" w:hAnsiTheme="majorHAnsi" w:cstheme="majorBidi"/>
          <w:b/>
          <w:bCs/>
          <w:color w:val="4F81BD" w:themeColor="accent1"/>
          <w:sz w:val="26"/>
          <w:szCs w:val="26"/>
        </w:rPr>
        <w:t>Implementatie</w:t>
      </w:r>
      <w:bookmarkEnd w:id="98"/>
    </w:p>
    <w:p w:rsidR="0029782D" w:rsidRPr="008F158A" w:rsidRDefault="0029782D" w:rsidP="0029782D">
      <w:pPr>
        <w:spacing w:after="0" w:line="240" w:lineRule="auto"/>
        <w:rPr>
          <w:rFonts w:ascii="Verdana" w:hAnsi="Verdana"/>
          <w:sz w:val="20"/>
          <w:szCs w:val="20"/>
        </w:rPr>
      </w:pPr>
      <w:r w:rsidRPr="008F158A">
        <w:rPr>
          <w:rFonts w:ascii="Verdana" w:hAnsi="Verdana"/>
          <w:sz w:val="20"/>
          <w:szCs w:val="20"/>
        </w:rPr>
        <w:t>De reclame media die ingezet gaan worden zijn radio, dagblad en persoonlijke verkoop. Om een duidelijk beeld te geven hoe deze media een invulling gaan krijgen is er een activiteitenplanning gemaakt. Deze activiteitenplanning is terug te vinden op de laatste pagina. In de activiteitenplanning staat precies beschreven hoe vaak en wanneer de reclame uitingen plaats zullen vinden. In de activiteitenplanning is duidelijk te zien dat er in de weken van november en december veel promotie wordt gemaakt voor WAAR</w:t>
      </w:r>
      <w:r w:rsidR="00DB4BC5">
        <w:rPr>
          <w:rFonts w:ascii="Verdana" w:hAnsi="Verdana"/>
          <w:sz w:val="20"/>
          <w:szCs w:val="20"/>
        </w:rPr>
        <w:t xml:space="preserve"> Eindhoven</w:t>
      </w:r>
      <w:r w:rsidRPr="008F158A">
        <w:rPr>
          <w:rFonts w:ascii="Verdana" w:hAnsi="Verdana"/>
          <w:sz w:val="20"/>
          <w:szCs w:val="20"/>
        </w:rPr>
        <w:t xml:space="preserve">. Dit zijn namelijk weken waarin feestdagen vallen zoals Sinterklaas, Kerstmis en Nieuwjaar. Cadeautjes worden in deze periode van het jaar het meest gekocht en vandaar dat de promotie voor WAAR </w:t>
      </w:r>
      <w:r w:rsidR="00DB4BC5">
        <w:rPr>
          <w:rFonts w:ascii="Verdana" w:hAnsi="Verdana"/>
          <w:sz w:val="20"/>
          <w:szCs w:val="20"/>
        </w:rPr>
        <w:t>Eindhoven</w:t>
      </w:r>
      <w:r w:rsidR="00DB4BC5" w:rsidRPr="008F158A">
        <w:rPr>
          <w:rFonts w:ascii="Verdana" w:hAnsi="Verdana"/>
          <w:sz w:val="20"/>
          <w:szCs w:val="20"/>
        </w:rPr>
        <w:t xml:space="preserve"> </w:t>
      </w:r>
      <w:r w:rsidRPr="008F158A">
        <w:rPr>
          <w:rFonts w:ascii="Verdana" w:hAnsi="Verdana"/>
          <w:sz w:val="20"/>
          <w:szCs w:val="20"/>
        </w:rPr>
        <w:t xml:space="preserve">dan ook groot is in deze periode. Verder is te zien dat de maanden hierna de promotie afneemt. Reden hiervoor is dat er in deze periode over het algemeen minder cadeaus verkocht worden. Deze promotie brengt kosten met zich mee. Hieronder is een begroting te zien van de kosten. </w:t>
      </w:r>
    </w:p>
    <w:p w:rsidR="0029782D" w:rsidRPr="008F158A" w:rsidRDefault="0029782D" w:rsidP="0029782D">
      <w:pPr>
        <w:spacing w:after="0" w:line="240" w:lineRule="auto"/>
        <w:rPr>
          <w:rFonts w:ascii="Verdana" w:hAnsi="Verdana"/>
          <w:sz w:val="20"/>
          <w:szCs w:val="20"/>
        </w:rPr>
      </w:pPr>
    </w:p>
    <w:p w:rsidR="0029782D" w:rsidRPr="008F158A" w:rsidRDefault="0029782D" w:rsidP="0029782D">
      <w:pPr>
        <w:spacing w:after="0" w:line="240" w:lineRule="auto"/>
        <w:rPr>
          <w:rFonts w:ascii="Verdana" w:hAnsi="Verdana"/>
          <w:sz w:val="20"/>
          <w:szCs w:val="20"/>
        </w:rPr>
      </w:pPr>
      <w:r w:rsidRPr="008F158A">
        <w:rPr>
          <w:rFonts w:ascii="Verdana" w:hAnsi="Verdana"/>
          <w:sz w:val="20"/>
          <w:szCs w:val="20"/>
        </w:rPr>
        <w:t xml:space="preserve">Een radiospot op Omroep Brabant kost tussen 14:00 en 17:00 €2,10 per seconden op de dagen maandag t/m vrijdag </w:t>
      </w:r>
      <w:sdt>
        <w:sdtPr>
          <w:rPr>
            <w:rFonts w:ascii="Verdana" w:hAnsi="Verdana"/>
            <w:sz w:val="20"/>
            <w:szCs w:val="20"/>
            <w:lang w:val="en-US"/>
          </w:rPr>
          <w:id w:val="-42756726"/>
          <w:citation/>
        </w:sdtPr>
        <w:sdtContent>
          <w:r w:rsidR="00B25B1F" w:rsidRPr="0029782D">
            <w:rPr>
              <w:rFonts w:ascii="Verdana" w:hAnsi="Verdana"/>
              <w:sz w:val="20"/>
              <w:szCs w:val="20"/>
              <w:lang w:val="en-US"/>
            </w:rPr>
            <w:fldChar w:fldCharType="begin"/>
          </w:r>
          <w:r w:rsidRPr="008F158A">
            <w:rPr>
              <w:rFonts w:ascii="Verdana" w:hAnsi="Verdana"/>
              <w:sz w:val="20"/>
              <w:szCs w:val="20"/>
            </w:rPr>
            <w:instrText xml:space="preserve"> CITATION Omr13 \l 1043 </w:instrText>
          </w:r>
          <w:r w:rsidR="00B25B1F" w:rsidRPr="0029782D">
            <w:rPr>
              <w:rFonts w:ascii="Verdana" w:hAnsi="Verdana"/>
              <w:sz w:val="20"/>
              <w:szCs w:val="20"/>
              <w:lang w:val="en-US"/>
            </w:rPr>
            <w:fldChar w:fldCharType="separate"/>
          </w:r>
          <w:r w:rsidRPr="008F158A">
            <w:rPr>
              <w:rFonts w:ascii="Verdana" w:hAnsi="Verdana"/>
              <w:noProof/>
              <w:sz w:val="20"/>
              <w:szCs w:val="20"/>
            </w:rPr>
            <w:t>(Brabant)</w:t>
          </w:r>
          <w:r w:rsidR="00B25B1F" w:rsidRPr="0029782D">
            <w:rPr>
              <w:rFonts w:ascii="Verdana" w:hAnsi="Verdana"/>
              <w:sz w:val="20"/>
              <w:szCs w:val="20"/>
              <w:lang w:val="en-US"/>
            </w:rPr>
            <w:fldChar w:fldCharType="end"/>
          </w:r>
        </w:sdtContent>
      </w:sdt>
      <w:r w:rsidRPr="008F158A">
        <w:rPr>
          <w:rFonts w:ascii="Verdana" w:hAnsi="Verdana"/>
          <w:sz w:val="20"/>
          <w:szCs w:val="20"/>
        </w:rPr>
        <w:t>. Op de radio komt er een reclame van 20 seconden dus kost het €2,10 x 20 = €42 per radiospot. Er worden in het jaar 114 radiospotjes uitgezonden. De radiospot moet natuurlijk ook ontwikkeld worden. Dit gebeurt eenmalig want deze spot wordt iedere keer opnieuw gebruikt. De ontwikkelingskosten voor de radiospot worden geschat op €500</w:t>
      </w:r>
      <w:r w:rsidR="00D962CE" w:rsidRPr="008F158A">
        <w:rPr>
          <w:rFonts w:ascii="Verdana" w:hAnsi="Verdana"/>
          <w:sz w:val="20"/>
          <w:szCs w:val="20"/>
        </w:rPr>
        <w:t>, -.</w:t>
      </w:r>
      <w:r w:rsidRPr="008F158A">
        <w:rPr>
          <w:rFonts w:ascii="Verdana" w:hAnsi="Verdana"/>
          <w:sz w:val="20"/>
          <w:szCs w:val="20"/>
        </w:rPr>
        <w:t xml:space="preserve"> </w:t>
      </w:r>
    </w:p>
    <w:p w:rsidR="0029782D" w:rsidRPr="008F158A" w:rsidRDefault="0029782D" w:rsidP="0029782D">
      <w:pPr>
        <w:spacing w:after="0" w:line="240" w:lineRule="auto"/>
        <w:rPr>
          <w:rFonts w:ascii="Verdana" w:hAnsi="Verdana"/>
          <w:sz w:val="20"/>
          <w:szCs w:val="20"/>
        </w:rPr>
      </w:pPr>
    </w:p>
    <w:p w:rsidR="0029782D" w:rsidRPr="008F158A" w:rsidRDefault="0029782D" w:rsidP="0029782D">
      <w:pPr>
        <w:spacing w:after="0" w:line="240" w:lineRule="auto"/>
        <w:rPr>
          <w:rFonts w:ascii="Verdana" w:hAnsi="Verdana"/>
          <w:sz w:val="20"/>
          <w:szCs w:val="20"/>
        </w:rPr>
      </w:pPr>
      <w:r w:rsidRPr="008F158A">
        <w:rPr>
          <w:rFonts w:ascii="Verdana" w:hAnsi="Verdana"/>
          <w:sz w:val="20"/>
          <w:szCs w:val="20"/>
        </w:rPr>
        <w:lastRenderedPageBreak/>
        <w:t xml:space="preserve">Een krantenadvertentie in het </w:t>
      </w:r>
      <w:proofErr w:type="spellStart"/>
      <w:r w:rsidRPr="008F158A">
        <w:rPr>
          <w:rFonts w:ascii="Verdana" w:hAnsi="Verdana"/>
          <w:sz w:val="20"/>
          <w:szCs w:val="20"/>
        </w:rPr>
        <w:t>Eindhovens</w:t>
      </w:r>
      <w:proofErr w:type="spellEnd"/>
      <w:r w:rsidRPr="008F158A">
        <w:rPr>
          <w:rFonts w:ascii="Verdana" w:hAnsi="Verdana"/>
          <w:sz w:val="20"/>
          <w:szCs w:val="20"/>
        </w:rPr>
        <w:t xml:space="preserve"> Dagblad van maandag tot en met vrijdag kost €860 voor een formaat van 104 x 70 mm</w:t>
      </w:r>
      <w:sdt>
        <w:sdtPr>
          <w:rPr>
            <w:rFonts w:ascii="Verdana" w:hAnsi="Verdana"/>
            <w:sz w:val="20"/>
            <w:szCs w:val="20"/>
            <w:lang w:val="en-US"/>
          </w:rPr>
          <w:id w:val="1588274255"/>
          <w:citation/>
        </w:sdtPr>
        <w:sdtContent>
          <w:r w:rsidR="00B25B1F" w:rsidRPr="0029782D">
            <w:rPr>
              <w:rFonts w:ascii="Verdana" w:hAnsi="Verdana"/>
              <w:sz w:val="20"/>
              <w:szCs w:val="20"/>
              <w:lang w:val="en-US"/>
            </w:rPr>
            <w:fldChar w:fldCharType="begin"/>
          </w:r>
          <w:r w:rsidRPr="008F158A">
            <w:rPr>
              <w:rFonts w:ascii="Verdana" w:hAnsi="Verdana"/>
              <w:sz w:val="20"/>
              <w:szCs w:val="20"/>
            </w:rPr>
            <w:instrText xml:space="preserve">CITATION Tar13 \l 1043 </w:instrText>
          </w:r>
          <w:r w:rsidR="00B25B1F" w:rsidRPr="0029782D">
            <w:rPr>
              <w:rFonts w:ascii="Verdana" w:hAnsi="Verdana"/>
              <w:sz w:val="20"/>
              <w:szCs w:val="20"/>
              <w:lang w:val="en-US"/>
            </w:rPr>
            <w:fldChar w:fldCharType="separate"/>
          </w:r>
          <w:r w:rsidRPr="008F158A">
            <w:rPr>
              <w:rFonts w:ascii="Verdana" w:hAnsi="Verdana"/>
              <w:noProof/>
              <w:sz w:val="20"/>
              <w:szCs w:val="20"/>
            </w:rPr>
            <w:t xml:space="preserve"> (Wegenermedia)</w:t>
          </w:r>
          <w:r w:rsidR="00B25B1F" w:rsidRPr="0029782D">
            <w:rPr>
              <w:rFonts w:ascii="Verdana" w:hAnsi="Verdana"/>
              <w:sz w:val="20"/>
              <w:szCs w:val="20"/>
              <w:lang w:val="en-US"/>
            </w:rPr>
            <w:fldChar w:fldCharType="end"/>
          </w:r>
        </w:sdtContent>
      </w:sdt>
      <w:r w:rsidRPr="008F158A">
        <w:rPr>
          <w:rFonts w:ascii="Verdana" w:hAnsi="Verdana"/>
          <w:sz w:val="20"/>
          <w:szCs w:val="20"/>
        </w:rPr>
        <w:t>. Er worden in het eerste jaar negen advertenties geplaatst. Per drie advertenties wordt er één nieuwe advertentie ontworpen. De ontwerpkosten per advertentie worden geschat op € 50</w:t>
      </w:r>
      <w:r w:rsidR="00D962CE" w:rsidRPr="008F158A">
        <w:rPr>
          <w:rFonts w:ascii="Verdana" w:hAnsi="Verdana"/>
          <w:sz w:val="20"/>
          <w:szCs w:val="20"/>
        </w:rPr>
        <w:t>, -.</w:t>
      </w:r>
    </w:p>
    <w:p w:rsidR="0029782D" w:rsidRPr="008F158A" w:rsidRDefault="0029782D" w:rsidP="0029782D">
      <w:pPr>
        <w:spacing w:after="0" w:line="240" w:lineRule="auto"/>
        <w:rPr>
          <w:rFonts w:ascii="Verdana" w:hAnsi="Verdana"/>
          <w:sz w:val="20"/>
          <w:szCs w:val="20"/>
        </w:rPr>
      </w:pPr>
    </w:p>
    <w:p w:rsidR="0029782D" w:rsidRPr="008F158A" w:rsidRDefault="0029782D" w:rsidP="0029782D">
      <w:pPr>
        <w:spacing w:after="0" w:line="240" w:lineRule="auto"/>
        <w:rPr>
          <w:rFonts w:ascii="Verdana" w:hAnsi="Verdana"/>
          <w:sz w:val="20"/>
          <w:szCs w:val="20"/>
        </w:rPr>
      </w:pPr>
      <w:r w:rsidRPr="008F158A">
        <w:rPr>
          <w:rFonts w:ascii="Verdana" w:hAnsi="Verdana"/>
          <w:sz w:val="20"/>
          <w:szCs w:val="20"/>
        </w:rPr>
        <w:t>In het eerste jaar wordt er 14 keer gebruik gemaakt van persoonlijke verkoop. De bedoeling is dat deze persoonlijke verkoop op één dag wordt uitgevoerd van 10:00 tot 15:00. Dit komt omdat er rond deze tijd de meeste mensen in Eindhoven rond lopen. De kosten voor de persoonlijke verkoop worden geschat op €100</w:t>
      </w:r>
      <w:r w:rsidR="00D962CE" w:rsidRPr="008F158A">
        <w:rPr>
          <w:rFonts w:ascii="Verdana" w:hAnsi="Verdana"/>
          <w:sz w:val="20"/>
          <w:szCs w:val="20"/>
        </w:rPr>
        <w:t>, -</w:t>
      </w:r>
      <w:r w:rsidRPr="008F158A">
        <w:rPr>
          <w:rFonts w:ascii="Verdana" w:hAnsi="Verdana"/>
          <w:sz w:val="20"/>
          <w:szCs w:val="20"/>
        </w:rPr>
        <w:t xml:space="preserve"> per keer. </w:t>
      </w:r>
    </w:p>
    <w:p w:rsidR="0029782D" w:rsidRPr="008F158A" w:rsidRDefault="0029782D" w:rsidP="0029782D">
      <w:pPr>
        <w:spacing w:after="0" w:line="240" w:lineRule="auto"/>
        <w:rPr>
          <w:rFonts w:ascii="Verdana" w:hAnsi="Verdana"/>
          <w:sz w:val="20"/>
          <w:szCs w:val="20"/>
        </w:rPr>
      </w:pPr>
    </w:p>
    <w:p w:rsidR="0029782D" w:rsidRPr="008F158A" w:rsidRDefault="0029782D" w:rsidP="0029782D">
      <w:pPr>
        <w:spacing w:after="0" w:line="240" w:lineRule="auto"/>
        <w:rPr>
          <w:rFonts w:ascii="Verdana" w:hAnsi="Verdana"/>
          <w:sz w:val="20"/>
          <w:szCs w:val="20"/>
        </w:rPr>
      </w:pPr>
    </w:p>
    <w:p w:rsidR="0029782D" w:rsidRPr="0029782D" w:rsidRDefault="0029782D" w:rsidP="0029782D">
      <w:pPr>
        <w:spacing w:after="0" w:line="240" w:lineRule="auto"/>
        <w:rPr>
          <w:rFonts w:ascii="Verdana" w:hAnsi="Verdana"/>
          <w:sz w:val="10"/>
          <w:szCs w:val="10"/>
        </w:rPr>
      </w:pPr>
    </w:p>
    <w:tbl>
      <w:tblPr>
        <w:tblStyle w:val="Tabelraster"/>
        <w:tblW w:w="9362" w:type="dxa"/>
        <w:tblLook w:val="04A0"/>
      </w:tblPr>
      <w:tblGrid>
        <w:gridCol w:w="9362"/>
      </w:tblGrid>
      <w:tr w:rsidR="0029782D" w:rsidRPr="0029782D" w:rsidTr="0029782D">
        <w:trPr>
          <w:trHeight w:val="245"/>
        </w:trPr>
        <w:tc>
          <w:tcPr>
            <w:tcW w:w="9362" w:type="dxa"/>
          </w:tcPr>
          <w:p w:rsidR="0029782D" w:rsidRPr="0029782D" w:rsidRDefault="0029782D" w:rsidP="0029782D">
            <w:pPr>
              <w:rPr>
                <w:rFonts w:ascii="Verdana" w:hAnsi="Verdana"/>
                <w:b/>
                <w:sz w:val="20"/>
                <w:szCs w:val="20"/>
              </w:rPr>
            </w:pPr>
            <w:r w:rsidRPr="0029782D">
              <w:rPr>
                <w:rFonts w:ascii="Verdana" w:hAnsi="Verdana"/>
                <w:b/>
                <w:sz w:val="20"/>
                <w:szCs w:val="20"/>
              </w:rPr>
              <w:t>Begroting:</w:t>
            </w:r>
          </w:p>
        </w:tc>
      </w:tr>
      <w:tr w:rsidR="0029782D" w:rsidRPr="0029782D" w:rsidTr="0029782D">
        <w:trPr>
          <w:trHeight w:val="230"/>
        </w:trPr>
        <w:tc>
          <w:tcPr>
            <w:tcW w:w="9362" w:type="dxa"/>
          </w:tcPr>
          <w:p w:rsidR="0029782D" w:rsidRPr="0029782D" w:rsidRDefault="0029782D" w:rsidP="0029782D">
            <w:pPr>
              <w:tabs>
                <w:tab w:val="left" w:pos="6096"/>
                <w:tab w:val="left" w:pos="7513"/>
                <w:tab w:val="left" w:pos="7938"/>
                <w:tab w:val="left" w:pos="9072"/>
              </w:tabs>
              <w:rPr>
                <w:rFonts w:ascii="Verdana" w:hAnsi="Verdana"/>
                <w:sz w:val="20"/>
                <w:szCs w:val="18"/>
              </w:rPr>
            </w:pPr>
            <w:r w:rsidRPr="0029782D">
              <w:rPr>
                <w:rFonts w:ascii="Verdana" w:hAnsi="Verdana"/>
                <w:sz w:val="20"/>
                <w:szCs w:val="18"/>
              </w:rPr>
              <w:t>114 keer een radiospot van 20 seconden</w:t>
            </w:r>
            <w:r w:rsidRPr="0029782D">
              <w:rPr>
                <w:rFonts w:ascii="Verdana" w:hAnsi="Verdana"/>
                <w:sz w:val="20"/>
                <w:szCs w:val="18"/>
              </w:rPr>
              <w:tab/>
              <w:t>114 x € 42</w:t>
            </w:r>
            <w:r w:rsidR="00D962CE" w:rsidRPr="0029782D">
              <w:rPr>
                <w:rFonts w:ascii="Verdana" w:hAnsi="Verdana"/>
                <w:sz w:val="20"/>
                <w:szCs w:val="18"/>
              </w:rPr>
              <w:t>, -</w:t>
            </w:r>
            <w:r w:rsidRPr="0029782D">
              <w:rPr>
                <w:rFonts w:ascii="Verdana" w:hAnsi="Verdana"/>
                <w:sz w:val="20"/>
                <w:szCs w:val="18"/>
              </w:rPr>
              <w:t xml:space="preserve"> </w:t>
            </w:r>
            <w:r w:rsidRPr="0029782D">
              <w:rPr>
                <w:rFonts w:ascii="Verdana" w:hAnsi="Verdana"/>
                <w:sz w:val="20"/>
                <w:szCs w:val="18"/>
              </w:rPr>
              <w:tab/>
              <w:t xml:space="preserve">= </w:t>
            </w:r>
            <w:r w:rsidRPr="0029782D">
              <w:rPr>
                <w:rFonts w:ascii="Verdana" w:hAnsi="Verdana"/>
                <w:sz w:val="20"/>
                <w:szCs w:val="18"/>
              </w:rPr>
              <w:tab/>
              <w:t>€ 4.788</w:t>
            </w:r>
            <w:r w:rsidR="00D962CE" w:rsidRPr="0029782D">
              <w:rPr>
                <w:rFonts w:ascii="Verdana" w:hAnsi="Verdana"/>
                <w:sz w:val="20"/>
                <w:szCs w:val="18"/>
              </w:rPr>
              <w:t>, -</w:t>
            </w:r>
          </w:p>
        </w:tc>
      </w:tr>
      <w:tr w:rsidR="0029782D" w:rsidRPr="0029782D" w:rsidTr="0029782D">
        <w:trPr>
          <w:trHeight w:val="245"/>
        </w:trPr>
        <w:tc>
          <w:tcPr>
            <w:tcW w:w="9362" w:type="dxa"/>
          </w:tcPr>
          <w:p w:rsidR="0029782D" w:rsidRPr="0029782D" w:rsidRDefault="0029782D" w:rsidP="0029782D">
            <w:pPr>
              <w:tabs>
                <w:tab w:val="left" w:pos="6096"/>
                <w:tab w:val="left" w:pos="7513"/>
                <w:tab w:val="left" w:pos="7938"/>
                <w:tab w:val="left" w:pos="9072"/>
              </w:tabs>
              <w:rPr>
                <w:rFonts w:ascii="Verdana" w:hAnsi="Verdana"/>
                <w:sz w:val="20"/>
                <w:szCs w:val="18"/>
              </w:rPr>
            </w:pPr>
            <w:r w:rsidRPr="0029782D">
              <w:rPr>
                <w:rFonts w:ascii="Verdana" w:hAnsi="Verdana"/>
                <w:sz w:val="20"/>
                <w:szCs w:val="18"/>
              </w:rPr>
              <w:t>Ontwikkelingskosten van een radiospot</w:t>
            </w:r>
            <w:r w:rsidRPr="0029782D">
              <w:rPr>
                <w:rFonts w:ascii="Verdana" w:hAnsi="Verdana"/>
                <w:sz w:val="20"/>
                <w:szCs w:val="18"/>
              </w:rPr>
              <w:tab/>
              <w:t>1x €500,-</w:t>
            </w:r>
            <w:r w:rsidRPr="0029782D">
              <w:rPr>
                <w:rFonts w:ascii="Verdana" w:hAnsi="Verdana"/>
                <w:sz w:val="20"/>
                <w:szCs w:val="18"/>
              </w:rPr>
              <w:tab/>
              <w:t>=</w:t>
            </w:r>
            <w:r w:rsidRPr="0029782D">
              <w:rPr>
                <w:rFonts w:ascii="Verdana" w:hAnsi="Verdana"/>
                <w:sz w:val="20"/>
                <w:szCs w:val="18"/>
              </w:rPr>
              <w:tab/>
              <w:t>€ 500</w:t>
            </w:r>
            <w:r w:rsidR="00D962CE" w:rsidRPr="0029782D">
              <w:rPr>
                <w:rFonts w:ascii="Verdana" w:hAnsi="Verdana"/>
                <w:sz w:val="20"/>
                <w:szCs w:val="18"/>
              </w:rPr>
              <w:t>, -</w:t>
            </w:r>
          </w:p>
        </w:tc>
      </w:tr>
      <w:tr w:rsidR="0029782D" w:rsidRPr="0029782D" w:rsidTr="0029782D">
        <w:trPr>
          <w:trHeight w:val="245"/>
        </w:trPr>
        <w:tc>
          <w:tcPr>
            <w:tcW w:w="9362" w:type="dxa"/>
          </w:tcPr>
          <w:p w:rsidR="0029782D" w:rsidRPr="0029782D" w:rsidRDefault="0029782D" w:rsidP="0029782D">
            <w:pPr>
              <w:tabs>
                <w:tab w:val="left" w:pos="6096"/>
                <w:tab w:val="left" w:pos="7513"/>
                <w:tab w:val="left" w:pos="7938"/>
                <w:tab w:val="left" w:pos="9072"/>
              </w:tabs>
              <w:rPr>
                <w:rFonts w:ascii="Verdana" w:hAnsi="Verdana"/>
                <w:sz w:val="20"/>
                <w:szCs w:val="18"/>
              </w:rPr>
            </w:pPr>
            <w:r w:rsidRPr="0029782D">
              <w:rPr>
                <w:rFonts w:ascii="Verdana" w:hAnsi="Verdana"/>
                <w:sz w:val="20"/>
                <w:szCs w:val="18"/>
              </w:rPr>
              <w:t xml:space="preserve">9 keer een advertentie in het </w:t>
            </w:r>
            <w:proofErr w:type="spellStart"/>
            <w:r w:rsidRPr="0029782D">
              <w:rPr>
                <w:rFonts w:ascii="Verdana" w:hAnsi="Verdana"/>
                <w:sz w:val="20"/>
                <w:szCs w:val="18"/>
              </w:rPr>
              <w:t>Eindhovens</w:t>
            </w:r>
            <w:proofErr w:type="spellEnd"/>
            <w:r w:rsidRPr="0029782D">
              <w:rPr>
                <w:rFonts w:ascii="Verdana" w:hAnsi="Verdana"/>
                <w:sz w:val="20"/>
                <w:szCs w:val="18"/>
              </w:rPr>
              <w:t xml:space="preserve"> Dagblad</w:t>
            </w:r>
            <w:r w:rsidRPr="0029782D">
              <w:rPr>
                <w:rFonts w:ascii="Verdana" w:hAnsi="Verdana"/>
                <w:sz w:val="20"/>
                <w:szCs w:val="18"/>
              </w:rPr>
              <w:tab/>
              <w:t>9 x € 860,-</w:t>
            </w:r>
            <w:r w:rsidRPr="0029782D">
              <w:rPr>
                <w:rFonts w:ascii="Verdana" w:hAnsi="Verdana"/>
                <w:sz w:val="20"/>
                <w:szCs w:val="18"/>
              </w:rPr>
              <w:tab/>
              <w:t>=</w:t>
            </w:r>
            <w:r w:rsidRPr="0029782D">
              <w:rPr>
                <w:rFonts w:ascii="Verdana" w:hAnsi="Verdana"/>
                <w:sz w:val="20"/>
                <w:szCs w:val="18"/>
              </w:rPr>
              <w:tab/>
              <w:t>€ 7.740</w:t>
            </w:r>
            <w:r w:rsidR="00D962CE" w:rsidRPr="0029782D">
              <w:rPr>
                <w:rFonts w:ascii="Verdana" w:hAnsi="Verdana"/>
                <w:sz w:val="20"/>
                <w:szCs w:val="18"/>
              </w:rPr>
              <w:t>, -</w:t>
            </w:r>
          </w:p>
        </w:tc>
      </w:tr>
      <w:tr w:rsidR="0029782D" w:rsidRPr="0029782D" w:rsidTr="0029782D">
        <w:trPr>
          <w:trHeight w:val="245"/>
        </w:trPr>
        <w:tc>
          <w:tcPr>
            <w:tcW w:w="9362" w:type="dxa"/>
          </w:tcPr>
          <w:p w:rsidR="0029782D" w:rsidRPr="0029782D" w:rsidRDefault="0029782D" w:rsidP="0029782D">
            <w:pPr>
              <w:tabs>
                <w:tab w:val="left" w:pos="6096"/>
                <w:tab w:val="left" w:pos="7513"/>
                <w:tab w:val="left" w:pos="7938"/>
                <w:tab w:val="left" w:pos="9072"/>
              </w:tabs>
              <w:rPr>
                <w:rFonts w:ascii="Verdana" w:hAnsi="Verdana"/>
                <w:sz w:val="20"/>
                <w:szCs w:val="18"/>
              </w:rPr>
            </w:pPr>
            <w:r w:rsidRPr="0029782D">
              <w:rPr>
                <w:rFonts w:ascii="Verdana" w:hAnsi="Verdana"/>
                <w:sz w:val="20"/>
                <w:szCs w:val="18"/>
              </w:rPr>
              <w:t>Ontwerpkosten van de advertentie</w:t>
            </w:r>
            <w:r w:rsidRPr="0029782D">
              <w:rPr>
                <w:rFonts w:ascii="Verdana" w:hAnsi="Verdana"/>
                <w:sz w:val="20"/>
                <w:szCs w:val="18"/>
              </w:rPr>
              <w:tab/>
              <w:t>3x € 50,-</w:t>
            </w:r>
            <w:r w:rsidRPr="0029782D">
              <w:rPr>
                <w:rFonts w:ascii="Verdana" w:hAnsi="Verdana"/>
                <w:sz w:val="20"/>
                <w:szCs w:val="18"/>
              </w:rPr>
              <w:tab/>
              <w:t>=</w:t>
            </w:r>
            <w:r w:rsidRPr="0029782D">
              <w:rPr>
                <w:rFonts w:ascii="Verdana" w:hAnsi="Verdana"/>
                <w:sz w:val="20"/>
                <w:szCs w:val="18"/>
              </w:rPr>
              <w:tab/>
              <w:t>€ 150</w:t>
            </w:r>
            <w:r w:rsidR="00D962CE" w:rsidRPr="0029782D">
              <w:rPr>
                <w:rFonts w:ascii="Verdana" w:hAnsi="Verdana"/>
                <w:sz w:val="20"/>
                <w:szCs w:val="18"/>
              </w:rPr>
              <w:t>, -</w:t>
            </w:r>
          </w:p>
        </w:tc>
      </w:tr>
      <w:tr w:rsidR="0029782D" w:rsidRPr="0029782D" w:rsidTr="0029782D">
        <w:trPr>
          <w:trHeight w:val="245"/>
        </w:trPr>
        <w:tc>
          <w:tcPr>
            <w:tcW w:w="9362" w:type="dxa"/>
          </w:tcPr>
          <w:p w:rsidR="0029782D" w:rsidRPr="0029782D" w:rsidRDefault="0029782D" w:rsidP="0029782D">
            <w:pPr>
              <w:tabs>
                <w:tab w:val="left" w:pos="6096"/>
                <w:tab w:val="left" w:pos="7513"/>
                <w:tab w:val="left" w:pos="7938"/>
                <w:tab w:val="left" w:pos="9072"/>
              </w:tabs>
              <w:rPr>
                <w:rFonts w:ascii="Verdana" w:hAnsi="Verdana"/>
                <w:sz w:val="20"/>
                <w:szCs w:val="18"/>
                <w:u w:val="single"/>
              </w:rPr>
            </w:pPr>
            <w:r w:rsidRPr="0029782D">
              <w:rPr>
                <w:rFonts w:ascii="Verdana" w:hAnsi="Verdana"/>
                <w:sz w:val="20"/>
                <w:szCs w:val="18"/>
              </w:rPr>
              <w:t>14 keer persoonlijke verkoop met 1 persoon</w:t>
            </w:r>
            <w:r w:rsidRPr="0029782D">
              <w:rPr>
                <w:rFonts w:ascii="Verdana" w:hAnsi="Verdana"/>
                <w:sz w:val="20"/>
                <w:szCs w:val="18"/>
              </w:rPr>
              <w:tab/>
              <w:t>14 x € 100,-</w:t>
            </w:r>
            <w:r w:rsidRPr="0029782D">
              <w:rPr>
                <w:rFonts w:ascii="Verdana" w:hAnsi="Verdana"/>
                <w:sz w:val="20"/>
                <w:szCs w:val="18"/>
              </w:rPr>
              <w:tab/>
            </w:r>
            <w:r w:rsidRPr="0029782D">
              <w:rPr>
                <w:rFonts w:ascii="Verdana" w:hAnsi="Verdana"/>
                <w:sz w:val="20"/>
                <w:szCs w:val="18"/>
                <w:u w:val="single"/>
              </w:rPr>
              <w:t>=</w:t>
            </w:r>
            <w:r w:rsidRPr="0029782D">
              <w:rPr>
                <w:rFonts w:ascii="Verdana" w:hAnsi="Verdana"/>
                <w:sz w:val="20"/>
                <w:szCs w:val="18"/>
                <w:u w:val="single"/>
              </w:rPr>
              <w:tab/>
              <w:t>€ 1.400</w:t>
            </w:r>
            <w:r w:rsidR="00D962CE" w:rsidRPr="0029782D">
              <w:rPr>
                <w:rFonts w:ascii="Verdana" w:hAnsi="Verdana"/>
                <w:sz w:val="20"/>
                <w:szCs w:val="18"/>
                <w:u w:val="single"/>
              </w:rPr>
              <w:t>, -·</w:t>
            </w:r>
          </w:p>
        </w:tc>
      </w:tr>
      <w:tr w:rsidR="0029782D" w:rsidRPr="0029782D" w:rsidTr="0029782D">
        <w:trPr>
          <w:trHeight w:val="506"/>
        </w:trPr>
        <w:tc>
          <w:tcPr>
            <w:tcW w:w="9362" w:type="dxa"/>
          </w:tcPr>
          <w:p w:rsidR="0029782D" w:rsidRPr="0029782D" w:rsidRDefault="0029782D" w:rsidP="0029782D">
            <w:pPr>
              <w:tabs>
                <w:tab w:val="left" w:pos="6096"/>
                <w:tab w:val="left" w:pos="7513"/>
                <w:tab w:val="left" w:pos="7938"/>
                <w:tab w:val="left" w:pos="9072"/>
              </w:tabs>
              <w:rPr>
                <w:rFonts w:ascii="Verdana" w:hAnsi="Verdana"/>
                <w:sz w:val="20"/>
                <w:szCs w:val="18"/>
              </w:rPr>
            </w:pPr>
            <w:r w:rsidRPr="0029782D">
              <w:rPr>
                <w:rFonts w:ascii="Verdana" w:hAnsi="Verdana"/>
                <w:sz w:val="20"/>
                <w:szCs w:val="18"/>
              </w:rPr>
              <w:t>Totale kosten promotie</w:t>
            </w:r>
            <w:r w:rsidRPr="0029782D">
              <w:rPr>
                <w:rFonts w:ascii="Verdana" w:hAnsi="Verdana"/>
                <w:sz w:val="20"/>
                <w:szCs w:val="18"/>
              </w:rPr>
              <w:tab/>
            </w:r>
            <w:r w:rsidRPr="0029782D">
              <w:rPr>
                <w:rFonts w:ascii="Verdana" w:hAnsi="Verdana"/>
                <w:sz w:val="20"/>
                <w:szCs w:val="18"/>
              </w:rPr>
              <w:tab/>
              <w:t>=</w:t>
            </w:r>
            <w:r w:rsidRPr="0029782D">
              <w:rPr>
                <w:rFonts w:ascii="Verdana" w:hAnsi="Verdana"/>
                <w:sz w:val="20"/>
                <w:szCs w:val="18"/>
              </w:rPr>
              <w:tab/>
              <w:t>€ 14.578</w:t>
            </w:r>
            <w:r w:rsidR="00D962CE" w:rsidRPr="0029782D">
              <w:rPr>
                <w:rFonts w:ascii="Verdana" w:hAnsi="Verdana"/>
                <w:sz w:val="20"/>
                <w:szCs w:val="18"/>
              </w:rPr>
              <w:t>, -</w:t>
            </w:r>
          </w:p>
        </w:tc>
      </w:tr>
    </w:tbl>
    <w:p w:rsidR="0029782D" w:rsidRPr="0029782D" w:rsidRDefault="0029782D" w:rsidP="0029782D">
      <w:pPr>
        <w:tabs>
          <w:tab w:val="left" w:pos="6096"/>
          <w:tab w:val="left" w:pos="7513"/>
          <w:tab w:val="left" w:pos="7938"/>
          <w:tab w:val="left" w:pos="9072"/>
        </w:tabs>
        <w:spacing w:after="0" w:line="240" w:lineRule="auto"/>
        <w:rPr>
          <w:rFonts w:ascii="Verdana" w:hAnsi="Verdana"/>
          <w:sz w:val="10"/>
          <w:szCs w:val="10"/>
        </w:rPr>
      </w:pPr>
    </w:p>
    <w:p w:rsidR="0029782D" w:rsidRPr="008F158A" w:rsidRDefault="0029782D" w:rsidP="0029782D">
      <w:pPr>
        <w:spacing w:after="0" w:line="240" w:lineRule="auto"/>
        <w:rPr>
          <w:rFonts w:ascii="Verdana" w:hAnsi="Verdana"/>
          <w:sz w:val="20"/>
          <w:szCs w:val="20"/>
        </w:rPr>
      </w:pPr>
      <w:r w:rsidRPr="008F158A">
        <w:rPr>
          <w:rFonts w:ascii="Verdana" w:hAnsi="Verdana"/>
          <w:sz w:val="20"/>
          <w:szCs w:val="20"/>
        </w:rPr>
        <w:t xml:space="preserve">De verwachte opbrengsten van deze promotie worden geschat </w:t>
      </w:r>
      <w:proofErr w:type="spellStart"/>
      <w:r w:rsidRPr="008F158A">
        <w:rPr>
          <w:rFonts w:ascii="Verdana" w:hAnsi="Verdana"/>
          <w:sz w:val="20"/>
          <w:szCs w:val="20"/>
        </w:rPr>
        <w:t>o.b.v</w:t>
      </w:r>
      <w:proofErr w:type="spellEnd"/>
      <w:r w:rsidRPr="008F158A">
        <w:rPr>
          <w:rFonts w:ascii="Verdana" w:hAnsi="Verdana"/>
          <w:sz w:val="20"/>
          <w:szCs w:val="20"/>
        </w:rPr>
        <w:t xml:space="preserve">. de organisatiedoelstellingen. Het doel van het marketingcommunicatieplan is het behalen van de communicatiedoelstellingen. Deze communicatiedoelstellingen zijn gevormd </w:t>
      </w:r>
      <w:proofErr w:type="spellStart"/>
      <w:r w:rsidRPr="008F158A">
        <w:rPr>
          <w:rFonts w:ascii="Verdana" w:hAnsi="Verdana"/>
          <w:sz w:val="20"/>
          <w:szCs w:val="20"/>
        </w:rPr>
        <w:t>o.b.v</w:t>
      </w:r>
      <w:proofErr w:type="spellEnd"/>
      <w:r w:rsidRPr="008F158A">
        <w:rPr>
          <w:rFonts w:ascii="Verdana" w:hAnsi="Verdana"/>
          <w:sz w:val="20"/>
          <w:szCs w:val="20"/>
        </w:rPr>
        <w:t xml:space="preserve">. de te behalen organisatiedoelstelling. Deze doelstelling luidt: </w:t>
      </w:r>
    </w:p>
    <w:p w:rsidR="0029782D" w:rsidRPr="008F158A" w:rsidRDefault="0029782D" w:rsidP="0029782D">
      <w:pPr>
        <w:spacing w:after="0" w:line="240" w:lineRule="auto"/>
        <w:rPr>
          <w:rFonts w:ascii="Verdana" w:hAnsi="Verdana"/>
          <w:sz w:val="20"/>
          <w:szCs w:val="20"/>
        </w:rPr>
      </w:pPr>
    </w:p>
    <w:p w:rsidR="0029782D" w:rsidRPr="008F158A" w:rsidRDefault="0029782D" w:rsidP="0029782D">
      <w:pPr>
        <w:spacing w:after="0" w:line="240" w:lineRule="auto"/>
        <w:rPr>
          <w:rFonts w:ascii="Verdana" w:hAnsi="Verdana"/>
          <w:sz w:val="20"/>
          <w:szCs w:val="20"/>
        </w:rPr>
      </w:pPr>
      <w:r w:rsidRPr="008F158A">
        <w:rPr>
          <w:rFonts w:ascii="Verdana" w:hAnsi="Verdana"/>
          <w:i/>
          <w:sz w:val="20"/>
          <w:szCs w:val="20"/>
        </w:rPr>
        <w:t>Op 24 oktober 2013 een marketingcommunicatieplan opleveren, waarin mogelijkheden worden aangedragen op basis waarvan WAAR Eindhoven voor 1 mei 2014 de naamsbekendheid kan vergroten om zo het betalende klantbezoek te laten toenemen waardoor de omzet met 10% wordt verhoogd.</w:t>
      </w:r>
    </w:p>
    <w:p w:rsidR="0029782D" w:rsidRPr="008F158A" w:rsidRDefault="0029782D" w:rsidP="0029782D">
      <w:pPr>
        <w:spacing w:after="0" w:line="240" w:lineRule="auto"/>
        <w:rPr>
          <w:rFonts w:ascii="Verdana" w:hAnsi="Verdana"/>
          <w:sz w:val="20"/>
          <w:szCs w:val="20"/>
        </w:rPr>
      </w:pPr>
    </w:p>
    <w:p w:rsidR="0029782D" w:rsidRPr="008F158A" w:rsidRDefault="0029782D" w:rsidP="0029782D">
      <w:pPr>
        <w:spacing w:after="0" w:line="240" w:lineRule="auto"/>
        <w:rPr>
          <w:rFonts w:ascii="Verdana" w:hAnsi="Verdana"/>
          <w:sz w:val="20"/>
          <w:szCs w:val="20"/>
        </w:rPr>
      </w:pPr>
      <w:r w:rsidRPr="008F158A">
        <w:rPr>
          <w:rFonts w:ascii="Verdana" w:hAnsi="Verdana"/>
          <w:sz w:val="20"/>
          <w:szCs w:val="20"/>
        </w:rPr>
        <w:t xml:space="preserve">De </w:t>
      </w:r>
      <w:r w:rsidR="00D962CE" w:rsidRPr="008F158A">
        <w:rPr>
          <w:rFonts w:ascii="Verdana" w:hAnsi="Verdana"/>
          <w:sz w:val="20"/>
          <w:szCs w:val="20"/>
        </w:rPr>
        <w:t>uiteindelijke</w:t>
      </w:r>
      <w:r w:rsidRPr="008F158A">
        <w:rPr>
          <w:rFonts w:ascii="Verdana" w:hAnsi="Verdana"/>
          <w:sz w:val="20"/>
          <w:szCs w:val="20"/>
        </w:rPr>
        <w:t xml:space="preserve"> doelstelling is dus een omzet stijging behalen van 10%. Uit de financiële gegevens van WAAR Eindhoven blijkt dat haar omzet momenteel €93.497</w:t>
      </w:r>
      <w:r w:rsidR="00D962CE" w:rsidRPr="008F158A">
        <w:rPr>
          <w:rFonts w:ascii="Verdana" w:hAnsi="Verdana"/>
          <w:sz w:val="20"/>
          <w:szCs w:val="20"/>
        </w:rPr>
        <w:t>, -</w:t>
      </w:r>
      <w:r w:rsidRPr="008F158A">
        <w:rPr>
          <w:rFonts w:ascii="Verdana" w:hAnsi="Verdana"/>
          <w:sz w:val="20"/>
          <w:szCs w:val="20"/>
        </w:rPr>
        <w:t xml:space="preserve"> bedraagt. De gewenste omzet is dus €102.847,-. Deze stijging kan worden gezien als de opbrengsten van het marketingcommunicatieplan. De extra opbrengsten zijn dan €9.350,-.</w:t>
      </w:r>
    </w:p>
    <w:p w:rsidR="0029782D" w:rsidRPr="0029782D" w:rsidRDefault="0029782D" w:rsidP="0029782D">
      <w:pPr>
        <w:keepNext/>
        <w:keepLines/>
        <w:spacing w:before="200" w:after="0" w:line="240" w:lineRule="auto"/>
        <w:outlineLvl w:val="1"/>
        <w:rPr>
          <w:rFonts w:asciiTheme="majorHAnsi" w:eastAsiaTheme="majorEastAsia" w:hAnsiTheme="majorHAnsi" w:cstheme="majorBidi"/>
          <w:b/>
          <w:bCs/>
          <w:color w:val="4F81BD" w:themeColor="accent1"/>
          <w:sz w:val="26"/>
          <w:szCs w:val="26"/>
        </w:rPr>
      </w:pPr>
      <w:bookmarkStart w:id="99" w:name="_Toc370327348"/>
      <w:r w:rsidRPr="0029782D">
        <w:rPr>
          <w:rFonts w:asciiTheme="majorHAnsi" w:eastAsiaTheme="majorEastAsia" w:hAnsiTheme="majorHAnsi" w:cstheme="majorBidi"/>
          <w:b/>
          <w:bCs/>
          <w:color w:val="4F81BD" w:themeColor="accent1"/>
          <w:sz w:val="26"/>
          <w:szCs w:val="26"/>
        </w:rPr>
        <w:t>Evaluatie</w:t>
      </w:r>
      <w:bookmarkEnd w:id="99"/>
      <w:r w:rsidRPr="0029782D">
        <w:rPr>
          <w:rFonts w:asciiTheme="majorHAnsi" w:eastAsiaTheme="majorEastAsia" w:hAnsiTheme="majorHAnsi" w:cstheme="majorBidi"/>
          <w:b/>
          <w:bCs/>
          <w:color w:val="4F81BD" w:themeColor="accent1"/>
          <w:sz w:val="26"/>
          <w:szCs w:val="26"/>
        </w:rPr>
        <w:t xml:space="preserve"> </w:t>
      </w:r>
    </w:p>
    <w:p w:rsidR="0029782D" w:rsidRPr="008F158A" w:rsidRDefault="0029782D" w:rsidP="0029782D">
      <w:pPr>
        <w:spacing w:after="0" w:line="240" w:lineRule="auto"/>
        <w:rPr>
          <w:rFonts w:ascii="Verdana" w:hAnsi="Verdana"/>
          <w:sz w:val="20"/>
          <w:szCs w:val="20"/>
        </w:rPr>
      </w:pPr>
      <w:r w:rsidRPr="008F158A">
        <w:rPr>
          <w:rFonts w:ascii="Verdana" w:hAnsi="Verdana"/>
          <w:sz w:val="20"/>
          <w:szCs w:val="20"/>
        </w:rPr>
        <w:t xml:space="preserve">De groep mensen die het marketingcommunicatieplan gaan realiseren kunnen achteraf een evaluatie geven over het proces. Op deze manier kan het proces geëvalueerd worden. Hierbij wordt hen de kans geboden verbeterpunten op te schrijven en een mening in te brengen over het proces. Vragen zoals ‘wat kon beter?’, ‘hoe ging de samenwerking?’, etc. worden in deze evaluatie besproken. </w:t>
      </w:r>
    </w:p>
    <w:p w:rsidR="0029782D" w:rsidRPr="008F158A" w:rsidRDefault="0029782D" w:rsidP="0029782D">
      <w:pPr>
        <w:spacing w:after="0" w:line="240" w:lineRule="auto"/>
        <w:rPr>
          <w:rFonts w:ascii="Verdana" w:hAnsi="Verdana"/>
          <w:sz w:val="20"/>
          <w:szCs w:val="20"/>
        </w:rPr>
      </w:pPr>
      <w:r w:rsidRPr="008F158A">
        <w:rPr>
          <w:rFonts w:ascii="Verdana" w:hAnsi="Verdana"/>
          <w:sz w:val="20"/>
          <w:szCs w:val="20"/>
        </w:rPr>
        <w:t xml:space="preserve"> </w:t>
      </w:r>
    </w:p>
    <w:p w:rsidR="0029782D" w:rsidRPr="008F158A" w:rsidRDefault="0029782D" w:rsidP="0029782D">
      <w:pPr>
        <w:spacing w:after="0" w:line="240" w:lineRule="auto"/>
        <w:rPr>
          <w:rFonts w:ascii="Verdana" w:hAnsi="Verdana"/>
          <w:sz w:val="20"/>
          <w:szCs w:val="20"/>
        </w:rPr>
      </w:pPr>
      <w:r w:rsidRPr="008F158A">
        <w:rPr>
          <w:rFonts w:ascii="Verdana" w:hAnsi="Verdana"/>
          <w:sz w:val="20"/>
          <w:szCs w:val="20"/>
        </w:rPr>
        <w:t>De inhoud zal geëvalueerd worden door enquêtes te houden onder de doelgroep. Deze enquêtes zullen dus in Eindhoven en omgeving worden afgenomen met daarin vragen over de promotie. Vragen zoals ‘heeft u van de reclame gehoord?’, ‘wat vond u van de reclame?’, etc. worden in deze enquête gesteld. Zo wordt er een beeld geschetst over hoe de klant het radiospotje had ervaren en wat de mening is over de advertentie en de persoonlijke verkoop.</w:t>
      </w:r>
    </w:p>
    <w:p w:rsidR="0029782D" w:rsidRPr="008F158A" w:rsidRDefault="0029782D" w:rsidP="0029782D">
      <w:pPr>
        <w:spacing w:after="0" w:line="240" w:lineRule="auto"/>
        <w:rPr>
          <w:rFonts w:ascii="Verdana" w:hAnsi="Verdana"/>
          <w:sz w:val="20"/>
          <w:szCs w:val="20"/>
        </w:rPr>
      </w:pPr>
    </w:p>
    <w:p w:rsidR="0029782D" w:rsidRPr="008F158A" w:rsidRDefault="0029782D" w:rsidP="0029782D">
      <w:pPr>
        <w:spacing w:after="0" w:line="240" w:lineRule="auto"/>
        <w:rPr>
          <w:rFonts w:ascii="Verdana" w:hAnsi="Verdana"/>
          <w:sz w:val="20"/>
          <w:szCs w:val="20"/>
        </w:rPr>
      </w:pPr>
      <w:r w:rsidRPr="008F158A">
        <w:rPr>
          <w:rFonts w:ascii="Verdana" w:hAnsi="Verdana"/>
          <w:sz w:val="20"/>
          <w:szCs w:val="20"/>
        </w:rPr>
        <w:t xml:space="preserve">Het resultaat van de promotie zal ook geëvalueerd worden door enquêtes te houden onder de doelgroep. Deze enquêtes zullen in Eindhoven en omgeving worden afgenomen met daar vragen over WAAR Eindhoven. Vragen zoals kent u WAAR in Eindhoven, weet u wat WAAR Eindhoven verkoopt, etc. worden gesteld in deze enquête. Verder kunnen er ook enquêtes in de winkel worden gelegd die klanten dan kunnen invullen. </w:t>
      </w:r>
    </w:p>
    <w:p w:rsidR="0029782D" w:rsidRPr="008F158A" w:rsidRDefault="0029782D" w:rsidP="0029782D">
      <w:pPr>
        <w:spacing w:after="0" w:line="240" w:lineRule="auto"/>
        <w:rPr>
          <w:rFonts w:ascii="Verdana" w:hAnsi="Verdana"/>
          <w:sz w:val="20"/>
          <w:szCs w:val="20"/>
        </w:rPr>
      </w:pPr>
    </w:p>
    <w:p w:rsidR="0029782D" w:rsidRPr="0029782D" w:rsidRDefault="0029782D" w:rsidP="0029782D">
      <w:pPr>
        <w:rPr>
          <w:rFonts w:ascii="Verdana" w:hAnsi="Verdana"/>
          <w:sz w:val="20"/>
          <w:szCs w:val="20"/>
        </w:rPr>
      </w:pPr>
    </w:p>
    <w:p w:rsidR="0029782D" w:rsidRPr="0029782D" w:rsidRDefault="0029782D" w:rsidP="0029782D">
      <w:pPr>
        <w:keepNext/>
        <w:keepLines/>
        <w:spacing w:before="200" w:after="0" w:line="240" w:lineRule="auto"/>
        <w:outlineLvl w:val="1"/>
        <w:rPr>
          <w:rFonts w:asciiTheme="majorHAnsi" w:eastAsiaTheme="majorEastAsia" w:hAnsiTheme="majorHAnsi" w:cstheme="majorBidi"/>
          <w:b/>
          <w:bCs/>
          <w:color w:val="4F81BD" w:themeColor="accent1"/>
          <w:sz w:val="26"/>
          <w:szCs w:val="26"/>
        </w:rPr>
      </w:pPr>
      <w:bookmarkStart w:id="100" w:name="_Toc370327349"/>
      <w:r w:rsidRPr="0029782D">
        <w:rPr>
          <w:rFonts w:asciiTheme="majorHAnsi" w:eastAsiaTheme="majorEastAsia" w:hAnsiTheme="majorHAnsi" w:cstheme="majorBidi"/>
          <w:b/>
          <w:bCs/>
          <w:color w:val="4F81BD" w:themeColor="accent1"/>
          <w:sz w:val="26"/>
          <w:szCs w:val="26"/>
        </w:rPr>
        <w:lastRenderedPageBreak/>
        <w:t>Activiteitenplanning</w:t>
      </w:r>
      <w:bookmarkEnd w:id="100"/>
      <w:r w:rsidRPr="0029782D">
        <w:rPr>
          <w:rFonts w:asciiTheme="majorHAnsi" w:eastAsiaTheme="majorEastAsia" w:hAnsiTheme="majorHAnsi" w:cstheme="majorBidi"/>
          <w:b/>
          <w:bCs/>
          <w:color w:val="4F81BD" w:themeColor="accent1"/>
          <w:sz w:val="26"/>
          <w:szCs w:val="26"/>
        </w:rPr>
        <w:t xml:space="preserve"> </w:t>
      </w:r>
      <w:r w:rsidRPr="0029782D">
        <w:rPr>
          <w:rFonts w:asciiTheme="majorHAnsi" w:eastAsiaTheme="majorEastAsia" w:hAnsiTheme="majorHAnsi" w:cstheme="majorBidi"/>
          <w:b/>
          <w:bCs/>
          <w:color w:val="4F81BD" w:themeColor="accent1"/>
          <w:sz w:val="26"/>
          <w:szCs w:val="26"/>
        </w:rPr>
        <w:br/>
      </w:r>
    </w:p>
    <w:tbl>
      <w:tblPr>
        <w:tblStyle w:val="Tabelrasterlicht1"/>
        <w:tblW w:w="0" w:type="auto"/>
        <w:tblLook w:val="04A0"/>
      </w:tblPr>
      <w:tblGrid>
        <w:gridCol w:w="1271"/>
        <w:gridCol w:w="3259"/>
        <w:gridCol w:w="2266"/>
        <w:gridCol w:w="2266"/>
      </w:tblGrid>
      <w:tr w:rsidR="0029782D" w:rsidRPr="0029782D" w:rsidTr="0029782D">
        <w:tc>
          <w:tcPr>
            <w:tcW w:w="1271" w:type="dxa"/>
          </w:tcPr>
          <w:p w:rsidR="0029782D" w:rsidRPr="0029782D" w:rsidRDefault="0029782D" w:rsidP="0029782D">
            <w:pPr>
              <w:rPr>
                <w:rFonts w:ascii="Verdana" w:hAnsi="Verdana"/>
                <w:sz w:val="20"/>
                <w:szCs w:val="20"/>
              </w:rPr>
            </w:pPr>
            <w:r w:rsidRPr="0029782D">
              <w:rPr>
                <w:rFonts w:ascii="Verdana" w:hAnsi="Verdana"/>
                <w:sz w:val="20"/>
                <w:szCs w:val="20"/>
              </w:rPr>
              <w:t xml:space="preserve">Week </w:t>
            </w:r>
          </w:p>
        </w:tc>
        <w:tc>
          <w:tcPr>
            <w:tcW w:w="3259" w:type="dxa"/>
          </w:tcPr>
          <w:p w:rsidR="0029782D" w:rsidRPr="0029782D" w:rsidRDefault="0029782D" w:rsidP="0029782D">
            <w:pPr>
              <w:rPr>
                <w:rFonts w:ascii="Verdana" w:hAnsi="Verdana"/>
                <w:sz w:val="20"/>
                <w:szCs w:val="20"/>
              </w:rPr>
            </w:pPr>
            <w:r w:rsidRPr="0029782D">
              <w:rPr>
                <w:rFonts w:ascii="Verdana" w:hAnsi="Verdana"/>
                <w:sz w:val="20"/>
                <w:szCs w:val="20"/>
              </w:rPr>
              <w:t xml:space="preserve">Radio </w:t>
            </w:r>
          </w:p>
        </w:tc>
        <w:tc>
          <w:tcPr>
            <w:tcW w:w="2266" w:type="dxa"/>
          </w:tcPr>
          <w:p w:rsidR="0029782D" w:rsidRPr="0029782D" w:rsidRDefault="0029782D" w:rsidP="0029782D">
            <w:pPr>
              <w:rPr>
                <w:rFonts w:ascii="Verdana" w:hAnsi="Verdana"/>
                <w:sz w:val="20"/>
                <w:szCs w:val="20"/>
              </w:rPr>
            </w:pPr>
            <w:r w:rsidRPr="0029782D">
              <w:rPr>
                <w:rFonts w:ascii="Verdana" w:hAnsi="Verdana"/>
                <w:sz w:val="20"/>
                <w:szCs w:val="20"/>
              </w:rPr>
              <w:t xml:space="preserve">Krant </w:t>
            </w:r>
          </w:p>
        </w:tc>
        <w:tc>
          <w:tcPr>
            <w:tcW w:w="2266" w:type="dxa"/>
          </w:tcPr>
          <w:p w:rsidR="0029782D" w:rsidRPr="0029782D" w:rsidRDefault="0029782D" w:rsidP="0029782D">
            <w:pPr>
              <w:rPr>
                <w:rFonts w:ascii="Verdana" w:hAnsi="Verdana"/>
                <w:sz w:val="20"/>
                <w:szCs w:val="20"/>
              </w:rPr>
            </w:pPr>
            <w:r w:rsidRPr="0029782D">
              <w:rPr>
                <w:rFonts w:ascii="Verdana" w:hAnsi="Verdana"/>
                <w:sz w:val="20"/>
                <w:szCs w:val="20"/>
              </w:rPr>
              <w:t xml:space="preserve">Persoonlijke verkoop </w:t>
            </w:r>
          </w:p>
        </w:tc>
      </w:tr>
      <w:tr w:rsidR="0029782D" w:rsidRPr="0029782D" w:rsidTr="0029782D">
        <w:tc>
          <w:tcPr>
            <w:tcW w:w="1271" w:type="dxa"/>
          </w:tcPr>
          <w:p w:rsidR="0029782D" w:rsidRPr="0029782D" w:rsidRDefault="0029782D" w:rsidP="0029782D">
            <w:pPr>
              <w:rPr>
                <w:rFonts w:ascii="Verdana" w:hAnsi="Verdana"/>
                <w:sz w:val="20"/>
                <w:szCs w:val="20"/>
              </w:rPr>
            </w:pPr>
            <w:r w:rsidRPr="0029782D">
              <w:rPr>
                <w:rFonts w:ascii="Verdana" w:hAnsi="Verdana"/>
                <w:sz w:val="20"/>
                <w:szCs w:val="20"/>
              </w:rPr>
              <w:t>Week 45</w:t>
            </w:r>
          </w:p>
        </w:tc>
        <w:tc>
          <w:tcPr>
            <w:tcW w:w="3259" w:type="dxa"/>
          </w:tcPr>
          <w:p w:rsidR="0029782D" w:rsidRPr="0029782D" w:rsidRDefault="0029782D" w:rsidP="0029782D">
            <w:pPr>
              <w:rPr>
                <w:rFonts w:ascii="Verdana" w:hAnsi="Verdana"/>
                <w:sz w:val="20"/>
                <w:szCs w:val="20"/>
              </w:rPr>
            </w:pPr>
            <w:r w:rsidRPr="0029782D">
              <w:rPr>
                <w:rFonts w:ascii="Verdana" w:hAnsi="Verdana"/>
                <w:sz w:val="20"/>
                <w:szCs w:val="20"/>
              </w:rPr>
              <w:t xml:space="preserve">2* op maandag en woensdag </w:t>
            </w:r>
          </w:p>
        </w:tc>
        <w:tc>
          <w:tcPr>
            <w:tcW w:w="2266" w:type="dxa"/>
          </w:tcPr>
          <w:p w:rsidR="0029782D" w:rsidRPr="0029782D" w:rsidRDefault="0029782D" w:rsidP="0029782D">
            <w:pPr>
              <w:rPr>
                <w:rFonts w:ascii="Verdana" w:hAnsi="Verdana"/>
                <w:sz w:val="20"/>
                <w:szCs w:val="20"/>
              </w:rPr>
            </w:pPr>
            <w:r w:rsidRPr="0029782D">
              <w:rPr>
                <w:rFonts w:ascii="Verdana" w:hAnsi="Verdana"/>
                <w:sz w:val="20"/>
                <w:szCs w:val="20"/>
              </w:rPr>
              <w:t xml:space="preserve">1* op woensdag </w:t>
            </w:r>
          </w:p>
        </w:tc>
        <w:tc>
          <w:tcPr>
            <w:tcW w:w="2266" w:type="dxa"/>
          </w:tcPr>
          <w:p w:rsidR="0029782D" w:rsidRPr="0029782D" w:rsidRDefault="0029782D" w:rsidP="0029782D">
            <w:pPr>
              <w:rPr>
                <w:rFonts w:ascii="Verdana" w:hAnsi="Verdana"/>
                <w:sz w:val="20"/>
                <w:szCs w:val="20"/>
              </w:rPr>
            </w:pPr>
            <w:r w:rsidRPr="0029782D">
              <w:rPr>
                <w:rFonts w:ascii="Verdana" w:hAnsi="Verdana"/>
                <w:sz w:val="20"/>
                <w:szCs w:val="20"/>
              </w:rPr>
              <w:t xml:space="preserve">1* op dinsdag </w:t>
            </w:r>
          </w:p>
        </w:tc>
      </w:tr>
      <w:tr w:rsidR="0029782D" w:rsidRPr="0029782D" w:rsidTr="0029782D">
        <w:tc>
          <w:tcPr>
            <w:tcW w:w="1271" w:type="dxa"/>
          </w:tcPr>
          <w:p w:rsidR="0029782D" w:rsidRPr="0029782D" w:rsidRDefault="0029782D" w:rsidP="0029782D">
            <w:pPr>
              <w:rPr>
                <w:rFonts w:ascii="Verdana" w:hAnsi="Verdana"/>
                <w:sz w:val="20"/>
                <w:szCs w:val="20"/>
              </w:rPr>
            </w:pPr>
            <w:r w:rsidRPr="0029782D">
              <w:rPr>
                <w:rFonts w:ascii="Verdana" w:hAnsi="Verdana"/>
                <w:sz w:val="20"/>
                <w:szCs w:val="20"/>
              </w:rPr>
              <w:t>Week 46</w:t>
            </w:r>
          </w:p>
        </w:tc>
        <w:tc>
          <w:tcPr>
            <w:tcW w:w="3259" w:type="dxa"/>
          </w:tcPr>
          <w:p w:rsidR="0029782D" w:rsidRPr="0029782D" w:rsidRDefault="0029782D" w:rsidP="0029782D">
            <w:pPr>
              <w:rPr>
                <w:rFonts w:ascii="Verdana" w:hAnsi="Verdana"/>
                <w:sz w:val="20"/>
                <w:szCs w:val="20"/>
              </w:rPr>
            </w:pPr>
            <w:r w:rsidRPr="0029782D">
              <w:rPr>
                <w:rFonts w:ascii="Verdana" w:hAnsi="Verdana"/>
                <w:sz w:val="20"/>
                <w:szCs w:val="20"/>
              </w:rPr>
              <w:t>2* op maandag en woensdag</w:t>
            </w:r>
          </w:p>
        </w:tc>
        <w:tc>
          <w:tcPr>
            <w:tcW w:w="2266" w:type="dxa"/>
          </w:tcPr>
          <w:p w:rsidR="0029782D" w:rsidRPr="0029782D" w:rsidRDefault="0029782D" w:rsidP="0029782D">
            <w:pPr>
              <w:rPr>
                <w:rFonts w:ascii="Verdana" w:hAnsi="Verdana"/>
                <w:sz w:val="20"/>
                <w:szCs w:val="20"/>
              </w:rPr>
            </w:pPr>
          </w:p>
        </w:tc>
        <w:tc>
          <w:tcPr>
            <w:tcW w:w="2266" w:type="dxa"/>
          </w:tcPr>
          <w:p w:rsidR="0029782D" w:rsidRPr="0029782D" w:rsidRDefault="0029782D" w:rsidP="0029782D">
            <w:pPr>
              <w:rPr>
                <w:rFonts w:ascii="Verdana" w:hAnsi="Verdana"/>
                <w:sz w:val="20"/>
                <w:szCs w:val="20"/>
              </w:rPr>
            </w:pPr>
            <w:r w:rsidRPr="0029782D">
              <w:rPr>
                <w:rFonts w:ascii="Verdana" w:hAnsi="Verdana"/>
                <w:sz w:val="20"/>
                <w:szCs w:val="20"/>
              </w:rPr>
              <w:t xml:space="preserve">1* op woensdag </w:t>
            </w:r>
          </w:p>
        </w:tc>
      </w:tr>
      <w:tr w:rsidR="0029782D" w:rsidRPr="0029782D" w:rsidTr="0029782D">
        <w:tc>
          <w:tcPr>
            <w:tcW w:w="1271" w:type="dxa"/>
          </w:tcPr>
          <w:p w:rsidR="0029782D" w:rsidRPr="0029782D" w:rsidRDefault="0029782D" w:rsidP="0029782D">
            <w:pPr>
              <w:rPr>
                <w:rFonts w:ascii="Verdana" w:hAnsi="Verdana"/>
                <w:sz w:val="20"/>
                <w:szCs w:val="20"/>
              </w:rPr>
            </w:pPr>
            <w:r w:rsidRPr="0029782D">
              <w:rPr>
                <w:rFonts w:ascii="Verdana" w:hAnsi="Verdana"/>
                <w:sz w:val="20"/>
                <w:szCs w:val="20"/>
              </w:rPr>
              <w:t>Week 47</w:t>
            </w:r>
          </w:p>
        </w:tc>
        <w:tc>
          <w:tcPr>
            <w:tcW w:w="3259" w:type="dxa"/>
          </w:tcPr>
          <w:p w:rsidR="0029782D" w:rsidRPr="0029782D" w:rsidRDefault="0029782D" w:rsidP="0029782D">
            <w:pPr>
              <w:rPr>
                <w:rFonts w:ascii="Verdana" w:hAnsi="Verdana"/>
                <w:sz w:val="20"/>
                <w:szCs w:val="20"/>
              </w:rPr>
            </w:pPr>
            <w:r w:rsidRPr="0029782D">
              <w:rPr>
                <w:rFonts w:ascii="Verdana" w:hAnsi="Verdana"/>
                <w:sz w:val="20"/>
                <w:szCs w:val="20"/>
              </w:rPr>
              <w:t>2* op maandag en woensdag</w:t>
            </w:r>
          </w:p>
        </w:tc>
        <w:tc>
          <w:tcPr>
            <w:tcW w:w="2266" w:type="dxa"/>
          </w:tcPr>
          <w:p w:rsidR="0029782D" w:rsidRPr="0029782D" w:rsidRDefault="0029782D" w:rsidP="0029782D">
            <w:pPr>
              <w:rPr>
                <w:rFonts w:ascii="Verdana" w:hAnsi="Verdana"/>
                <w:sz w:val="20"/>
                <w:szCs w:val="20"/>
              </w:rPr>
            </w:pPr>
            <w:r w:rsidRPr="0029782D">
              <w:rPr>
                <w:rFonts w:ascii="Verdana" w:hAnsi="Verdana"/>
                <w:sz w:val="20"/>
                <w:szCs w:val="20"/>
              </w:rPr>
              <w:t xml:space="preserve">1* op woensdag </w:t>
            </w:r>
          </w:p>
        </w:tc>
        <w:tc>
          <w:tcPr>
            <w:tcW w:w="2266" w:type="dxa"/>
          </w:tcPr>
          <w:p w:rsidR="0029782D" w:rsidRPr="0029782D" w:rsidRDefault="0029782D" w:rsidP="0029782D">
            <w:pPr>
              <w:rPr>
                <w:rFonts w:ascii="Verdana" w:hAnsi="Verdana"/>
                <w:sz w:val="20"/>
                <w:szCs w:val="20"/>
              </w:rPr>
            </w:pPr>
            <w:r w:rsidRPr="0029782D">
              <w:rPr>
                <w:rFonts w:ascii="Verdana" w:hAnsi="Verdana"/>
                <w:sz w:val="20"/>
                <w:szCs w:val="20"/>
              </w:rPr>
              <w:t xml:space="preserve">1* op donderdag </w:t>
            </w:r>
          </w:p>
        </w:tc>
      </w:tr>
      <w:tr w:rsidR="0029782D" w:rsidRPr="0029782D" w:rsidTr="0029782D">
        <w:tc>
          <w:tcPr>
            <w:tcW w:w="1271" w:type="dxa"/>
          </w:tcPr>
          <w:p w:rsidR="0029782D" w:rsidRPr="0029782D" w:rsidRDefault="0029782D" w:rsidP="0029782D">
            <w:pPr>
              <w:rPr>
                <w:rFonts w:ascii="Verdana" w:hAnsi="Verdana"/>
                <w:sz w:val="20"/>
                <w:szCs w:val="20"/>
              </w:rPr>
            </w:pPr>
            <w:r w:rsidRPr="0029782D">
              <w:rPr>
                <w:rFonts w:ascii="Verdana" w:hAnsi="Verdana"/>
                <w:sz w:val="20"/>
                <w:szCs w:val="20"/>
              </w:rPr>
              <w:t>Week 48</w:t>
            </w:r>
          </w:p>
        </w:tc>
        <w:tc>
          <w:tcPr>
            <w:tcW w:w="3259" w:type="dxa"/>
          </w:tcPr>
          <w:p w:rsidR="0029782D" w:rsidRPr="0029782D" w:rsidRDefault="0029782D" w:rsidP="0029782D">
            <w:pPr>
              <w:rPr>
                <w:rFonts w:ascii="Verdana" w:hAnsi="Verdana"/>
                <w:sz w:val="20"/>
                <w:szCs w:val="20"/>
              </w:rPr>
            </w:pPr>
            <w:r w:rsidRPr="0029782D">
              <w:rPr>
                <w:rFonts w:ascii="Verdana" w:hAnsi="Verdana"/>
                <w:sz w:val="20"/>
                <w:szCs w:val="20"/>
              </w:rPr>
              <w:t>2* op maandag en woensdag</w:t>
            </w:r>
          </w:p>
        </w:tc>
        <w:tc>
          <w:tcPr>
            <w:tcW w:w="2266" w:type="dxa"/>
          </w:tcPr>
          <w:p w:rsidR="0029782D" w:rsidRPr="0029782D" w:rsidRDefault="0029782D" w:rsidP="0029782D">
            <w:pPr>
              <w:rPr>
                <w:rFonts w:ascii="Verdana" w:hAnsi="Verdana"/>
                <w:sz w:val="20"/>
                <w:szCs w:val="20"/>
              </w:rPr>
            </w:pPr>
          </w:p>
        </w:tc>
        <w:tc>
          <w:tcPr>
            <w:tcW w:w="2266" w:type="dxa"/>
          </w:tcPr>
          <w:p w:rsidR="0029782D" w:rsidRPr="0029782D" w:rsidRDefault="0029782D" w:rsidP="0029782D">
            <w:pPr>
              <w:rPr>
                <w:rFonts w:ascii="Verdana" w:hAnsi="Verdana"/>
                <w:sz w:val="20"/>
                <w:szCs w:val="20"/>
              </w:rPr>
            </w:pPr>
            <w:r w:rsidRPr="0029782D">
              <w:rPr>
                <w:rFonts w:ascii="Verdana" w:hAnsi="Verdana"/>
                <w:sz w:val="20"/>
                <w:szCs w:val="20"/>
              </w:rPr>
              <w:t xml:space="preserve">1* op vrijdag </w:t>
            </w:r>
          </w:p>
        </w:tc>
      </w:tr>
      <w:tr w:rsidR="0029782D" w:rsidRPr="0029782D" w:rsidTr="0029782D">
        <w:tc>
          <w:tcPr>
            <w:tcW w:w="1271" w:type="dxa"/>
          </w:tcPr>
          <w:p w:rsidR="0029782D" w:rsidRPr="0029782D" w:rsidRDefault="0029782D" w:rsidP="0029782D">
            <w:pPr>
              <w:rPr>
                <w:rFonts w:ascii="Verdana" w:hAnsi="Verdana"/>
                <w:sz w:val="20"/>
                <w:szCs w:val="20"/>
              </w:rPr>
            </w:pPr>
            <w:r w:rsidRPr="0029782D">
              <w:rPr>
                <w:rFonts w:ascii="Verdana" w:hAnsi="Verdana"/>
                <w:sz w:val="20"/>
                <w:szCs w:val="20"/>
              </w:rPr>
              <w:t xml:space="preserve">Week 50 </w:t>
            </w:r>
          </w:p>
        </w:tc>
        <w:tc>
          <w:tcPr>
            <w:tcW w:w="3259" w:type="dxa"/>
          </w:tcPr>
          <w:p w:rsidR="0029782D" w:rsidRPr="0029782D" w:rsidRDefault="0029782D" w:rsidP="0029782D">
            <w:pPr>
              <w:rPr>
                <w:rFonts w:ascii="Verdana" w:hAnsi="Verdana"/>
                <w:sz w:val="20"/>
                <w:szCs w:val="20"/>
              </w:rPr>
            </w:pPr>
            <w:r w:rsidRPr="0029782D">
              <w:rPr>
                <w:rFonts w:ascii="Verdana" w:hAnsi="Verdana"/>
                <w:sz w:val="20"/>
                <w:szCs w:val="20"/>
              </w:rPr>
              <w:t xml:space="preserve">2* op maandag, woensdag en zaterdag </w:t>
            </w:r>
          </w:p>
        </w:tc>
        <w:tc>
          <w:tcPr>
            <w:tcW w:w="2266" w:type="dxa"/>
          </w:tcPr>
          <w:p w:rsidR="0029782D" w:rsidRPr="0029782D" w:rsidRDefault="0029782D" w:rsidP="0029782D">
            <w:pPr>
              <w:rPr>
                <w:rFonts w:ascii="Verdana" w:hAnsi="Verdana"/>
                <w:sz w:val="20"/>
                <w:szCs w:val="20"/>
              </w:rPr>
            </w:pPr>
          </w:p>
        </w:tc>
        <w:tc>
          <w:tcPr>
            <w:tcW w:w="2266" w:type="dxa"/>
          </w:tcPr>
          <w:p w:rsidR="0029782D" w:rsidRPr="0029782D" w:rsidRDefault="0029782D" w:rsidP="0029782D">
            <w:pPr>
              <w:rPr>
                <w:rFonts w:ascii="Verdana" w:hAnsi="Verdana"/>
                <w:sz w:val="20"/>
                <w:szCs w:val="20"/>
              </w:rPr>
            </w:pPr>
            <w:r w:rsidRPr="0029782D">
              <w:rPr>
                <w:rFonts w:ascii="Verdana" w:hAnsi="Verdana"/>
                <w:sz w:val="20"/>
                <w:szCs w:val="20"/>
              </w:rPr>
              <w:t>1* op dinsdag</w:t>
            </w:r>
          </w:p>
        </w:tc>
      </w:tr>
      <w:tr w:rsidR="0029782D" w:rsidRPr="0029782D" w:rsidTr="0029782D">
        <w:tc>
          <w:tcPr>
            <w:tcW w:w="1271" w:type="dxa"/>
          </w:tcPr>
          <w:p w:rsidR="0029782D" w:rsidRPr="0029782D" w:rsidRDefault="0029782D" w:rsidP="0029782D">
            <w:pPr>
              <w:rPr>
                <w:rFonts w:ascii="Verdana" w:hAnsi="Verdana"/>
                <w:sz w:val="20"/>
                <w:szCs w:val="20"/>
              </w:rPr>
            </w:pPr>
            <w:r w:rsidRPr="0029782D">
              <w:rPr>
                <w:rFonts w:ascii="Verdana" w:hAnsi="Verdana"/>
                <w:sz w:val="20"/>
                <w:szCs w:val="20"/>
              </w:rPr>
              <w:t xml:space="preserve">Week 51 </w:t>
            </w:r>
          </w:p>
        </w:tc>
        <w:tc>
          <w:tcPr>
            <w:tcW w:w="3259" w:type="dxa"/>
          </w:tcPr>
          <w:p w:rsidR="0029782D" w:rsidRPr="0029782D" w:rsidRDefault="0029782D" w:rsidP="0029782D">
            <w:pPr>
              <w:rPr>
                <w:rFonts w:ascii="Verdana" w:hAnsi="Verdana"/>
                <w:sz w:val="20"/>
                <w:szCs w:val="20"/>
              </w:rPr>
            </w:pPr>
            <w:r w:rsidRPr="0029782D">
              <w:rPr>
                <w:rFonts w:ascii="Verdana" w:hAnsi="Verdana"/>
                <w:sz w:val="20"/>
                <w:szCs w:val="20"/>
              </w:rPr>
              <w:t>2* op maandag, woensdag en zaterdag</w:t>
            </w:r>
          </w:p>
        </w:tc>
        <w:tc>
          <w:tcPr>
            <w:tcW w:w="2266" w:type="dxa"/>
          </w:tcPr>
          <w:p w:rsidR="0029782D" w:rsidRPr="0029782D" w:rsidRDefault="0029782D" w:rsidP="0029782D">
            <w:pPr>
              <w:rPr>
                <w:rFonts w:ascii="Verdana" w:hAnsi="Verdana"/>
                <w:sz w:val="20"/>
                <w:szCs w:val="20"/>
              </w:rPr>
            </w:pPr>
            <w:r w:rsidRPr="0029782D">
              <w:rPr>
                <w:rFonts w:ascii="Verdana" w:hAnsi="Verdana"/>
                <w:sz w:val="20"/>
                <w:szCs w:val="20"/>
              </w:rPr>
              <w:t xml:space="preserve">1* op maandag </w:t>
            </w:r>
          </w:p>
        </w:tc>
        <w:tc>
          <w:tcPr>
            <w:tcW w:w="2266" w:type="dxa"/>
          </w:tcPr>
          <w:p w:rsidR="0029782D" w:rsidRPr="0029782D" w:rsidRDefault="0029782D" w:rsidP="0029782D">
            <w:pPr>
              <w:rPr>
                <w:rFonts w:ascii="Verdana" w:hAnsi="Verdana"/>
                <w:sz w:val="20"/>
                <w:szCs w:val="20"/>
              </w:rPr>
            </w:pPr>
          </w:p>
        </w:tc>
      </w:tr>
      <w:tr w:rsidR="0029782D" w:rsidRPr="0029782D" w:rsidTr="0029782D">
        <w:tc>
          <w:tcPr>
            <w:tcW w:w="1271" w:type="dxa"/>
          </w:tcPr>
          <w:p w:rsidR="0029782D" w:rsidRPr="0029782D" w:rsidRDefault="0029782D" w:rsidP="0029782D">
            <w:pPr>
              <w:rPr>
                <w:rFonts w:ascii="Verdana" w:hAnsi="Verdana"/>
                <w:sz w:val="20"/>
                <w:szCs w:val="20"/>
              </w:rPr>
            </w:pPr>
            <w:r w:rsidRPr="0029782D">
              <w:rPr>
                <w:rFonts w:ascii="Verdana" w:hAnsi="Verdana"/>
                <w:sz w:val="20"/>
                <w:szCs w:val="20"/>
              </w:rPr>
              <w:t xml:space="preserve">Week 52 </w:t>
            </w:r>
          </w:p>
        </w:tc>
        <w:tc>
          <w:tcPr>
            <w:tcW w:w="3259" w:type="dxa"/>
          </w:tcPr>
          <w:p w:rsidR="0029782D" w:rsidRPr="0029782D" w:rsidRDefault="0029782D" w:rsidP="0029782D">
            <w:pPr>
              <w:rPr>
                <w:rFonts w:ascii="Verdana" w:hAnsi="Verdana"/>
                <w:sz w:val="20"/>
                <w:szCs w:val="20"/>
              </w:rPr>
            </w:pPr>
            <w:r w:rsidRPr="0029782D">
              <w:rPr>
                <w:rFonts w:ascii="Verdana" w:hAnsi="Verdana"/>
                <w:sz w:val="20"/>
                <w:szCs w:val="20"/>
              </w:rPr>
              <w:t>2* op maandag, woensdag en zaterdag</w:t>
            </w:r>
          </w:p>
        </w:tc>
        <w:tc>
          <w:tcPr>
            <w:tcW w:w="2266" w:type="dxa"/>
          </w:tcPr>
          <w:p w:rsidR="0029782D" w:rsidRPr="0029782D" w:rsidRDefault="0029782D" w:rsidP="0029782D">
            <w:pPr>
              <w:rPr>
                <w:rFonts w:ascii="Verdana" w:hAnsi="Verdana"/>
                <w:sz w:val="20"/>
                <w:szCs w:val="20"/>
              </w:rPr>
            </w:pPr>
          </w:p>
        </w:tc>
        <w:tc>
          <w:tcPr>
            <w:tcW w:w="2266" w:type="dxa"/>
          </w:tcPr>
          <w:p w:rsidR="0029782D" w:rsidRPr="0029782D" w:rsidRDefault="0029782D" w:rsidP="0029782D">
            <w:pPr>
              <w:rPr>
                <w:rFonts w:ascii="Verdana" w:hAnsi="Verdana"/>
                <w:sz w:val="20"/>
                <w:szCs w:val="20"/>
              </w:rPr>
            </w:pPr>
            <w:r w:rsidRPr="0029782D">
              <w:rPr>
                <w:rFonts w:ascii="Verdana" w:hAnsi="Verdana"/>
                <w:sz w:val="20"/>
                <w:szCs w:val="20"/>
              </w:rPr>
              <w:t xml:space="preserve">1* op dinsdag en 1* op vrijdag </w:t>
            </w:r>
          </w:p>
        </w:tc>
      </w:tr>
      <w:tr w:rsidR="0029782D" w:rsidRPr="0029782D" w:rsidTr="0029782D">
        <w:tc>
          <w:tcPr>
            <w:tcW w:w="1271" w:type="dxa"/>
          </w:tcPr>
          <w:p w:rsidR="0029782D" w:rsidRPr="0029782D" w:rsidRDefault="0029782D" w:rsidP="0029782D">
            <w:pPr>
              <w:rPr>
                <w:rFonts w:ascii="Verdana" w:hAnsi="Verdana"/>
                <w:sz w:val="20"/>
                <w:szCs w:val="20"/>
              </w:rPr>
            </w:pPr>
            <w:r w:rsidRPr="0029782D">
              <w:rPr>
                <w:rFonts w:ascii="Verdana" w:hAnsi="Verdana"/>
                <w:sz w:val="20"/>
                <w:szCs w:val="20"/>
              </w:rPr>
              <w:t>Week 1</w:t>
            </w:r>
          </w:p>
        </w:tc>
        <w:tc>
          <w:tcPr>
            <w:tcW w:w="3259" w:type="dxa"/>
          </w:tcPr>
          <w:p w:rsidR="0029782D" w:rsidRPr="0029782D" w:rsidRDefault="0029782D" w:rsidP="0029782D">
            <w:pPr>
              <w:rPr>
                <w:rFonts w:ascii="Verdana" w:hAnsi="Verdana"/>
                <w:sz w:val="20"/>
                <w:szCs w:val="20"/>
              </w:rPr>
            </w:pPr>
            <w:r w:rsidRPr="0029782D">
              <w:rPr>
                <w:rFonts w:ascii="Verdana" w:hAnsi="Verdana"/>
                <w:sz w:val="20"/>
                <w:szCs w:val="20"/>
              </w:rPr>
              <w:t>2* op maandag, woensdag en zaterdag</w:t>
            </w:r>
          </w:p>
        </w:tc>
        <w:tc>
          <w:tcPr>
            <w:tcW w:w="2266" w:type="dxa"/>
          </w:tcPr>
          <w:p w:rsidR="0029782D" w:rsidRPr="0029782D" w:rsidRDefault="0029782D" w:rsidP="0029782D">
            <w:pPr>
              <w:rPr>
                <w:rFonts w:ascii="Verdana" w:hAnsi="Verdana"/>
                <w:sz w:val="20"/>
                <w:szCs w:val="20"/>
              </w:rPr>
            </w:pPr>
          </w:p>
        </w:tc>
        <w:tc>
          <w:tcPr>
            <w:tcW w:w="2266" w:type="dxa"/>
          </w:tcPr>
          <w:p w:rsidR="0029782D" w:rsidRPr="0029782D" w:rsidRDefault="0029782D" w:rsidP="0029782D">
            <w:pPr>
              <w:rPr>
                <w:rFonts w:ascii="Verdana" w:hAnsi="Verdana"/>
                <w:sz w:val="20"/>
                <w:szCs w:val="20"/>
              </w:rPr>
            </w:pPr>
          </w:p>
        </w:tc>
      </w:tr>
      <w:tr w:rsidR="0029782D" w:rsidRPr="0029782D" w:rsidTr="0029782D">
        <w:tc>
          <w:tcPr>
            <w:tcW w:w="1271" w:type="dxa"/>
          </w:tcPr>
          <w:p w:rsidR="0029782D" w:rsidRPr="0029782D" w:rsidRDefault="0029782D" w:rsidP="0029782D">
            <w:pPr>
              <w:rPr>
                <w:rFonts w:ascii="Verdana" w:hAnsi="Verdana"/>
                <w:sz w:val="20"/>
                <w:szCs w:val="20"/>
              </w:rPr>
            </w:pPr>
            <w:r w:rsidRPr="0029782D">
              <w:rPr>
                <w:rFonts w:ascii="Verdana" w:hAnsi="Verdana"/>
                <w:sz w:val="20"/>
                <w:szCs w:val="20"/>
              </w:rPr>
              <w:t xml:space="preserve">Week 2 </w:t>
            </w:r>
          </w:p>
        </w:tc>
        <w:tc>
          <w:tcPr>
            <w:tcW w:w="3259" w:type="dxa"/>
          </w:tcPr>
          <w:p w:rsidR="0029782D" w:rsidRPr="0029782D" w:rsidRDefault="0029782D" w:rsidP="0029782D">
            <w:pPr>
              <w:rPr>
                <w:rFonts w:ascii="Verdana" w:hAnsi="Verdana"/>
                <w:sz w:val="20"/>
                <w:szCs w:val="20"/>
              </w:rPr>
            </w:pPr>
            <w:r w:rsidRPr="0029782D">
              <w:rPr>
                <w:rFonts w:ascii="Verdana" w:hAnsi="Verdana"/>
                <w:sz w:val="20"/>
                <w:szCs w:val="20"/>
              </w:rPr>
              <w:t xml:space="preserve">1* op maandag en </w:t>
            </w:r>
            <w:r w:rsidR="00D962CE" w:rsidRPr="0029782D">
              <w:rPr>
                <w:rFonts w:ascii="Verdana" w:hAnsi="Verdana"/>
                <w:sz w:val="20"/>
                <w:szCs w:val="20"/>
              </w:rPr>
              <w:t xml:space="preserve">woensdag </w:t>
            </w:r>
          </w:p>
        </w:tc>
        <w:tc>
          <w:tcPr>
            <w:tcW w:w="2266" w:type="dxa"/>
          </w:tcPr>
          <w:p w:rsidR="0029782D" w:rsidRPr="0029782D" w:rsidRDefault="0029782D" w:rsidP="0029782D">
            <w:pPr>
              <w:rPr>
                <w:rFonts w:ascii="Verdana" w:hAnsi="Verdana"/>
                <w:sz w:val="20"/>
                <w:szCs w:val="20"/>
              </w:rPr>
            </w:pPr>
          </w:p>
        </w:tc>
        <w:tc>
          <w:tcPr>
            <w:tcW w:w="2266" w:type="dxa"/>
          </w:tcPr>
          <w:p w:rsidR="0029782D" w:rsidRPr="0029782D" w:rsidRDefault="0029782D" w:rsidP="0029782D">
            <w:pPr>
              <w:rPr>
                <w:rFonts w:ascii="Verdana" w:hAnsi="Verdana"/>
                <w:sz w:val="20"/>
                <w:szCs w:val="20"/>
              </w:rPr>
            </w:pPr>
          </w:p>
        </w:tc>
      </w:tr>
      <w:tr w:rsidR="0029782D" w:rsidRPr="0029782D" w:rsidTr="0029782D">
        <w:tc>
          <w:tcPr>
            <w:tcW w:w="1271" w:type="dxa"/>
          </w:tcPr>
          <w:p w:rsidR="0029782D" w:rsidRPr="0029782D" w:rsidRDefault="0029782D" w:rsidP="0029782D">
            <w:pPr>
              <w:rPr>
                <w:rFonts w:ascii="Verdana" w:hAnsi="Verdana"/>
                <w:sz w:val="20"/>
                <w:szCs w:val="20"/>
              </w:rPr>
            </w:pPr>
            <w:r w:rsidRPr="0029782D">
              <w:rPr>
                <w:rFonts w:ascii="Verdana" w:hAnsi="Verdana"/>
                <w:sz w:val="20"/>
                <w:szCs w:val="20"/>
              </w:rPr>
              <w:t>Week 3</w:t>
            </w:r>
          </w:p>
        </w:tc>
        <w:tc>
          <w:tcPr>
            <w:tcW w:w="3259" w:type="dxa"/>
          </w:tcPr>
          <w:p w:rsidR="0029782D" w:rsidRPr="0029782D" w:rsidRDefault="0029782D" w:rsidP="0029782D">
            <w:pPr>
              <w:rPr>
                <w:rFonts w:ascii="Verdana" w:hAnsi="Verdana"/>
                <w:sz w:val="20"/>
                <w:szCs w:val="20"/>
              </w:rPr>
            </w:pPr>
            <w:r w:rsidRPr="0029782D">
              <w:rPr>
                <w:rFonts w:ascii="Verdana" w:hAnsi="Verdana"/>
                <w:sz w:val="20"/>
                <w:szCs w:val="20"/>
              </w:rPr>
              <w:t xml:space="preserve">1* op maandag en woensdag </w:t>
            </w:r>
          </w:p>
        </w:tc>
        <w:tc>
          <w:tcPr>
            <w:tcW w:w="2266" w:type="dxa"/>
          </w:tcPr>
          <w:p w:rsidR="0029782D" w:rsidRPr="0029782D" w:rsidRDefault="0029782D" w:rsidP="0029782D">
            <w:pPr>
              <w:rPr>
                <w:rFonts w:ascii="Verdana" w:hAnsi="Verdana"/>
                <w:sz w:val="20"/>
                <w:szCs w:val="20"/>
              </w:rPr>
            </w:pPr>
          </w:p>
        </w:tc>
        <w:tc>
          <w:tcPr>
            <w:tcW w:w="2266" w:type="dxa"/>
          </w:tcPr>
          <w:p w:rsidR="0029782D" w:rsidRPr="0029782D" w:rsidRDefault="0029782D" w:rsidP="0029782D">
            <w:pPr>
              <w:rPr>
                <w:rFonts w:ascii="Verdana" w:hAnsi="Verdana"/>
                <w:sz w:val="20"/>
                <w:szCs w:val="20"/>
              </w:rPr>
            </w:pPr>
          </w:p>
        </w:tc>
      </w:tr>
      <w:tr w:rsidR="0029782D" w:rsidRPr="0029782D" w:rsidTr="0029782D">
        <w:tc>
          <w:tcPr>
            <w:tcW w:w="1271" w:type="dxa"/>
          </w:tcPr>
          <w:p w:rsidR="0029782D" w:rsidRPr="0029782D" w:rsidRDefault="0029782D" w:rsidP="0029782D">
            <w:pPr>
              <w:rPr>
                <w:rFonts w:ascii="Verdana" w:hAnsi="Verdana"/>
                <w:sz w:val="20"/>
                <w:szCs w:val="20"/>
              </w:rPr>
            </w:pPr>
            <w:r w:rsidRPr="0029782D">
              <w:rPr>
                <w:rFonts w:ascii="Verdana" w:hAnsi="Verdana"/>
                <w:sz w:val="20"/>
                <w:szCs w:val="20"/>
              </w:rPr>
              <w:t xml:space="preserve">Week 4 </w:t>
            </w:r>
          </w:p>
        </w:tc>
        <w:tc>
          <w:tcPr>
            <w:tcW w:w="3259" w:type="dxa"/>
          </w:tcPr>
          <w:p w:rsidR="0029782D" w:rsidRPr="0029782D" w:rsidRDefault="0029782D" w:rsidP="0029782D">
            <w:pPr>
              <w:rPr>
                <w:rFonts w:ascii="Verdana" w:hAnsi="Verdana"/>
                <w:sz w:val="20"/>
                <w:szCs w:val="20"/>
              </w:rPr>
            </w:pPr>
            <w:r w:rsidRPr="0029782D">
              <w:rPr>
                <w:rFonts w:ascii="Verdana" w:hAnsi="Verdana"/>
                <w:sz w:val="20"/>
                <w:szCs w:val="20"/>
              </w:rPr>
              <w:t xml:space="preserve">1* op donderdag en vrijdag </w:t>
            </w:r>
          </w:p>
        </w:tc>
        <w:tc>
          <w:tcPr>
            <w:tcW w:w="2266" w:type="dxa"/>
          </w:tcPr>
          <w:p w:rsidR="0029782D" w:rsidRPr="0029782D" w:rsidRDefault="0029782D" w:rsidP="0029782D">
            <w:pPr>
              <w:rPr>
                <w:rFonts w:ascii="Verdana" w:hAnsi="Verdana"/>
                <w:sz w:val="20"/>
                <w:szCs w:val="20"/>
              </w:rPr>
            </w:pPr>
          </w:p>
        </w:tc>
        <w:tc>
          <w:tcPr>
            <w:tcW w:w="2266" w:type="dxa"/>
          </w:tcPr>
          <w:p w:rsidR="0029782D" w:rsidRPr="0029782D" w:rsidRDefault="0029782D" w:rsidP="0029782D">
            <w:pPr>
              <w:rPr>
                <w:rFonts w:ascii="Verdana" w:hAnsi="Verdana"/>
                <w:sz w:val="20"/>
                <w:szCs w:val="20"/>
              </w:rPr>
            </w:pPr>
          </w:p>
        </w:tc>
      </w:tr>
      <w:tr w:rsidR="0029782D" w:rsidRPr="0029782D" w:rsidTr="0029782D">
        <w:tc>
          <w:tcPr>
            <w:tcW w:w="1271" w:type="dxa"/>
          </w:tcPr>
          <w:p w:rsidR="0029782D" w:rsidRPr="0029782D" w:rsidRDefault="0029782D" w:rsidP="0029782D">
            <w:pPr>
              <w:rPr>
                <w:rFonts w:ascii="Verdana" w:hAnsi="Verdana"/>
                <w:sz w:val="20"/>
                <w:szCs w:val="20"/>
              </w:rPr>
            </w:pPr>
            <w:r w:rsidRPr="0029782D">
              <w:rPr>
                <w:rFonts w:ascii="Verdana" w:hAnsi="Verdana"/>
                <w:sz w:val="20"/>
                <w:szCs w:val="20"/>
              </w:rPr>
              <w:t>Week 5</w:t>
            </w:r>
          </w:p>
        </w:tc>
        <w:tc>
          <w:tcPr>
            <w:tcW w:w="3259" w:type="dxa"/>
          </w:tcPr>
          <w:p w:rsidR="0029782D" w:rsidRPr="0029782D" w:rsidRDefault="0029782D" w:rsidP="0029782D">
            <w:pPr>
              <w:rPr>
                <w:rFonts w:ascii="Verdana" w:hAnsi="Verdana"/>
                <w:sz w:val="20"/>
                <w:szCs w:val="20"/>
              </w:rPr>
            </w:pPr>
            <w:r w:rsidRPr="0029782D">
              <w:rPr>
                <w:rFonts w:ascii="Verdana" w:hAnsi="Verdana"/>
                <w:sz w:val="20"/>
                <w:szCs w:val="20"/>
              </w:rPr>
              <w:t xml:space="preserve">1* op donderdag en vrijdag </w:t>
            </w:r>
          </w:p>
        </w:tc>
        <w:tc>
          <w:tcPr>
            <w:tcW w:w="2266" w:type="dxa"/>
          </w:tcPr>
          <w:p w:rsidR="0029782D" w:rsidRPr="0029782D" w:rsidRDefault="0029782D" w:rsidP="0029782D">
            <w:pPr>
              <w:rPr>
                <w:rFonts w:ascii="Verdana" w:hAnsi="Verdana"/>
                <w:sz w:val="20"/>
                <w:szCs w:val="20"/>
              </w:rPr>
            </w:pPr>
          </w:p>
        </w:tc>
        <w:tc>
          <w:tcPr>
            <w:tcW w:w="2266" w:type="dxa"/>
          </w:tcPr>
          <w:p w:rsidR="0029782D" w:rsidRPr="0029782D" w:rsidRDefault="0029782D" w:rsidP="0029782D">
            <w:pPr>
              <w:rPr>
                <w:rFonts w:ascii="Verdana" w:hAnsi="Verdana"/>
                <w:sz w:val="20"/>
                <w:szCs w:val="20"/>
              </w:rPr>
            </w:pPr>
            <w:r w:rsidRPr="0029782D">
              <w:rPr>
                <w:rFonts w:ascii="Verdana" w:hAnsi="Verdana"/>
                <w:sz w:val="20"/>
                <w:szCs w:val="20"/>
              </w:rPr>
              <w:t xml:space="preserve">1* op dinsdag </w:t>
            </w:r>
          </w:p>
        </w:tc>
      </w:tr>
      <w:tr w:rsidR="0029782D" w:rsidRPr="0029782D" w:rsidTr="0029782D">
        <w:tc>
          <w:tcPr>
            <w:tcW w:w="1271" w:type="dxa"/>
          </w:tcPr>
          <w:p w:rsidR="0029782D" w:rsidRPr="0029782D" w:rsidRDefault="0029782D" w:rsidP="0029782D">
            <w:pPr>
              <w:rPr>
                <w:rFonts w:ascii="Verdana" w:hAnsi="Verdana"/>
                <w:sz w:val="20"/>
                <w:szCs w:val="20"/>
              </w:rPr>
            </w:pPr>
            <w:r w:rsidRPr="0029782D">
              <w:rPr>
                <w:rFonts w:ascii="Verdana" w:hAnsi="Verdana"/>
                <w:sz w:val="20"/>
                <w:szCs w:val="20"/>
              </w:rPr>
              <w:t>Week 6</w:t>
            </w:r>
          </w:p>
        </w:tc>
        <w:tc>
          <w:tcPr>
            <w:tcW w:w="3259" w:type="dxa"/>
          </w:tcPr>
          <w:p w:rsidR="0029782D" w:rsidRPr="0029782D" w:rsidRDefault="0029782D" w:rsidP="0029782D">
            <w:pPr>
              <w:rPr>
                <w:rFonts w:ascii="Verdana" w:hAnsi="Verdana"/>
                <w:sz w:val="20"/>
                <w:szCs w:val="20"/>
              </w:rPr>
            </w:pPr>
            <w:r w:rsidRPr="0029782D">
              <w:rPr>
                <w:rFonts w:ascii="Verdana" w:hAnsi="Verdana"/>
                <w:sz w:val="20"/>
                <w:szCs w:val="20"/>
              </w:rPr>
              <w:t>1* op donderdag en vrijdag</w:t>
            </w:r>
          </w:p>
        </w:tc>
        <w:tc>
          <w:tcPr>
            <w:tcW w:w="2266" w:type="dxa"/>
          </w:tcPr>
          <w:p w:rsidR="0029782D" w:rsidRPr="0029782D" w:rsidRDefault="0029782D" w:rsidP="0029782D">
            <w:pPr>
              <w:rPr>
                <w:rFonts w:ascii="Verdana" w:hAnsi="Verdana"/>
                <w:sz w:val="20"/>
                <w:szCs w:val="20"/>
              </w:rPr>
            </w:pPr>
          </w:p>
        </w:tc>
        <w:tc>
          <w:tcPr>
            <w:tcW w:w="2266" w:type="dxa"/>
          </w:tcPr>
          <w:p w:rsidR="0029782D" w:rsidRPr="0029782D" w:rsidRDefault="0029782D" w:rsidP="0029782D">
            <w:pPr>
              <w:rPr>
                <w:rFonts w:ascii="Verdana" w:hAnsi="Verdana"/>
                <w:sz w:val="20"/>
                <w:szCs w:val="20"/>
              </w:rPr>
            </w:pPr>
          </w:p>
        </w:tc>
      </w:tr>
      <w:tr w:rsidR="0029782D" w:rsidRPr="0029782D" w:rsidTr="0029782D">
        <w:tc>
          <w:tcPr>
            <w:tcW w:w="1271" w:type="dxa"/>
          </w:tcPr>
          <w:p w:rsidR="0029782D" w:rsidRPr="0029782D" w:rsidRDefault="0029782D" w:rsidP="0029782D">
            <w:pPr>
              <w:rPr>
                <w:rFonts w:ascii="Verdana" w:hAnsi="Verdana"/>
                <w:sz w:val="20"/>
                <w:szCs w:val="20"/>
              </w:rPr>
            </w:pPr>
            <w:r w:rsidRPr="0029782D">
              <w:rPr>
                <w:rFonts w:ascii="Verdana" w:hAnsi="Verdana"/>
                <w:sz w:val="20"/>
                <w:szCs w:val="20"/>
              </w:rPr>
              <w:t xml:space="preserve">Week 7 </w:t>
            </w:r>
          </w:p>
        </w:tc>
        <w:tc>
          <w:tcPr>
            <w:tcW w:w="3259" w:type="dxa"/>
          </w:tcPr>
          <w:p w:rsidR="0029782D" w:rsidRPr="0029782D" w:rsidRDefault="0029782D" w:rsidP="0029782D">
            <w:pPr>
              <w:rPr>
                <w:rFonts w:ascii="Verdana" w:hAnsi="Verdana"/>
                <w:sz w:val="20"/>
                <w:szCs w:val="20"/>
              </w:rPr>
            </w:pPr>
            <w:r w:rsidRPr="0029782D">
              <w:rPr>
                <w:rFonts w:ascii="Verdana" w:hAnsi="Verdana"/>
                <w:sz w:val="20"/>
                <w:szCs w:val="20"/>
              </w:rPr>
              <w:t>1* op donderdag en vrijdag</w:t>
            </w:r>
          </w:p>
        </w:tc>
        <w:tc>
          <w:tcPr>
            <w:tcW w:w="2266" w:type="dxa"/>
          </w:tcPr>
          <w:p w:rsidR="0029782D" w:rsidRPr="0029782D" w:rsidRDefault="0029782D" w:rsidP="0029782D">
            <w:pPr>
              <w:rPr>
                <w:rFonts w:ascii="Verdana" w:hAnsi="Verdana"/>
                <w:sz w:val="20"/>
                <w:szCs w:val="20"/>
              </w:rPr>
            </w:pPr>
          </w:p>
        </w:tc>
        <w:tc>
          <w:tcPr>
            <w:tcW w:w="2266" w:type="dxa"/>
          </w:tcPr>
          <w:p w:rsidR="0029782D" w:rsidRPr="0029782D" w:rsidRDefault="0029782D" w:rsidP="0029782D">
            <w:pPr>
              <w:rPr>
                <w:rFonts w:ascii="Verdana" w:hAnsi="Verdana"/>
                <w:sz w:val="20"/>
                <w:szCs w:val="20"/>
              </w:rPr>
            </w:pPr>
          </w:p>
        </w:tc>
      </w:tr>
      <w:tr w:rsidR="0029782D" w:rsidRPr="0029782D" w:rsidTr="0029782D">
        <w:tc>
          <w:tcPr>
            <w:tcW w:w="1271" w:type="dxa"/>
          </w:tcPr>
          <w:p w:rsidR="0029782D" w:rsidRPr="0029782D" w:rsidRDefault="0029782D" w:rsidP="0029782D">
            <w:pPr>
              <w:rPr>
                <w:rFonts w:ascii="Verdana" w:hAnsi="Verdana"/>
                <w:sz w:val="20"/>
                <w:szCs w:val="20"/>
              </w:rPr>
            </w:pPr>
            <w:r w:rsidRPr="0029782D">
              <w:rPr>
                <w:rFonts w:ascii="Verdana" w:hAnsi="Verdana"/>
                <w:sz w:val="20"/>
                <w:szCs w:val="20"/>
              </w:rPr>
              <w:t>Week 8</w:t>
            </w:r>
          </w:p>
        </w:tc>
        <w:tc>
          <w:tcPr>
            <w:tcW w:w="3259" w:type="dxa"/>
          </w:tcPr>
          <w:p w:rsidR="0029782D" w:rsidRPr="0029782D" w:rsidRDefault="0029782D" w:rsidP="0029782D">
            <w:pPr>
              <w:rPr>
                <w:rFonts w:ascii="Verdana" w:hAnsi="Verdana"/>
                <w:sz w:val="20"/>
                <w:szCs w:val="20"/>
              </w:rPr>
            </w:pPr>
            <w:r w:rsidRPr="0029782D">
              <w:rPr>
                <w:rFonts w:ascii="Verdana" w:hAnsi="Verdana"/>
                <w:sz w:val="20"/>
                <w:szCs w:val="20"/>
              </w:rPr>
              <w:t>1* op maandag en woensdag</w:t>
            </w:r>
          </w:p>
        </w:tc>
        <w:tc>
          <w:tcPr>
            <w:tcW w:w="2266" w:type="dxa"/>
          </w:tcPr>
          <w:p w:rsidR="0029782D" w:rsidRPr="0029782D" w:rsidRDefault="0029782D" w:rsidP="0029782D">
            <w:pPr>
              <w:rPr>
                <w:rFonts w:ascii="Verdana" w:hAnsi="Verdana"/>
                <w:sz w:val="20"/>
                <w:szCs w:val="20"/>
              </w:rPr>
            </w:pPr>
          </w:p>
        </w:tc>
        <w:tc>
          <w:tcPr>
            <w:tcW w:w="2266" w:type="dxa"/>
          </w:tcPr>
          <w:p w:rsidR="0029782D" w:rsidRPr="0029782D" w:rsidRDefault="0029782D" w:rsidP="0029782D">
            <w:pPr>
              <w:rPr>
                <w:rFonts w:ascii="Verdana" w:hAnsi="Verdana"/>
                <w:sz w:val="20"/>
                <w:szCs w:val="20"/>
              </w:rPr>
            </w:pPr>
          </w:p>
        </w:tc>
      </w:tr>
      <w:tr w:rsidR="0029782D" w:rsidRPr="0029782D" w:rsidTr="0029782D">
        <w:tc>
          <w:tcPr>
            <w:tcW w:w="1271" w:type="dxa"/>
          </w:tcPr>
          <w:p w:rsidR="0029782D" w:rsidRPr="0029782D" w:rsidRDefault="0029782D" w:rsidP="0029782D">
            <w:pPr>
              <w:rPr>
                <w:rFonts w:ascii="Verdana" w:hAnsi="Verdana"/>
                <w:sz w:val="20"/>
                <w:szCs w:val="20"/>
              </w:rPr>
            </w:pPr>
            <w:r w:rsidRPr="0029782D">
              <w:rPr>
                <w:rFonts w:ascii="Verdana" w:hAnsi="Verdana"/>
                <w:sz w:val="20"/>
                <w:szCs w:val="20"/>
              </w:rPr>
              <w:t>Week 9</w:t>
            </w:r>
          </w:p>
        </w:tc>
        <w:tc>
          <w:tcPr>
            <w:tcW w:w="3259" w:type="dxa"/>
          </w:tcPr>
          <w:p w:rsidR="0029782D" w:rsidRPr="0029782D" w:rsidRDefault="0029782D" w:rsidP="0029782D">
            <w:pPr>
              <w:rPr>
                <w:rFonts w:ascii="Verdana" w:hAnsi="Verdana"/>
                <w:sz w:val="20"/>
                <w:szCs w:val="20"/>
              </w:rPr>
            </w:pPr>
            <w:r w:rsidRPr="0029782D">
              <w:rPr>
                <w:rFonts w:ascii="Verdana" w:hAnsi="Verdana"/>
                <w:sz w:val="20"/>
                <w:szCs w:val="20"/>
              </w:rPr>
              <w:t>1* op maandag en woensdag</w:t>
            </w:r>
          </w:p>
        </w:tc>
        <w:tc>
          <w:tcPr>
            <w:tcW w:w="2266" w:type="dxa"/>
          </w:tcPr>
          <w:p w:rsidR="0029782D" w:rsidRPr="0029782D" w:rsidRDefault="0029782D" w:rsidP="0029782D">
            <w:pPr>
              <w:rPr>
                <w:rFonts w:ascii="Verdana" w:hAnsi="Verdana"/>
                <w:sz w:val="20"/>
                <w:szCs w:val="20"/>
              </w:rPr>
            </w:pPr>
          </w:p>
        </w:tc>
        <w:tc>
          <w:tcPr>
            <w:tcW w:w="2266" w:type="dxa"/>
          </w:tcPr>
          <w:p w:rsidR="0029782D" w:rsidRPr="0029782D" w:rsidRDefault="0029782D" w:rsidP="0029782D">
            <w:pPr>
              <w:rPr>
                <w:rFonts w:ascii="Verdana" w:hAnsi="Verdana"/>
                <w:sz w:val="20"/>
                <w:szCs w:val="20"/>
              </w:rPr>
            </w:pPr>
            <w:r w:rsidRPr="0029782D">
              <w:rPr>
                <w:rFonts w:ascii="Verdana" w:hAnsi="Verdana"/>
                <w:sz w:val="20"/>
                <w:szCs w:val="20"/>
              </w:rPr>
              <w:t>1* op dinsdag</w:t>
            </w:r>
          </w:p>
        </w:tc>
      </w:tr>
      <w:tr w:rsidR="0029782D" w:rsidRPr="0029782D" w:rsidTr="0029782D">
        <w:tc>
          <w:tcPr>
            <w:tcW w:w="1271" w:type="dxa"/>
          </w:tcPr>
          <w:p w:rsidR="0029782D" w:rsidRPr="0029782D" w:rsidRDefault="0029782D" w:rsidP="0029782D">
            <w:pPr>
              <w:rPr>
                <w:rFonts w:ascii="Verdana" w:hAnsi="Verdana"/>
                <w:sz w:val="20"/>
                <w:szCs w:val="20"/>
              </w:rPr>
            </w:pPr>
            <w:r w:rsidRPr="0029782D">
              <w:rPr>
                <w:rFonts w:ascii="Verdana" w:hAnsi="Verdana"/>
                <w:sz w:val="20"/>
                <w:szCs w:val="20"/>
              </w:rPr>
              <w:t xml:space="preserve">Week 10 </w:t>
            </w:r>
          </w:p>
        </w:tc>
        <w:tc>
          <w:tcPr>
            <w:tcW w:w="3259" w:type="dxa"/>
          </w:tcPr>
          <w:p w:rsidR="0029782D" w:rsidRPr="0029782D" w:rsidRDefault="0029782D" w:rsidP="0029782D">
            <w:pPr>
              <w:rPr>
                <w:rFonts w:ascii="Verdana" w:hAnsi="Verdana"/>
                <w:sz w:val="20"/>
                <w:szCs w:val="20"/>
              </w:rPr>
            </w:pPr>
            <w:r w:rsidRPr="0029782D">
              <w:rPr>
                <w:rFonts w:ascii="Verdana" w:hAnsi="Verdana"/>
                <w:sz w:val="20"/>
                <w:szCs w:val="20"/>
              </w:rPr>
              <w:t>1* op maandag en woensdag</w:t>
            </w:r>
          </w:p>
        </w:tc>
        <w:tc>
          <w:tcPr>
            <w:tcW w:w="2266" w:type="dxa"/>
          </w:tcPr>
          <w:p w:rsidR="0029782D" w:rsidRPr="0029782D" w:rsidRDefault="0029782D" w:rsidP="0029782D">
            <w:pPr>
              <w:rPr>
                <w:rFonts w:ascii="Verdana" w:hAnsi="Verdana"/>
                <w:sz w:val="20"/>
                <w:szCs w:val="20"/>
              </w:rPr>
            </w:pPr>
          </w:p>
        </w:tc>
        <w:tc>
          <w:tcPr>
            <w:tcW w:w="2266" w:type="dxa"/>
          </w:tcPr>
          <w:p w:rsidR="0029782D" w:rsidRPr="0029782D" w:rsidRDefault="0029782D" w:rsidP="0029782D">
            <w:pPr>
              <w:rPr>
                <w:rFonts w:ascii="Verdana" w:hAnsi="Verdana"/>
                <w:sz w:val="20"/>
                <w:szCs w:val="20"/>
              </w:rPr>
            </w:pPr>
          </w:p>
        </w:tc>
      </w:tr>
      <w:tr w:rsidR="0029782D" w:rsidRPr="0029782D" w:rsidTr="0029782D">
        <w:tc>
          <w:tcPr>
            <w:tcW w:w="1271" w:type="dxa"/>
          </w:tcPr>
          <w:p w:rsidR="0029782D" w:rsidRPr="0029782D" w:rsidRDefault="0029782D" w:rsidP="0029782D">
            <w:pPr>
              <w:rPr>
                <w:rFonts w:ascii="Verdana" w:hAnsi="Verdana"/>
                <w:sz w:val="20"/>
                <w:szCs w:val="20"/>
              </w:rPr>
            </w:pPr>
            <w:r w:rsidRPr="0029782D">
              <w:rPr>
                <w:rFonts w:ascii="Verdana" w:hAnsi="Verdana"/>
                <w:sz w:val="20"/>
                <w:szCs w:val="20"/>
              </w:rPr>
              <w:t>Week 11</w:t>
            </w:r>
          </w:p>
        </w:tc>
        <w:tc>
          <w:tcPr>
            <w:tcW w:w="3259" w:type="dxa"/>
          </w:tcPr>
          <w:p w:rsidR="0029782D" w:rsidRPr="0029782D" w:rsidRDefault="0029782D" w:rsidP="0029782D">
            <w:pPr>
              <w:rPr>
                <w:rFonts w:ascii="Verdana" w:hAnsi="Verdana"/>
                <w:sz w:val="20"/>
                <w:szCs w:val="20"/>
              </w:rPr>
            </w:pPr>
            <w:r w:rsidRPr="0029782D">
              <w:rPr>
                <w:rFonts w:ascii="Verdana" w:hAnsi="Verdana"/>
                <w:sz w:val="20"/>
                <w:szCs w:val="20"/>
              </w:rPr>
              <w:t>1* op donderdag en vrijdag</w:t>
            </w:r>
          </w:p>
        </w:tc>
        <w:tc>
          <w:tcPr>
            <w:tcW w:w="2266" w:type="dxa"/>
          </w:tcPr>
          <w:p w:rsidR="0029782D" w:rsidRPr="0029782D" w:rsidRDefault="0029782D" w:rsidP="0029782D">
            <w:pPr>
              <w:rPr>
                <w:rFonts w:ascii="Verdana" w:hAnsi="Verdana"/>
                <w:sz w:val="20"/>
                <w:szCs w:val="20"/>
              </w:rPr>
            </w:pPr>
            <w:r w:rsidRPr="0029782D">
              <w:rPr>
                <w:rFonts w:ascii="Verdana" w:hAnsi="Verdana"/>
                <w:sz w:val="20"/>
                <w:szCs w:val="20"/>
              </w:rPr>
              <w:t xml:space="preserve">1* op woensdag </w:t>
            </w:r>
          </w:p>
        </w:tc>
        <w:tc>
          <w:tcPr>
            <w:tcW w:w="2266" w:type="dxa"/>
          </w:tcPr>
          <w:p w:rsidR="0029782D" w:rsidRPr="0029782D" w:rsidRDefault="0029782D" w:rsidP="0029782D">
            <w:pPr>
              <w:rPr>
                <w:rFonts w:ascii="Verdana" w:hAnsi="Verdana"/>
                <w:sz w:val="20"/>
                <w:szCs w:val="20"/>
              </w:rPr>
            </w:pPr>
          </w:p>
        </w:tc>
      </w:tr>
      <w:tr w:rsidR="0029782D" w:rsidRPr="0029782D" w:rsidTr="0029782D">
        <w:tc>
          <w:tcPr>
            <w:tcW w:w="1271" w:type="dxa"/>
          </w:tcPr>
          <w:p w:rsidR="0029782D" w:rsidRPr="0029782D" w:rsidRDefault="0029782D" w:rsidP="0029782D">
            <w:pPr>
              <w:rPr>
                <w:rFonts w:ascii="Verdana" w:hAnsi="Verdana"/>
                <w:sz w:val="20"/>
                <w:szCs w:val="20"/>
              </w:rPr>
            </w:pPr>
            <w:r w:rsidRPr="0029782D">
              <w:rPr>
                <w:rFonts w:ascii="Verdana" w:hAnsi="Verdana"/>
                <w:sz w:val="20"/>
                <w:szCs w:val="20"/>
              </w:rPr>
              <w:t>Week 12</w:t>
            </w:r>
          </w:p>
        </w:tc>
        <w:tc>
          <w:tcPr>
            <w:tcW w:w="3259" w:type="dxa"/>
          </w:tcPr>
          <w:p w:rsidR="0029782D" w:rsidRPr="0029782D" w:rsidRDefault="0029782D" w:rsidP="0029782D">
            <w:pPr>
              <w:rPr>
                <w:rFonts w:ascii="Verdana" w:hAnsi="Verdana"/>
                <w:sz w:val="20"/>
                <w:szCs w:val="20"/>
              </w:rPr>
            </w:pPr>
            <w:r w:rsidRPr="0029782D">
              <w:rPr>
                <w:rFonts w:ascii="Verdana" w:hAnsi="Verdana"/>
                <w:sz w:val="20"/>
                <w:szCs w:val="20"/>
              </w:rPr>
              <w:t>1* op donderdag en vrijdag</w:t>
            </w:r>
          </w:p>
        </w:tc>
        <w:tc>
          <w:tcPr>
            <w:tcW w:w="2266" w:type="dxa"/>
          </w:tcPr>
          <w:p w:rsidR="0029782D" w:rsidRPr="0029782D" w:rsidRDefault="0029782D" w:rsidP="0029782D">
            <w:pPr>
              <w:rPr>
                <w:rFonts w:ascii="Verdana" w:hAnsi="Verdana"/>
                <w:sz w:val="20"/>
                <w:szCs w:val="20"/>
              </w:rPr>
            </w:pPr>
          </w:p>
        </w:tc>
        <w:tc>
          <w:tcPr>
            <w:tcW w:w="2266" w:type="dxa"/>
          </w:tcPr>
          <w:p w:rsidR="0029782D" w:rsidRPr="0029782D" w:rsidRDefault="0029782D" w:rsidP="0029782D">
            <w:pPr>
              <w:rPr>
                <w:rFonts w:ascii="Verdana" w:hAnsi="Verdana"/>
                <w:sz w:val="20"/>
                <w:szCs w:val="20"/>
              </w:rPr>
            </w:pPr>
          </w:p>
        </w:tc>
      </w:tr>
      <w:tr w:rsidR="0029782D" w:rsidRPr="0029782D" w:rsidTr="0029782D">
        <w:tc>
          <w:tcPr>
            <w:tcW w:w="1271" w:type="dxa"/>
          </w:tcPr>
          <w:p w:rsidR="0029782D" w:rsidRPr="0029782D" w:rsidRDefault="0029782D" w:rsidP="0029782D">
            <w:pPr>
              <w:rPr>
                <w:rFonts w:ascii="Verdana" w:hAnsi="Verdana"/>
                <w:sz w:val="20"/>
                <w:szCs w:val="20"/>
              </w:rPr>
            </w:pPr>
            <w:r w:rsidRPr="0029782D">
              <w:rPr>
                <w:rFonts w:ascii="Verdana" w:hAnsi="Verdana"/>
                <w:sz w:val="20"/>
                <w:szCs w:val="20"/>
              </w:rPr>
              <w:t>Week 13</w:t>
            </w:r>
          </w:p>
        </w:tc>
        <w:tc>
          <w:tcPr>
            <w:tcW w:w="3259" w:type="dxa"/>
          </w:tcPr>
          <w:p w:rsidR="0029782D" w:rsidRPr="0029782D" w:rsidRDefault="0029782D" w:rsidP="0029782D">
            <w:pPr>
              <w:rPr>
                <w:rFonts w:ascii="Verdana" w:hAnsi="Verdana"/>
                <w:sz w:val="20"/>
                <w:szCs w:val="20"/>
              </w:rPr>
            </w:pPr>
            <w:r w:rsidRPr="0029782D">
              <w:rPr>
                <w:rFonts w:ascii="Verdana" w:hAnsi="Verdana"/>
                <w:sz w:val="20"/>
                <w:szCs w:val="20"/>
              </w:rPr>
              <w:t>1* op maandag en woensdag</w:t>
            </w:r>
          </w:p>
        </w:tc>
        <w:tc>
          <w:tcPr>
            <w:tcW w:w="2266" w:type="dxa"/>
          </w:tcPr>
          <w:p w:rsidR="0029782D" w:rsidRPr="0029782D" w:rsidRDefault="0029782D" w:rsidP="0029782D">
            <w:pPr>
              <w:rPr>
                <w:rFonts w:ascii="Verdana" w:hAnsi="Verdana"/>
                <w:sz w:val="20"/>
                <w:szCs w:val="20"/>
              </w:rPr>
            </w:pPr>
          </w:p>
        </w:tc>
        <w:tc>
          <w:tcPr>
            <w:tcW w:w="2266" w:type="dxa"/>
          </w:tcPr>
          <w:p w:rsidR="0029782D" w:rsidRPr="0029782D" w:rsidRDefault="0029782D" w:rsidP="0029782D">
            <w:pPr>
              <w:rPr>
                <w:rFonts w:ascii="Verdana" w:hAnsi="Verdana"/>
                <w:sz w:val="20"/>
                <w:szCs w:val="20"/>
              </w:rPr>
            </w:pPr>
          </w:p>
        </w:tc>
      </w:tr>
      <w:tr w:rsidR="0029782D" w:rsidRPr="0029782D" w:rsidTr="0029782D">
        <w:tc>
          <w:tcPr>
            <w:tcW w:w="1271" w:type="dxa"/>
          </w:tcPr>
          <w:p w:rsidR="0029782D" w:rsidRPr="0029782D" w:rsidRDefault="0029782D" w:rsidP="0029782D">
            <w:pPr>
              <w:rPr>
                <w:rFonts w:ascii="Verdana" w:hAnsi="Verdana"/>
                <w:sz w:val="20"/>
                <w:szCs w:val="20"/>
              </w:rPr>
            </w:pPr>
            <w:r w:rsidRPr="0029782D">
              <w:rPr>
                <w:rFonts w:ascii="Verdana" w:hAnsi="Verdana"/>
                <w:sz w:val="20"/>
                <w:szCs w:val="20"/>
              </w:rPr>
              <w:t>Week 14</w:t>
            </w:r>
          </w:p>
        </w:tc>
        <w:tc>
          <w:tcPr>
            <w:tcW w:w="3259" w:type="dxa"/>
          </w:tcPr>
          <w:p w:rsidR="0029782D" w:rsidRPr="0029782D" w:rsidRDefault="0029782D" w:rsidP="0029782D">
            <w:pPr>
              <w:rPr>
                <w:rFonts w:ascii="Verdana" w:hAnsi="Verdana"/>
                <w:sz w:val="20"/>
                <w:szCs w:val="20"/>
              </w:rPr>
            </w:pPr>
            <w:r w:rsidRPr="0029782D">
              <w:rPr>
                <w:rFonts w:ascii="Verdana" w:hAnsi="Verdana"/>
                <w:sz w:val="20"/>
                <w:szCs w:val="20"/>
              </w:rPr>
              <w:t>1* op donderdag en vrijdag</w:t>
            </w:r>
          </w:p>
        </w:tc>
        <w:tc>
          <w:tcPr>
            <w:tcW w:w="2266" w:type="dxa"/>
          </w:tcPr>
          <w:p w:rsidR="0029782D" w:rsidRPr="0029782D" w:rsidRDefault="0029782D" w:rsidP="0029782D">
            <w:pPr>
              <w:rPr>
                <w:rFonts w:ascii="Verdana" w:hAnsi="Verdana"/>
                <w:sz w:val="20"/>
                <w:szCs w:val="20"/>
              </w:rPr>
            </w:pPr>
          </w:p>
        </w:tc>
        <w:tc>
          <w:tcPr>
            <w:tcW w:w="2266" w:type="dxa"/>
          </w:tcPr>
          <w:p w:rsidR="0029782D" w:rsidRPr="0029782D" w:rsidRDefault="0029782D" w:rsidP="0029782D">
            <w:pPr>
              <w:rPr>
                <w:rFonts w:ascii="Verdana" w:hAnsi="Verdana"/>
                <w:sz w:val="20"/>
                <w:szCs w:val="20"/>
              </w:rPr>
            </w:pPr>
          </w:p>
        </w:tc>
      </w:tr>
      <w:tr w:rsidR="0029782D" w:rsidRPr="0029782D" w:rsidTr="0029782D">
        <w:tc>
          <w:tcPr>
            <w:tcW w:w="1271" w:type="dxa"/>
          </w:tcPr>
          <w:p w:rsidR="0029782D" w:rsidRPr="0029782D" w:rsidRDefault="0029782D" w:rsidP="0029782D">
            <w:pPr>
              <w:rPr>
                <w:rFonts w:ascii="Verdana" w:hAnsi="Verdana"/>
                <w:sz w:val="20"/>
                <w:szCs w:val="20"/>
              </w:rPr>
            </w:pPr>
            <w:r w:rsidRPr="0029782D">
              <w:rPr>
                <w:rFonts w:ascii="Verdana" w:hAnsi="Verdana"/>
                <w:sz w:val="20"/>
                <w:szCs w:val="20"/>
              </w:rPr>
              <w:t>Week 15</w:t>
            </w:r>
          </w:p>
        </w:tc>
        <w:tc>
          <w:tcPr>
            <w:tcW w:w="3259" w:type="dxa"/>
          </w:tcPr>
          <w:p w:rsidR="0029782D" w:rsidRPr="0029782D" w:rsidRDefault="0029782D" w:rsidP="0029782D">
            <w:pPr>
              <w:rPr>
                <w:rFonts w:ascii="Verdana" w:hAnsi="Verdana"/>
                <w:sz w:val="20"/>
                <w:szCs w:val="20"/>
              </w:rPr>
            </w:pPr>
            <w:r w:rsidRPr="0029782D">
              <w:rPr>
                <w:rFonts w:ascii="Verdana" w:hAnsi="Verdana"/>
                <w:sz w:val="20"/>
                <w:szCs w:val="20"/>
              </w:rPr>
              <w:t>1* op maandag en woensdag</w:t>
            </w:r>
          </w:p>
        </w:tc>
        <w:tc>
          <w:tcPr>
            <w:tcW w:w="2266" w:type="dxa"/>
          </w:tcPr>
          <w:p w:rsidR="0029782D" w:rsidRPr="0029782D" w:rsidRDefault="0029782D" w:rsidP="0029782D">
            <w:pPr>
              <w:rPr>
                <w:rFonts w:ascii="Verdana" w:hAnsi="Verdana"/>
                <w:sz w:val="20"/>
                <w:szCs w:val="20"/>
              </w:rPr>
            </w:pPr>
          </w:p>
        </w:tc>
        <w:tc>
          <w:tcPr>
            <w:tcW w:w="2266" w:type="dxa"/>
          </w:tcPr>
          <w:p w:rsidR="0029782D" w:rsidRPr="0029782D" w:rsidRDefault="0029782D" w:rsidP="0029782D">
            <w:pPr>
              <w:rPr>
                <w:rFonts w:ascii="Verdana" w:hAnsi="Verdana"/>
                <w:sz w:val="20"/>
                <w:szCs w:val="20"/>
              </w:rPr>
            </w:pPr>
          </w:p>
        </w:tc>
      </w:tr>
      <w:tr w:rsidR="0029782D" w:rsidRPr="0029782D" w:rsidTr="0029782D">
        <w:tc>
          <w:tcPr>
            <w:tcW w:w="1271" w:type="dxa"/>
          </w:tcPr>
          <w:p w:rsidR="0029782D" w:rsidRPr="0029782D" w:rsidRDefault="0029782D" w:rsidP="0029782D">
            <w:pPr>
              <w:rPr>
                <w:rFonts w:ascii="Verdana" w:hAnsi="Verdana"/>
                <w:sz w:val="20"/>
                <w:szCs w:val="20"/>
              </w:rPr>
            </w:pPr>
            <w:r w:rsidRPr="0029782D">
              <w:rPr>
                <w:rFonts w:ascii="Verdana" w:hAnsi="Verdana"/>
                <w:sz w:val="20"/>
                <w:szCs w:val="20"/>
              </w:rPr>
              <w:t>Week 16</w:t>
            </w:r>
          </w:p>
        </w:tc>
        <w:tc>
          <w:tcPr>
            <w:tcW w:w="3259" w:type="dxa"/>
          </w:tcPr>
          <w:p w:rsidR="0029782D" w:rsidRPr="0029782D" w:rsidRDefault="0029782D" w:rsidP="0029782D">
            <w:pPr>
              <w:rPr>
                <w:rFonts w:ascii="Verdana" w:hAnsi="Verdana"/>
                <w:sz w:val="20"/>
                <w:szCs w:val="20"/>
              </w:rPr>
            </w:pPr>
            <w:r w:rsidRPr="0029782D">
              <w:rPr>
                <w:rFonts w:ascii="Verdana" w:hAnsi="Verdana"/>
                <w:sz w:val="20"/>
                <w:szCs w:val="20"/>
              </w:rPr>
              <w:t>1* op maandag en woensdag</w:t>
            </w:r>
          </w:p>
        </w:tc>
        <w:tc>
          <w:tcPr>
            <w:tcW w:w="2266" w:type="dxa"/>
          </w:tcPr>
          <w:p w:rsidR="0029782D" w:rsidRPr="0029782D" w:rsidRDefault="0029782D" w:rsidP="0029782D">
            <w:pPr>
              <w:rPr>
                <w:rFonts w:ascii="Verdana" w:hAnsi="Verdana"/>
                <w:sz w:val="20"/>
                <w:szCs w:val="20"/>
              </w:rPr>
            </w:pPr>
          </w:p>
        </w:tc>
        <w:tc>
          <w:tcPr>
            <w:tcW w:w="2266" w:type="dxa"/>
          </w:tcPr>
          <w:p w:rsidR="0029782D" w:rsidRPr="0029782D" w:rsidRDefault="0029782D" w:rsidP="0029782D">
            <w:pPr>
              <w:rPr>
                <w:rFonts w:ascii="Verdana" w:hAnsi="Verdana"/>
                <w:sz w:val="20"/>
                <w:szCs w:val="20"/>
              </w:rPr>
            </w:pPr>
          </w:p>
        </w:tc>
      </w:tr>
      <w:tr w:rsidR="0029782D" w:rsidRPr="0029782D" w:rsidTr="0029782D">
        <w:tc>
          <w:tcPr>
            <w:tcW w:w="1271" w:type="dxa"/>
          </w:tcPr>
          <w:p w:rsidR="0029782D" w:rsidRPr="0029782D" w:rsidRDefault="0029782D" w:rsidP="0029782D">
            <w:pPr>
              <w:rPr>
                <w:rFonts w:ascii="Verdana" w:hAnsi="Verdana"/>
                <w:sz w:val="20"/>
                <w:szCs w:val="20"/>
              </w:rPr>
            </w:pPr>
            <w:r w:rsidRPr="0029782D">
              <w:rPr>
                <w:rFonts w:ascii="Verdana" w:hAnsi="Verdana"/>
                <w:sz w:val="20"/>
                <w:szCs w:val="20"/>
              </w:rPr>
              <w:t>Week 17</w:t>
            </w:r>
          </w:p>
        </w:tc>
        <w:tc>
          <w:tcPr>
            <w:tcW w:w="3259" w:type="dxa"/>
          </w:tcPr>
          <w:p w:rsidR="0029782D" w:rsidRPr="0029782D" w:rsidRDefault="0029782D" w:rsidP="0029782D">
            <w:pPr>
              <w:rPr>
                <w:rFonts w:ascii="Verdana" w:hAnsi="Verdana"/>
                <w:sz w:val="20"/>
                <w:szCs w:val="20"/>
              </w:rPr>
            </w:pPr>
            <w:r w:rsidRPr="0029782D">
              <w:rPr>
                <w:rFonts w:ascii="Verdana" w:hAnsi="Verdana"/>
                <w:sz w:val="20"/>
                <w:szCs w:val="20"/>
              </w:rPr>
              <w:t>1* op donderdag en vrijdag</w:t>
            </w:r>
          </w:p>
        </w:tc>
        <w:tc>
          <w:tcPr>
            <w:tcW w:w="2266" w:type="dxa"/>
          </w:tcPr>
          <w:p w:rsidR="0029782D" w:rsidRPr="0029782D" w:rsidRDefault="0029782D" w:rsidP="0029782D">
            <w:pPr>
              <w:rPr>
                <w:rFonts w:ascii="Verdana" w:hAnsi="Verdana"/>
                <w:sz w:val="20"/>
                <w:szCs w:val="20"/>
              </w:rPr>
            </w:pPr>
          </w:p>
        </w:tc>
        <w:tc>
          <w:tcPr>
            <w:tcW w:w="2266" w:type="dxa"/>
          </w:tcPr>
          <w:p w:rsidR="0029782D" w:rsidRPr="0029782D" w:rsidRDefault="0029782D" w:rsidP="0029782D">
            <w:pPr>
              <w:rPr>
                <w:rFonts w:ascii="Verdana" w:hAnsi="Verdana"/>
                <w:sz w:val="20"/>
                <w:szCs w:val="20"/>
              </w:rPr>
            </w:pPr>
            <w:r w:rsidRPr="0029782D">
              <w:rPr>
                <w:rFonts w:ascii="Verdana" w:hAnsi="Verdana"/>
                <w:sz w:val="20"/>
                <w:szCs w:val="20"/>
              </w:rPr>
              <w:t xml:space="preserve">1* op vrijdag </w:t>
            </w:r>
          </w:p>
        </w:tc>
      </w:tr>
      <w:tr w:rsidR="0029782D" w:rsidRPr="0029782D" w:rsidTr="0029782D">
        <w:tc>
          <w:tcPr>
            <w:tcW w:w="1271" w:type="dxa"/>
          </w:tcPr>
          <w:p w:rsidR="0029782D" w:rsidRPr="0029782D" w:rsidRDefault="0029782D" w:rsidP="0029782D">
            <w:pPr>
              <w:rPr>
                <w:rFonts w:ascii="Verdana" w:hAnsi="Verdana"/>
                <w:sz w:val="20"/>
                <w:szCs w:val="20"/>
              </w:rPr>
            </w:pPr>
            <w:r w:rsidRPr="0029782D">
              <w:rPr>
                <w:rFonts w:ascii="Verdana" w:hAnsi="Verdana"/>
                <w:sz w:val="20"/>
                <w:szCs w:val="20"/>
              </w:rPr>
              <w:t>Week 18</w:t>
            </w:r>
          </w:p>
        </w:tc>
        <w:tc>
          <w:tcPr>
            <w:tcW w:w="3259" w:type="dxa"/>
          </w:tcPr>
          <w:p w:rsidR="0029782D" w:rsidRPr="0029782D" w:rsidRDefault="0029782D" w:rsidP="0029782D">
            <w:pPr>
              <w:rPr>
                <w:rFonts w:ascii="Verdana" w:hAnsi="Verdana"/>
                <w:sz w:val="20"/>
                <w:szCs w:val="20"/>
              </w:rPr>
            </w:pPr>
            <w:r w:rsidRPr="0029782D">
              <w:rPr>
                <w:rFonts w:ascii="Verdana" w:hAnsi="Verdana"/>
                <w:sz w:val="20"/>
                <w:szCs w:val="20"/>
              </w:rPr>
              <w:t xml:space="preserve">2* op maandag en woensdag </w:t>
            </w:r>
          </w:p>
        </w:tc>
        <w:tc>
          <w:tcPr>
            <w:tcW w:w="2266" w:type="dxa"/>
          </w:tcPr>
          <w:p w:rsidR="0029782D" w:rsidRPr="0029782D" w:rsidRDefault="0029782D" w:rsidP="0029782D">
            <w:pPr>
              <w:rPr>
                <w:rFonts w:ascii="Verdana" w:hAnsi="Verdana"/>
                <w:sz w:val="20"/>
                <w:szCs w:val="20"/>
              </w:rPr>
            </w:pPr>
            <w:r w:rsidRPr="0029782D">
              <w:rPr>
                <w:rFonts w:ascii="Verdana" w:hAnsi="Verdana"/>
                <w:sz w:val="20"/>
                <w:szCs w:val="20"/>
              </w:rPr>
              <w:t xml:space="preserve">1* op donderdag </w:t>
            </w:r>
          </w:p>
        </w:tc>
        <w:tc>
          <w:tcPr>
            <w:tcW w:w="2266" w:type="dxa"/>
          </w:tcPr>
          <w:p w:rsidR="0029782D" w:rsidRPr="0029782D" w:rsidRDefault="0029782D" w:rsidP="0029782D">
            <w:pPr>
              <w:rPr>
                <w:rFonts w:ascii="Verdana" w:hAnsi="Verdana"/>
                <w:sz w:val="20"/>
                <w:szCs w:val="20"/>
              </w:rPr>
            </w:pPr>
          </w:p>
        </w:tc>
      </w:tr>
      <w:tr w:rsidR="0029782D" w:rsidRPr="0029782D" w:rsidTr="0029782D">
        <w:tc>
          <w:tcPr>
            <w:tcW w:w="1271" w:type="dxa"/>
          </w:tcPr>
          <w:p w:rsidR="0029782D" w:rsidRPr="0029782D" w:rsidRDefault="0029782D" w:rsidP="0029782D">
            <w:pPr>
              <w:rPr>
                <w:rFonts w:ascii="Verdana" w:hAnsi="Verdana"/>
                <w:sz w:val="20"/>
                <w:szCs w:val="20"/>
              </w:rPr>
            </w:pPr>
            <w:r w:rsidRPr="0029782D">
              <w:rPr>
                <w:rFonts w:ascii="Verdana" w:hAnsi="Verdana"/>
                <w:sz w:val="20"/>
                <w:szCs w:val="20"/>
              </w:rPr>
              <w:t>Week 19</w:t>
            </w:r>
          </w:p>
        </w:tc>
        <w:tc>
          <w:tcPr>
            <w:tcW w:w="3259" w:type="dxa"/>
          </w:tcPr>
          <w:p w:rsidR="0029782D" w:rsidRPr="0029782D" w:rsidRDefault="0029782D" w:rsidP="0029782D">
            <w:pPr>
              <w:rPr>
                <w:rFonts w:ascii="Verdana" w:hAnsi="Verdana"/>
                <w:sz w:val="20"/>
                <w:szCs w:val="20"/>
              </w:rPr>
            </w:pPr>
            <w:r w:rsidRPr="0029782D">
              <w:rPr>
                <w:rFonts w:ascii="Verdana" w:hAnsi="Verdana"/>
                <w:sz w:val="20"/>
                <w:szCs w:val="20"/>
              </w:rPr>
              <w:t xml:space="preserve">1* op donderdag en vrijdag </w:t>
            </w:r>
          </w:p>
        </w:tc>
        <w:tc>
          <w:tcPr>
            <w:tcW w:w="2266" w:type="dxa"/>
          </w:tcPr>
          <w:p w:rsidR="0029782D" w:rsidRPr="0029782D" w:rsidRDefault="0029782D" w:rsidP="0029782D">
            <w:pPr>
              <w:rPr>
                <w:rFonts w:ascii="Verdana" w:hAnsi="Verdana"/>
                <w:sz w:val="20"/>
                <w:szCs w:val="20"/>
              </w:rPr>
            </w:pPr>
          </w:p>
        </w:tc>
        <w:tc>
          <w:tcPr>
            <w:tcW w:w="2266" w:type="dxa"/>
          </w:tcPr>
          <w:p w:rsidR="0029782D" w:rsidRPr="0029782D" w:rsidRDefault="0029782D" w:rsidP="0029782D">
            <w:pPr>
              <w:rPr>
                <w:rFonts w:ascii="Verdana" w:hAnsi="Verdana"/>
                <w:sz w:val="20"/>
                <w:szCs w:val="20"/>
              </w:rPr>
            </w:pPr>
          </w:p>
        </w:tc>
      </w:tr>
      <w:tr w:rsidR="0029782D" w:rsidRPr="0029782D" w:rsidTr="0029782D">
        <w:tc>
          <w:tcPr>
            <w:tcW w:w="1271" w:type="dxa"/>
          </w:tcPr>
          <w:p w:rsidR="0029782D" w:rsidRPr="0029782D" w:rsidRDefault="0029782D" w:rsidP="0029782D">
            <w:pPr>
              <w:rPr>
                <w:rFonts w:ascii="Verdana" w:hAnsi="Verdana"/>
                <w:sz w:val="20"/>
                <w:szCs w:val="20"/>
              </w:rPr>
            </w:pPr>
            <w:r w:rsidRPr="0029782D">
              <w:rPr>
                <w:rFonts w:ascii="Verdana" w:hAnsi="Verdana"/>
                <w:sz w:val="20"/>
                <w:szCs w:val="20"/>
              </w:rPr>
              <w:t>Week 20</w:t>
            </w:r>
          </w:p>
        </w:tc>
        <w:tc>
          <w:tcPr>
            <w:tcW w:w="3259" w:type="dxa"/>
          </w:tcPr>
          <w:p w:rsidR="0029782D" w:rsidRPr="0029782D" w:rsidRDefault="0029782D" w:rsidP="0029782D">
            <w:pPr>
              <w:rPr>
                <w:rFonts w:ascii="Verdana" w:hAnsi="Verdana"/>
                <w:sz w:val="20"/>
                <w:szCs w:val="20"/>
              </w:rPr>
            </w:pPr>
            <w:r w:rsidRPr="0029782D">
              <w:rPr>
                <w:rFonts w:ascii="Verdana" w:hAnsi="Verdana"/>
                <w:sz w:val="20"/>
                <w:szCs w:val="20"/>
              </w:rPr>
              <w:t xml:space="preserve">2* op maandag en woensdag </w:t>
            </w:r>
          </w:p>
        </w:tc>
        <w:tc>
          <w:tcPr>
            <w:tcW w:w="2266" w:type="dxa"/>
          </w:tcPr>
          <w:p w:rsidR="0029782D" w:rsidRPr="0029782D" w:rsidRDefault="0029782D" w:rsidP="0029782D">
            <w:pPr>
              <w:rPr>
                <w:rFonts w:ascii="Verdana" w:hAnsi="Verdana"/>
                <w:sz w:val="20"/>
                <w:szCs w:val="20"/>
              </w:rPr>
            </w:pPr>
          </w:p>
        </w:tc>
        <w:tc>
          <w:tcPr>
            <w:tcW w:w="2266" w:type="dxa"/>
          </w:tcPr>
          <w:p w:rsidR="0029782D" w:rsidRPr="0029782D" w:rsidRDefault="0029782D" w:rsidP="0029782D">
            <w:pPr>
              <w:rPr>
                <w:rFonts w:ascii="Verdana" w:hAnsi="Verdana"/>
                <w:sz w:val="20"/>
                <w:szCs w:val="20"/>
              </w:rPr>
            </w:pPr>
            <w:r w:rsidRPr="0029782D">
              <w:rPr>
                <w:rFonts w:ascii="Verdana" w:hAnsi="Verdana"/>
                <w:sz w:val="20"/>
                <w:szCs w:val="20"/>
              </w:rPr>
              <w:t xml:space="preserve">1* op vrijdag </w:t>
            </w:r>
          </w:p>
        </w:tc>
      </w:tr>
      <w:tr w:rsidR="0029782D" w:rsidRPr="0029782D" w:rsidTr="0029782D">
        <w:tc>
          <w:tcPr>
            <w:tcW w:w="1271" w:type="dxa"/>
          </w:tcPr>
          <w:p w:rsidR="0029782D" w:rsidRPr="0029782D" w:rsidRDefault="0029782D" w:rsidP="0029782D">
            <w:pPr>
              <w:rPr>
                <w:rFonts w:ascii="Verdana" w:hAnsi="Verdana"/>
                <w:sz w:val="20"/>
                <w:szCs w:val="20"/>
              </w:rPr>
            </w:pPr>
            <w:r w:rsidRPr="0029782D">
              <w:rPr>
                <w:rFonts w:ascii="Verdana" w:hAnsi="Verdana"/>
                <w:sz w:val="20"/>
                <w:szCs w:val="20"/>
              </w:rPr>
              <w:t>Week 21</w:t>
            </w:r>
          </w:p>
        </w:tc>
        <w:tc>
          <w:tcPr>
            <w:tcW w:w="3259" w:type="dxa"/>
          </w:tcPr>
          <w:p w:rsidR="0029782D" w:rsidRPr="0029782D" w:rsidRDefault="0029782D" w:rsidP="0029782D">
            <w:pPr>
              <w:rPr>
                <w:rFonts w:ascii="Verdana" w:hAnsi="Verdana"/>
                <w:sz w:val="20"/>
                <w:szCs w:val="20"/>
              </w:rPr>
            </w:pPr>
            <w:r w:rsidRPr="0029782D">
              <w:rPr>
                <w:rFonts w:ascii="Verdana" w:hAnsi="Verdana"/>
                <w:sz w:val="20"/>
                <w:szCs w:val="20"/>
              </w:rPr>
              <w:t>1* op donderdag en vrijdag</w:t>
            </w:r>
          </w:p>
        </w:tc>
        <w:tc>
          <w:tcPr>
            <w:tcW w:w="2266" w:type="dxa"/>
          </w:tcPr>
          <w:p w:rsidR="0029782D" w:rsidRPr="0029782D" w:rsidRDefault="0029782D" w:rsidP="0029782D">
            <w:pPr>
              <w:rPr>
                <w:rFonts w:ascii="Verdana" w:hAnsi="Verdana"/>
                <w:sz w:val="20"/>
                <w:szCs w:val="20"/>
              </w:rPr>
            </w:pPr>
          </w:p>
        </w:tc>
        <w:tc>
          <w:tcPr>
            <w:tcW w:w="2266" w:type="dxa"/>
          </w:tcPr>
          <w:p w:rsidR="0029782D" w:rsidRPr="0029782D" w:rsidRDefault="0029782D" w:rsidP="0029782D">
            <w:pPr>
              <w:rPr>
                <w:rFonts w:ascii="Verdana" w:hAnsi="Verdana"/>
                <w:sz w:val="20"/>
                <w:szCs w:val="20"/>
              </w:rPr>
            </w:pPr>
          </w:p>
        </w:tc>
      </w:tr>
      <w:tr w:rsidR="0029782D" w:rsidRPr="0029782D" w:rsidTr="0029782D">
        <w:tc>
          <w:tcPr>
            <w:tcW w:w="1271" w:type="dxa"/>
          </w:tcPr>
          <w:p w:rsidR="0029782D" w:rsidRPr="0029782D" w:rsidRDefault="0029782D" w:rsidP="0029782D">
            <w:pPr>
              <w:rPr>
                <w:rFonts w:ascii="Verdana" w:hAnsi="Verdana"/>
                <w:sz w:val="20"/>
                <w:szCs w:val="20"/>
              </w:rPr>
            </w:pPr>
            <w:r w:rsidRPr="0029782D">
              <w:rPr>
                <w:rFonts w:ascii="Verdana" w:hAnsi="Verdana"/>
                <w:sz w:val="20"/>
                <w:szCs w:val="20"/>
              </w:rPr>
              <w:t>Week 22</w:t>
            </w:r>
          </w:p>
        </w:tc>
        <w:tc>
          <w:tcPr>
            <w:tcW w:w="3259" w:type="dxa"/>
          </w:tcPr>
          <w:p w:rsidR="0029782D" w:rsidRPr="0029782D" w:rsidRDefault="0029782D" w:rsidP="0029782D">
            <w:pPr>
              <w:rPr>
                <w:rFonts w:ascii="Verdana" w:hAnsi="Verdana"/>
                <w:sz w:val="20"/>
                <w:szCs w:val="20"/>
              </w:rPr>
            </w:pPr>
            <w:r w:rsidRPr="0029782D">
              <w:rPr>
                <w:rFonts w:ascii="Verdana" w:hAnsi="Verdana"/>
                <w:sz w:val="20"/>
                <w:szCs w:val="20"/>
              </w:rPr>
              <w:t xml:space="preserve">1* op maandag en woensdag </w:t>
            </w:r>
          </w:p>
        </w:tc>
        <w:tc>
          <w:tcPr>
            <w:tcW w:w="2266" w:type="dxa"/>
          </w:tcPr>
          <w:p w:rsidR="0029782D" w:rsidRPr="0029782D" w:rsidRDefault="0029782D" w:rsidP="0029782D">
            <w:pPr>
              <w:rPr>
                <w:rFonts w:ascii="Verdana" w:hAnsi="Verdana"/>
                <w:sz w:val="20"/>
                <w:szCs w:val="20"/>
              </w:rPr>
            </w:pPr>
          </w:p>
        </w:tc>
        <w:tc>
          <w:tcPr>
            <w:tcW w:w="2266" w:type="dxa"/>
          </w:tcPr>
          <w:p w:rsidR="0029782D" w:rsidRPr="0029782D" w:rsidRDefault="0029782D" w:rsidP="0029782D">
            <w:pPr>
              <w:rPr>
                <w:rFonts w:ascii="Verdana" w:hAnsi="Verdana"/>
                <w:sz w:val="20"/>
                <w:szCs w:val="20"/>
              </w:rPr>
            </w:pPr>
          </w:p>
        </w:tc>
      </w:tr>
      <w:tr w:rsidR="0029782D" w:rsidRPr="0029782D" w:rsidTr="0029782D">
        <w:tc>
          <w:tcPr>
            <w:tcW w:w="1271" w:type="dxa"/>
            <w:shd w:val="clear" w:color="auto" w:fill="95B3D7" w:themeFill="accent1" w:themeFillTint="99"/>
          </w:tcPr>
          <w:p w:rsidR="0029782D" w:rsidRPr="0029782D" w:rsidRDefault="0029782D" w:rsidP="0029782D">
            <w:pPr>
              <w:rPr>
                <w:rFonts w:ascii="Verdana" w:hAnsi="Verdana"/>
                <w:sz w:val="20"/>
                <w:szCs w:val="20"/>
              </w:rPr>
            </w:pPr>
            <w:r w:rsidRPr="0029782D">
              <w:rPr>
                <w:rFonts w:ascii="Verdana" w:hAnsi="Verdana"/>
                <w:sz w:val="20"/>
                <w:szCs w:val="20"/>
              </w:rPr>
              <w:t xml:space="preserve">Week 23 tot en met week 31 </w:t>
            </w:r>
          </w:p>
        </w:tc>
        <w:tc>
          <w:tcPr>
            <w:tcW w:w="3259" w:type="dxa"/>
            <w:shd w:val="clear" w:color="auto" w:fill="95B3D7" w:themeFill="accent1" w:themeFillTint="99"/>
          </w:tcPr>
          <w:p w:rsidR="0029782D" w:rsidRPr="0029782D" w:rsidRDefault="0029782D" w:rsidP="0029782D">
            <w:pPr>
              <w:rPr>
                <w:rFonts w:ascii="Verdana" w:hAnsi="Verdana"/>
                <w:sz w:val="20"/>
                <w:szCs w:val="20"/>
              </w:rPr>
            </w:pPr>
            <w:r w:rsidRPr="0029782D">
              <w:rPr>
                <w:rFonts w:ascii="Verdana" w:hAnsi="Verdana"/>
                <w:sz w:val="20"/>
                <w:szCs w:val="20"/>
              </w:rPr>
              <w:t>-</w:t>
            </w:r>
          </w:p>
        </w:tc>
        <w:tc>
          <w:tcPr>
            <w:tcW w:w="2266" w:type="dxa"/>
            <w:shd w:val="clear" w:color="auto" w:fill="95B3D7" w:themeFill="accent1" w:themeFillTint="99"/>
          </w:tcPr>
          <w:p w:rsidR="0029782D" w:rsidRPr="0029782D" w:rsidRDefault="0029782D" w:rsidP="0029782D">
            <w:pPr>
              <w:rPr>
                <w:rFonts w:ascii="Verdana" w:hAnsi="Verdana"/>
                <w:sz w:val="20"/>
                <w:szCs w:val="20"/>
              </w:rPr>
            </w:pPr>
            <w:r w:rsidRPr="0029782D">
              <w:rPr>
                <w:rFonts w:ascii="Verdana" w:hAnsi="Verdana"/>
                <w:sz w:val="20"/>
                <w:szCs w:val="20"/>
              </w:rPr>
              <w:t>-</w:t>
            </w:r>
          </w:p>
        </w:tc>
        <w:tc>
          <w:tcPr>
            <w:tcW w:w="2266" w:type="dxa"/>
            <w:shd w:val="clear" w:color="auto" w:fill="95B3D7" w:themeFill="accent1" w:themeFillTint="99"/>
          </w:tcPr>
          <w:p w:rsidR="0029782D" w:rsidRPr="0029782D" w:rsidRDefault="0029782D" w:rsidP="0029782D">
            <w:pPr>
              <w:rPr>
                <w:rFonts w:ascii="Verdana" w:hAnsi="Verdana"/>
                <w:sz w:val="20"/>
                <w:szCs w:val="20"/>
              </w:rPr>
            </w:pPr>
            <w:r w:rsidRPr="0029782D">
              <w:rPr>
                <w:rFonts w:ascii="Verdana" w:hAnsi="Verdana"/>
                <w:sz w:val="20"/>
                <w:szCs w:val="20"/>
              </w:rPr>
              <w:t>-</w:t>
            </w:r>
          </w:p>
        </w:tc>
      </w:tr>
      <w:tr w:rsidR="0029782D" w:rsidRPr="0029782D" w:rsidTr="0029782D">
        <w:tc>
          <w:tcPr>
            <w:tcW w:w="1271" w:type="dxa"/>
          </w:tcPr>
          <w:p w:rsidR="0029782D" w:rsidRPr="0029782D" w:rsidRDefault="0029782D" w:rsidP="0029782D">
            <w:pPr>
              <w:rPr>
                <w:rFonts w:ascii="Verdana" w:hAnsi="Verdana"/>
                <w:sz w:val="20"/>
                <w:szCs w:val="20"/>
              </w:rPr>
            </w:pPr>
            <w:r w:rsidRPr="0029782D">
              <w:rPr>
                <w:rFonts w:ascii="Verdana" w:hAnsi="Verdana"/>
                <w:sz w:val="20"/>
                <w:szCs w:val="20"/>
              </w:rPr>
              <w:t>Week 32</w:t>
            </w:r>
          </w:p>
        </w:tc>
        <w:tc>
          <w:tcPr>
            <w:tcW w:w="3259" w:type="dxa"/>
          </w:tcPr>
          <w:p w:rsidR="0029782D" w:rsidRPr="0029782D" w:rsidRDefault="0029782D" w:rsidP="0029782D">
            <w:pPr>
              <w:rPr>
                <w:rFonts w:ascii="Verdana" w:hAnsi="Verdana"/>
                <w:sz w:val="20"/>
                <w:szCs w:val="20"/>
              </w:rPr>
            </w:pPr>
            <w:r w:rsidRPr="0029782D">
              <w:rPr>
                <w:rFonts w:ascii="Verdana" w:hAnsi="Verdana"/>
                <w:sz w:val="20"/>
                <w:szCs w:val="20"/>
              </w:rPr>
              <w:t xml:space="preserve">1* woensdag en vrijdag </w:t>
            </w:r>
          </w:p>
        </w:tc>
        <w:tc>
          <w:tcPr>
            <w:tcW w:w="2266" w:type="dxa"/>
          </w:tcPr>
          <w:p w:rsidR="0029782D" w:rsidRPr="0029782D" w:rsidRDefault="0029782D" w:rsidP="0029782D">
            <w:pPr>
              <w:rPr>
                <w:rFonts w:ascii="Verdana" w:hAnsi="Verdana"/>
                <w:sz w:val="20"/>
                <w:szCs w:val="20"/>
              </w:rPr>
            </w:pPr>
          </w:p>
        </w:tc>
        <w:tc>
          <w:tcPr>
            <w:tcW w:w="2266" w:type="dxa"/>
          </w:tcPr>
          <w:p w:rsidR="0029782D" w:rsidRPr="0029782D" w:rsidRDefault="0029782D" w:rsidP="0029782D">
            <w:pPr>
              <w:rPr>
                <w:rFonts w:ascii="Verdana" w:hAnsi="Verdana"/>
                <w:sz w:val="20"/>
                <w:szCs w:val="20"/>
              </w:rPr>
            </w:pPr>
          </w:p>
        </w:tc>
      </w:tr>
      <w:tr w:rsidR="0029782D" w:rsidRPr="0029782D" w:rsidTr="0029782D">
        <w:tc>
          <w:tcPr>
            <w:tcW w:w="1271" w:type="dxa"/>
          </w:tcPr>
          <w:p w:rsidR="0029782D" w:rsidRPr="0029782D" w:rsidRDefault="0029782D" w:rsidP="0029782D">
            <w:pPr>
              <w:rPr>
                <w:rFonts w:ascii="Verdana" w:hAnsi="Verdana"/>
                <w:sz w:val="20"/>
                <w:szCs w:val="20"/>
              </w:rPr>
            </w:pPr>
            <w:r w:rsidRPr="0029782D">
              <w:rPr>
                <w:rFonts w:ascii="Verdana" w:hAnsi="Verdana"/>
                <w:sz w:val="20"/>
                <w:szCs w:val="20"/>
              </w:rPr>
              <w:t>Week 33</w:t>
            </w:r>
          </w:p>
        </w:tc>
        <w:tc>
          <w:tcPr>
            <w:tcW w:w="3259" w:type="dxa"/>
          </w:tcPr>
          <w:p w:rsidR="0029782D" w:rsidRPr="0029782D" w:rsidRDefault="0029782D" w:rsidP="0029782D">
            <w:pPr>
              <w:rPr>
                <w:rFonts w:ascii="Verdana" w:hAnsi="Verdana"/>
                <w:sz w:val="20"/>
                <w:szCs w:val="20"/>
              </w:rPr>
            </w:pPr>
            <w:r w:rsidRPr="0029782D">
              <w:rPr>
                <w:rFonts w:ascii="Verdana" w:hAnsi="Verdana"/>
                <w:sz w:val="20"/>
                <w:szCs w:val="20"/>
              </w:rPr>
              <w:t xml:space="preserve">1* maandag en donderdag </w:t>
            </w:r>
          </w:p>
        </w:tc>
        <w:tc>
          <w:tcPr>
            <w:tcW w:w="2266" w:type="dxa"/>
          </w:tcPr>
          <w:p w:rsidR="0029782D" w:rsidRPr="0029782D" w:rsidRDefault="0029782D" w:rsidP="0029782D">
            <w:pPr>
              <w:rPr>
                <w:rFonts w:ascii="Verdana" w:hAnsi="Verdana"/>
                <w:sz w:val="20"/>
                <w:szCs w:val="20"/>
              </w:rPr>
            </w:pPr>
          </w:p>
        </w:tc>
        <w:tc>
          <w:tcPr>
            <w:tcW w:w="2266" w:type="dxa"/>
          </w:tcPr>
          <w:p w:rsidR="0029782D" w:rsidRPr="0029782D" w:rsidRDefault="0029782D" w:rsidP="0029782D">
            <w:pPr>
              <w:rPr>
                <w:rFonts w:ascii="Verdana" w:hAnsi="Verdana"/>
                <w:sz w:val="20"/>
                <w:szCs w:val="20"/>
              </w:rPr>
            </w:pPr>
          </w:p>
        </w:tc>
      </w:tr>
      <w:tr w:rsidR="0029782D" w:rsidRPr="0029782D" w:rsidTr="0029782D">
        <w:tc>
          <w:tcPr>
            <w:tcW w:w="1271" w:type="dxa"/>
          </w:tcPr>
          <w:p w:rsidR="0029782D" w:rsidRPr="0029782D" w:rsidRDefault="0029782D" w:rsidP="0029782D">
            <w:pPr>
              <w:rPr>
                <w:rFonts w:ascii="Verdana" w:hAnsi="Verdana"/>
                <w:sz w:val="20"/>
                <w:szCs w:val="20"/>
              </w:rPr>
            </w:pPr>
            <w:r w:rsidRPr="0029782D">
              <w:rPr>
                <w:rFonts w:ascii="Verdana" w:hAnsi="Verdana"/>
                <w:sz w:val="20"/>
                <w:szCs w:val="20"/>
              </w:rPr>
              <w:t>Week 34</w:t>
            </w:r>
          </w:p>
        </w:tc>
        <w:tc>
          <w:tcPr>
            <w:tcW w:w="3259" w:type="dxa"/>
          </w:tcPr>
          <w:p w:rsidR="0029782D" w:rsidRPr="0029782D" w:rsidRDefault="0029782D" w:rsidP="0029782D">
            <w:pPr>
              <w:rPr>
                <w:rFonts w:ascii="Verdana" w:hAnsi="Verdana"/>
                <w:sz w:val="20"/>
                <w:szCs w:val="20"/>
              </w:rPr>
            </w:pPr>
            <w:r w:rsidRPr="0029782D">
              <w:rPr>
                <w:rFonts w:ascii="Verdana" w:hAnsi="Verdana"/>
                <w:sz w:val="20"/>
                <w:szCs w:val="20"/>
              </w:rPr>
              <w:t xml:space="preserve">1* woensdag en vrijdag </w:t>
            </w:r>
          </w:p>
        </w:tc>
        <w:tc>
          <w:tcPr>
            <w:tcW w:w="2266" w:type="dxa"/>
          </w:tcPr>
          <w:p w:rsidR="0029782D" w:rsidRPr="0029782D" w:rsidRDefault="0029782D" w:rsidP="0029782D">
            <w:pPr>
              <w:rPr>
                <w:rFonts w:ascii="Verdana" w:hAnsi="Verdana"/>
                <w:sz w:val="20"/>
                <w:szCs w:val="20"/>
              </w:rPr>
            </w:pPr>
          </w:p>
        </w:tc>
        <w:tc>
          <w:tcPr>
            <w:tcW w:w="2266" w:type="dxa"/>
          </w:tcPr>
          <w:p w:rsidR="0029782D" w:rsidRPr="0029782D" w:rsidRDefault="0029782D" w:rsidP="0029782D">
            <w:pPr>
              <w:rPr>
                <w:rFonts w:ascii="Verdana" w:hAnsi="Verdana"/>
                <w:sz w:val="20"/>
                <w:szCs w:val="20"/>
              </w:rPr>
            </w:pPr>
          </w:p>
        </w:tc>
      </w:tr>
      <w:tr w:rsidR="0029782D" w:rsidRPr="0029782D" w:rsidTr="0029782D">
        <w:tc>
          <w:tcPr>
            <w:tcW w:w="1271" w:type="dxa"/>
          </w:tcPr>
          <w:p w:rsidR="0029782D" w:rsidRPr="0029782D" w:rsidRDefault="0029782D" w:rsidP="0029782D">
            <w:pPr>
              <w:rPr>
                <w:rFonts w:ascii="Verdana" w:hAnsi="Verdana"/>
                <w:sz w:val="20"/>
                <w:szCs w:val="20"/>
              </w:rPr>
            </w:pPr>
            <w:r w:rsidRPr="0029782D">
              <w:rPr>
                <w:rFonts w:ascii="Verdana" w:hAnsi="Verdana"/>
                <w:sz w:val="20"/>
                <w:szCs w:val="20"/>
              </w:rPr>
              <w:t>Week 35</w:t>
            </w:r>
          </w:p>
        </w:tc>
        <w:tc>
          <w:tcPr>
            <w:tcW w:w="3259" w:type="dxa"/>
          </w:tcPr>
          <w:p w:rsidR="0029782D" w:rsidRPr="0029782D" w:rsidRDefault="0029782D" w:rsidP="0029782D">
            <w:pPr>
              <w:rPr>
                <w:rFonts w:ascii="Verdana" w:hAnsi="Verdana"/>
                <w:sz w:val="20"/>
                <w:szCs w:val="20"/>
              </w:rPr>
            </w:pPr>
            <w:r w:rsidRPr="0029782D">
              <w:rPr>
                <w:rFonts w:ascii="Verdana" w:hAnsi="Verdana"/>
                <w:sz w:val="20"/>
                <w:szCs w:val="20"/>
              </w:rPr>
              <w:t xml:space="preserve">1* maandag en donderdag </w:t>
            </w:r>
          </w:p>
        </w:tc>
        <w:tc>
          <w:tcPr>
            <w:tcW w:w="2266" w:type="dxa"/>
          </w:tcPr>
          <w:p w:rsidR="0029782D" w:rsidRPr="0029782D" w:rsidRDefault="0029782D" w:rsidP="0029782D">
            <w:pPr>
              <w:rPr>
                <w:rFonts w:ascii="Verdana" w:hAnsi="Verdana"/>
                <w:sz w:val="20"/>
                <w:szCs w:val="20"/>
              </w:rPr>
            </w:pPr>
            <w:r w:rsidRPr="0029782D">
              <w:rPr>
                <w:rFonts w:ascii="Verdana" w:hAnsi="Verdana"/>
                <w:sz w:val="20"/>
                <w:szCs w:val="20"/>
              </w:rPr>
              <w:t xml:space="preserve">1* op maandag </w:t>
            </w:r>
          </w:p>
        </w:tc>
        <w:tc>
          <w:tcPr>
            <w:tcW w:w="2266" w:type="dxa"/>
          </w:tcPr>
          <w:p w:rsidR="0029782D" w:rsidRPr="0029782D" w:rsidRDefault="0029782D" w:rsidP="0029782D">
            <w:pPr>
              <w:rPr>
                <w:rFonts w:ascii="Verdana" w:hAnsi="Verdana"/>
                <w:sz w:val="20"/>
                <w:szCs w:val="20"/>
              </w:rPr>
            </w:pPr>
            <w:r w:rsidRPr="0029782D">
              <w:rPr>
                <w:rFonts w:ascii="Verdana" w:hAnsi="Verdana"/>
                <w:sz w:val="20"/>
                <w:szCs w:val="20"/>
              </w:rPr>
              <w:t xml:space="preserve">1* op dinsdag </w:t>
            </w:r>
          </w:p>
        </w:tc>
      </w:tr>
      <w:tr w:rsidR="0029782D" w:rsidRPr="0029782D" w:rsidTr="0029782D">
        <w:tc>
          <w:tcPr>
            <w:tcW w:w="1271" w:type="dxa"/>
          </w:tcPr>
          <w:p w:rsidR="0029782D" w:rsidRPr="0029782D" w:rsidRDefault="0029782D" w:rsidP="0029782D">
            <w:pPr>
              <w:rPr>
                <w:rFonts w:ascii="Verdana" w:hAnsi="Verdana"/>
                <w:sz w:val="20"/>
                <w:szCs w:val="20"/>
              </w:rPr>
            </w:pPr>
            <w:r w:rsidRPr="0029782D">
              <w:rPr>
                <w:rFonts w:ascii="Verdana" w:hAnsi="Verdana"/>
                <w:sz w:val="20"/>
                <w:szCs w:val="20"/>
              </w:rPr>
              <w:t>Week 36</w:t>
            </w:r>
          </w:p>
        </w:tc>
        <w:tc>
          <w:tcPr>
            <w:tcW w:w="3259" w:type="dxa"/>
          </w:tcPr>
          <w:p w:rsidR="0029782D" w:rsidRPr="0029782D" w:rsidRDefault="0029782D" w:rsidP="0029782D">
            <w:pPr>
              <w:rPr>
                <w:rFonts w:ascii="Verdana" w:hAnsi="Verdana"/>
                <w:sz w:val="20"/>
                <w:szCs w:val="20"/>
              </w:rPr>
            </w:pPr>
            <w:r w:rsidRPr="0029782D">
              <w:rPr>
                <w:rFonts w:ascii="Verdana" w:hAnsi="Verdana"/>
                <w:sz w:val="20"/>
                <w:szCs w:val="20"/>
              </w:rPr>
              <w:t xml:space="preserve">1* maandag en vrijdag </w:t>
            </w:r>
          </w:p>
        </w:tc>
        <w:tc>
          <w:tcPr>
            <w:tcW w:w="2266" w:type="dxa"/>
          </w:tcPr>
          <w:p w:rsidR="0029782D" w:rsidRPr="0029782D" w:rsidRDefault="0029782D" w:rsidP="0029782D">
            <w:pPr>
              <w:rPr>
                <w:rFonts w:ascii="Verdana" w:hAnsi="Verdana"/>
                <w:sz w:val="20"/>
                <w:szCs w:val="20"/>
              </w:rPr>
            </w:pPr>
          </w:p>
        </w:tc>
        <w:tc>
          <w:tcPr>
            <w:tcW w:w="2266" w:type="dxa"/>
          </w:tcPr>
          <w:p w:rsidR="0029782D" w:rsidRPr="0029782D" w:rsidRDefault="0029782D" w:rsidP="0029782D">
            <w:pPr>
              <w:rPr>
                <w:rFonts w:ascii="Verdana" w:hAnsi="Verdana"/>
                <w:sz w:val="20"/>
                <w:szCs w:val="20"/>
              </w:rPr>
            </w:pPr>
          </w:p>
        </w:tc>
      </w:tr>
      <w:tr w:rsidR="0029782D" w:rsidRPr="0029782D" w:rsidTr="0029782D">
        <w:tc>
          <w:tcPr>
            <w:tcW w:w="1271" w:type="dxa"/>
          </w:tcPr>
          <w:p w:rsidR="0029782D" w:rsidRPr="0029782D" w:rsidRDefault="0029782D" w:rsidP="0029782D">
            <w:pPr>
              <w:rPr>
                <w:rFonts w:ascii="Verdana" w:hAnsi="Verdana"/>
                <w:sz w:val="20"/>
                <w:szCs w:val="20"/>
              </w:rPr>
            </w:pPr>
            <w:r w:rsidRPr="0029782D">
              <w:rPr>
                <w:rFonts w:ascii="Verdana" w:hAnsi="Verdana"/>
                <w:sz w:val="20"/>
                <w:szCs w:val="20"/>
              </w:rPr>
              <w:t>Week 37</w:t>
            </w:r>
          </w:p>
        </w:tc>
        <w:tc>
          <w:tcPr>
            <w:tcW w:w="3259" w:type="dxa"/>
          </w:tcPr>
          <w:p w:rsidR="0029782D" w:rsidRPr="0029782D" w:rsidRDefault="0029782D" w:rsidP="0029782D">
            <w:pPr>
              <w:rPr>
                <w:rFonts w:ascii="Verdana" w:hAnsi="Verdana"/>
                <w:sz w:val="20"/>
                <w:szCs w:val="20"/>
              </w:rPr>
            </w:pPr>
            <w:r w:rsidRPr="0029782D">
              <w:rPr>
                <w:rFonts w:ascii="Verdana" w:hAnsi="Verdana"/>
                <w:sz w:val="20"/>
                <w:szCs w:val="20"/>
              </w:rPr>
              <w:t xml:space="preserve">1* woensdag en donderdag </w:t>
            </w:r>
          </w:p>
        </w:tc>
        <w:tc>
          <w:tcPr>
            <w:tcW w:w="2266" w:type="dxa"/>
          </w:tcPr>
          <w:p w:rsidR="0029782D" w:rsidRPr="0029782D" w:rsidRDefault="0029782D" w:rsidP="0029782D">
            <w:pPr>
              <w:rPr>
                <w:rFonts w:ascii="Verdana" w:hAnsi="Verdana"/>
                <w:sz w:val="20"/>
                <w:szCs w:val="20"/>
              </w:rPr>
            </w:pPr>
          </w:p>
        </w:tc>
        <w:tc>
          <w:tcPr>
            <w:tcW w:w="2266" w:type="dxa"/>
          </w:tcPr>
          <w:p w:rsidR="0029782D" w:rsidRPr="0029782D" w:rsidRDefault="0029782D" w:rsidP="0029782D">
            <w:pPr>
              <w:rPr>
                <w:rFonts w:ascii="Verdana" w:hAnsi="Verdana"/>
                <w:sz w:val="20"/>
                <w:szCs w:val="20"/>
              </w:rPr>
            </w:pPr>
          </w:p>
        </w:tc>
      </w:tr>
      <w:tr w:rsidR="0029782D" w:rsidRPr="0029782D" w:rsidTr="0029782D">
        <w:tc>
          <w:tcPr>
            <w:tcW w:w="1271" w:type="dxa"/>
          </w:tcPr>
          <w:p w:rsidR="0029782D" w:rsidRPr="0029782D" w:rsidRDefault="0029782D" w:rsidP="0029782D">
            <w:pPr>
              <w:rPr>
                <w:rFonts w:ascii="Verdana" w:hAnsi="Verdana"/>
                <w:sz w:val="20"/>
                <w:szCs w:val="20"/>
              </w:rPr>
            </w:pPr>
            <w:r w:rsidRPr="0029782D">
              <w:rPr>
                <w:rFonts w:ascii="Verdana" w:hAnsi="Verdana"/>
                <w:sz w:val="20"/>
                <w:szCs w:val="20"/>
              </w:rPr>
              <w:t>Week 38</w:t>
            </w:r>
          </w:p>
        </w:tc>
        <w:tc>
          <w:tcPr>
            <w:tcW w:w="3259" w:type="dxa"/>
          </w:tcPr>
          <w:p w:rsidR="0029782D" w:rsidRPr="0029782D" w:rsidRDefault="0029782D" w:rsidP="0029782D">
            <w:pPr>
              <w:rPr>
                <w:rFonts w:ascii="Verdana" w:hAnsi="Verdana"/>
                <w:sz w:val="20"/>
                <w:szCs w:val="20"/>
              </w:rPr>
            </w:pPr>
            <w:r w:rsidRPr="0029782D">
              <w:rPr>
                <w:rFonts w:ascii="Verdana" w:hAnsi="Verdana"/>
                <w:sz w:val="20"/>
                <w:szCs w:val="20"/>
              </w:rPr>
              <w:t xml:space="preserve">1* maandag en vrijdag </w:t>
            </w:r>
          </w:p>
        </w:tc>
        <w:tc>
          <w:tcPr>
            <w:tcW w:w="2266" w:type="dxa"/>
          </w:tcPr>
          <w:p w:rsidR="0029782D" w:rsidRPr="0029782D" w:rsidRDefault="0029782D" w:rsidP="0029782D">
            <w:pPr>
              <w:rPr>
                <w:rFonts w:ascii="Verdana" w:hAnsi="Verdana"/>
                <w:sz w:val="20"/>
                <w:szCs w:val="20"/>
              </w:rPr>
            </w:pPr>
            <w:r w:rsidRPr="0029782D">
              <w:rPr>
                <w:rFonts w:ascii="Verdana" w:hAnsi="Verdana"/>
                <w:sz w:val="20"/>
                <w:szCs w:val="20"/>
              </w:rPr>
              <w:t>1* donderdag</w:t>
            </w:r>
          </w:p>
        </w:tc>
        <w:tc>
          <w:tcPr>
            <w:tcW w:w="2266" w:type="dxa"/>
          </w:tcPr>
          <w:p w:rsidR="0029782D" w:rsidRPr="0029782D" w:rsidRDefault="0029782D" w:rsidP="0029782D">
            <w:pPr>
              <w:rPr>
                <w:rFonts w:ascii="Verdana" w:hAnsi="Verdana"/>
                <w:sz w:val="20"/>
                <w:szCs w:val="20"/>
              </w:rPr>
            </w:pPr>
          </w:p>
        </w:tc>
      </w:tr>
      <w:tr w:rsidR="0029782D" w:rsidRPr="0029782D" w:rsidTr="0029782D">
        <w:tc>
          <w:tcPr>
            <w:tcW w:w="1271" w:type="dxa"/>
          </w:tcPr>
          <w:p w:rsidR="0029782D" w:rsidRPr="0029782D" w:rsidRDefault="0029782D" w:rsidP="0029782D">
            <w:pPr>
              <w:rPr>
                <w:rFonts w:ascii="Verdana" w:hAnsi="Verdana"/>
                <w:sz w:val="20"/>
                <w:szCs w:val="20"/>
              </w:rPr>
            </w:pPr>
            <w:r w:rsidRPr="0029782D">
              <w:rPr>
                <w:rFonts w:ascii="Verdana" w:hAnsi="Verdana"/>
                <w:sz w:val="20"/>
                <w:szCs w:val="20"/>
              </w:rPr>
              <w:t>Week 39</w:t>
            </w:r>
          </w:p>
        </w:tc>
        <w:tc>
          <w:tcPr>
            <w:tcW w:w="3259" w:type="dxa"/>
          </w:tcPr>
          <w:p w:rsidR="0029782D" w:rsidRPr="0029782D" w:rsidRDefault="0029782D" w:rsidP="0029782D">
            <w:pPr>
              <w:rPr>
                <w:rFonts w:ascii="Verdana" w:hAnsi="Verdana"/>
                <w:sz w:val="20"/>
                <w:szCs w:val="20"/>
              </w:rPr>
            </w:pPr>
            <w:r w:rsidRPr="0029782D">
              <w:rPr>
                <w:rFonts w:ascii="Verdana" w:hAnsi="Verdana"/>
                <w:sz w:val="20"/>
                <w:szCs w:val="20"/>
              </w:rPr>
              <w:t xml:space="preserve">1* woensdag en donderdag </w:t>
            </w:r>
          </w:p>
        </w:tc>
        <w:tc>
          <w:tcPr>
            <w:tcW w:w="2266" w:type="dxa"/>
          </w:tcPr>
          <w:p w:rsidR="0029782D" w:rsidRPr="0029782D" w:rsidRDefault="0029782D" w:rsidP="0029782D">
            <w:pPr>
              <w:rPr>
                <w:rFonts w:ascii="Verdana" w:hAnsi="Verdana"/>
                <w:sz w:val="20"/>
                <w:szCs w:val="20"/>
              </w:rPr>
            </w:pPr>
          </w:p>
        </w:tc>
        <w:tc>
          <w:tcPr>
            <w:tcW w:w="2266" w:type="dxa"/>
          </w:tcPr>
          <w:p w:rsidR="0029782D" w:rsidRPr="0029782D" w:rsidRDefault="0029782D" w:rsidP="0029782D">
            <w:pPr>
              <w:rPr>
                <w:rFonts w:ascii="Verdana" w:hAnsi="Verdana"/>
                <w:sz w:val="20"/>
                <w:szCs w:val="20"/>
              </w:rPr>
            </w:pPr>
            <w:r w:rsidRPr="0029782D">
              <w:rPr>
                <w:rFonts w:ascii="Verdana" w:hAnsi="Verdana"/>
                <w:sz w:val="20"/>
                <w:szCs w:val="20"/>
              </w:rPr>
              <w:t>1* woensdag</w:t>
            </w:r>
          </w:p>
        </w:tc>
      </w:tr>
      <w:tr w:rsidR="0029782D" w:rsidRPr="0029782D" w:rsidTr="0029782D">
        <w:tc>
          <w:tcPr>
            <w:tcW w:w="1271" w:type="dxa"/>
          </w:tcPr>
          <w:p w:rsidR="0029782D" w:rsidRPr="0029782D" w:rsidRDefault="0029782D" w:rsidP="0029782D">
            <w:pPr>
              <w:rPr>
                <w:rFonts w:ascii="Verdana" w:hAnsi="Verdana"/>
                <w:sz w:val="20"/>
                <w:szCs w:val="20"/>
              </w:rPr>
            </w:pPr>
            <w:r w:rsidRPr="0029782D">
              <w:rPr>
                <w:rFonts w:ascii="Verdana" w:hAnsi="Verdana"/>
                <w:sz w:val="20"/>
                <w:szCs w:val="20"/>
              </w:rPr>
              <w:t>Week 40</w:t>
            </w:r>
          </w:p>
        </w:tc>
        <w:tc>
          <w:tcPr>
            <w:tcW w:w="3259" w:type="dxa"/>
          </w:tcPr>
          <w:p w:rsidR="0029782D" w:rsidRPr="0029782D" w:rsidRDefault="0029782D" w:rsidP="0029782D">
            <w:pPr>
              <w:rPr>
                <w:rFonts w:ascii="Verdana" w:hAnsi="Verdana"/>
                <w:sz w:val="20"/>
                <w:szCs w:val="20"/>
              </w:rPr>
            </w:pPr>
            <w:r w:rsidRPr="0029782D">
              <w:rPr>
                <w:rFonts w:ascii="Verdana" w:hAnsi="Verdana"/>
                <w:sz w:val="20"/>
                <w:szCs w:val="20"/>
              </w:rPr>
              <w:t xml:space="preserve">2* woensdag en donderdag </w:t>
            </w:r>
          </w:p>
        </w:tc>
        <w:tc>
          <w:tcPr>
            <w:tcW w:w="2266" w:type="dxa"/>
          </w:tcPr>
          <w:p w:rsidR="0029782D" w:rsidRPr="0029782D" w:rsidRDefault="0029782D" w:rsidP="0029782D">
            <w:pPr>
              <w:rPr>
                <w:rFonts w:ascii="Verdana" w:hAnsi="Verdana"/>
                <w:sz w:val="20"/>
                <w:szCs w:val="20"/>
              </w:rPr>
            </w:pPr>
            <w:r w:rsidRPr="0029782D">
              <w:rPr>
                <w:rFonts w:ascii="Verdana" w:hAnsi="Verdana"/>
                <w:sz w:val="20"/>
                <w:szCs w:val="20"/>
              </w:rPr>
              <w:t xml:space="preserve">1* woensdag </w:t>
            </w:r>
          </w:p>
        </w:tc>
        <w:tc>
          <w:tcPr>
            <w:tcW w:w="2266" w:type="dxa"/>
          </w:tcPr>
          <w:p w:rsidR="0029782D" w:rsidRPr="0029782D" w:rsidRDefault="0029782D" w:rsidP="0029782D">
            <w:pPr>
              <w:rPr>
                <w:rFonts w:ascii="Verdana" w:hAnsi="Verdana"/>
                <w:sz w:val="20"/>
                <w:szCs w:val="20"/>
              </w:rPr>
            </w:pPr>
          </w:p>
        </w:tc>
      </w:tr>
      <w:tr w:rsidR="0029782D" w:rsidRPr="0029782D" w:rsidTr="0029782D">
        <w:tc>
          <w:tcPr>
            <w:tcW w:w="1271" w:type="dxa"/>
          </w:tcPr>
          <w:p w:rsidR="0029782D" w:rsidRPr="0029782D" w:rsidRDefault="0029782D" w:rsidP="0029782D">
            <w:pPr>
              <w:rPr>
                <w:rFonts w:ascii="Verdana" w:hAnsi="Verdana"/>
                <w:sz w:val="20"/>
                <w:szCs w:val="20"/>
              </w:rPr>
            </w:pPr>
            <w:r w:rsidRPr="0029782D">
              <w:rPr>
                <w:rFonts w:ascii="Verdana" w:hAnsi="Verdana"/>
                <w:sz w:val="20"/>
                <w:szCs w:val="20"/>
              </w:rPr>
              <w:t>Week 41</w:t>
            </w:r>
          </w:p>
        </w:tc>
        <w:tc>
          <w:tcPr>
            <w:tcW w:w="3259" w:type="dxa"/>
          </w:tcPr>
          <w:p w:rsidR="0029782D" w:rsidRPr="0029782D" w:rsidRDefault="0029782D" w:rsidP="0029782D">
            <w:pPr>
              <w:rPr>
                <w:rFonts w:ascii="Verdana" w:hAnsi="Verdana"/>
                <w:sz w:val="20"/>
                <w:szCs w:val="20"/>
              </w:rPr>
            </w:pPr>
            <w:r w:rsidRPr="0029782D">
              <w:rPr>
                <w:rFonts w:ascii="Verdana" w:hAnsi="Verdana"/>
                <w:sz w:val="20"/>
                <w:szCs w:val="20"/>
              </w:rPr>
              <w:t xml:space="preserve">2* maandag en vrijdag </w:t>
            </w:r>
          </w:p>
        </w:tc>
        <w:tc>
          <w:tcPr>
            <w:tcW w:w="2266" w:type="dxa"/>
          </w:tcPr>
          <w:p w:rsidR="0029782D" w:rsidRPr="0029782D" w:rsidRDefault="0029782D" w:rsidP="0029782D">
            <w:pPr>
              <w:rPr>
                <w:rFonts w:ascii="Verdana" w:hAnsi="Verdana"/>
                <w:sz w:val="20"/>
                <w:szCs w:val="20"/>
              </w:rPr>
            </w:pPr>
          </w:p>
        </w:tc>
        <w:tc>
          <w:tcPr>
            <w:tcW w:w="2266" w:type="dxa"/>
          </w:tcPr>
          <w:p w:rsidR="0029782D" w:rsidRPr="0029782D" w:rsidRDefault="0029782D" w:rsidP="0029782D">
            <w:pPr>
              <w:rPr>
                <w:rFonts w:ascii="Verdana" w:hAnsi="Verdana"/>
                <w:sz w:val="20"/>
                <w:szCs w:val="20"/>
              </w:rPr>
            </w:pPr>
          </w:p>
        </w:tc>
      </w:tr>
      <w:tr w:rsidR="0029782D" w:rsidRPr="0029782D" w:rsidTr="0029782D">
        <w:tc>
          <w:tcPr>
            <w:tcW w:w="1271" w:type="dxa"/>
          </w:tcPr>
          <w:p w:rsidR="0029782D" w:rsidRPr="0029782D" w:rsidRDefault="0029782D" w:rsidP="0029782D">
            <w:pPr>
              <w:rPr>
                <w:rFonts w:ascii="Verdana" w:hAnsi="Verdana"/>
                <w:sz w:val="20"/>
                <w:szCs w:val="20"/>
              </w:rPr>
            </w:pPr>
            <w:r w:rsidRPr="0029782D">
              <w:rPr>
                <w:rFonts w:ascii="Verdana" w:hAnsi="Verdana"/>
                <w:sz w:val="20"/>
                <w:szCs w:val="20"/>
              </w:rPr>
              <w:t>Week 42</w:t>
            </w:r>
          </w:p>
        </w:tc>
        <w:tc>
          <w:tcPr>
            <w:tcW w:w="3259" w:type="dxa"/>
          </w:tcPr>
          <w:p w:rsidR="0029782D" w:rsidRPr="0029782D" w:rsidRDefault="0029782D" w:rsidP="0029782D">
            <w:pPr>
              <w:rPr>
                <w:rFonts w:ascii="Verdana" w:hAnsi="Verdana"/>
                <w:sz w:val="20"/>
                <w:szCs w:val="20"/>
              </w:rPr>
            </w:pPr>
            <w:r w:rsidRPr="0029782D">
              <w:rPr>
                <w:rFonts w:ascii="Verdana" w:hAnsi="Verdana"/>
                <w:sz w:val="20"/>
                <w:szCs w:val="20"/>
              </w:rPr>
              <w:t xml:space="preserve">2* </w:t>
            </w:r>
            <w:r w:rsidR="00D962CE" w:rsidRPr="0029782D">
              <w:rPr>
                <w:rFonts w:ascii="Verdana" w:hAnsi="Verdana"/>
                <w:sz w:val="20"/>
                <w:szCs w:val="20"/>
              </w:rPr>
              <w:t>maandag</w:t>
            </w:r>
            <w:r w:rsidRPr="0029782D">
              <w:rPr>
                <w:rFonts w:ascii="Verdana" w:hAnsi="Verdana"/>
                <w:sz w:val="20"/>
                <w:szCs w:val="20"/>
              </w:rPr>
              <w:t xml:space="preserve"> en vrijdag </w:t>
            </w:r>
          </w:p>
        </w:tc>
        <w:tc>
          <w:tcPr>
            <w:tcW w:w="2266" w:type="dxa"/>
          </w:tcPr>
          <w:p w:rsidR="0029782D" w:rsidRPr="0029782D" w:rsidRDefault="0029782D" w:rsidP="0029782D">
            <w:pPr>
              <w:rPr>
                <w:rFonts w:ascii="Verdana" w:hAnsi="Verdana"/>
                <w:sz w:val="20"/>
                <w:szCs w:val="20"/>
              </w:rPr>
            </w:pPr>
          </w:p>
        </w:tc>
        <w:tc>
          <w:tcPr>
            <w:tcW w:w="2266" w:type="dxa"/>
          </w:tcPr>
          <w:p w:rsidR="0029782D" w:rsidRPr="0029782D" w:rsidRDefault="0029782D" w:rsidP="0029782D">
            <w:pPr>
              <w:rPr>
                <w:rFonts w:ascii="Verdana" w:hAnsi="Verdana"/>
                <w:sz w:val="20"/>
                <w:szCs w:val="20"/>
              </w:rPr>
            </w:pPr>
          </w:p>
        </w:tc>
      </w:tr>
      <w:tr w:rsidR="0029782D" w:rsidRPr="0029782D" w:rsidTr="0029782D">
        <w:tc>
          <w:tcPr>
            <w:tcW w:w="1271" w:type="dxa"/>
          </w:tcPr>
          <w:p w:rsidR="0029782D" w:rsidRPr="0029782D" w:rsidRDefault="0029782D" w:rsidP="0029782D">
            <w:pPr>
              <w:rPr>
                <w:rFonts w:ascii="Verdana" w:hAnsi="Verdana"/>
                <w:sz w:val="20"/>
                <w:szCs w:val="20"/>
              </w:rPr>
            </w:pPr>
            <w:r w:rsidRPr="0029782D">
              <w:rPr>
                <w:rFonts w:ascii="Verdana" w:hAnsi="Verdana"/>
                <w:sz w:val="20"/>
                <w:szCs w:val="20"/>
              </w:rPr>
              <w:t>Week 43</w:t>
            </w:r>
          </w:p>
        </w:tc>
        <w:tc>
          <w:tcPr>
            <w:tcW w:w="3259" w:type="dxa"/>
          </w:tcPr>
          <w:p w:rsidR="0029782D" w:rsidRPr="0029782D" w:rsidRDefault="0029782D" w:rsidP="0029782D">
            <w:pPr>
              <w:rPr>
                <w:rFonts w:ascii="Verdana" w:hAnsi="Verdana"/>
                <w:sz w:val="20"/>
                <w:szCs w:val="20"/>
              </w:rPr>
            </w:pPr>
            <w:r w:rsidRPr="0029782D">
              <w:rPr>
                <w:rFonts w:ascii="Verdana" w:hAnsi="Verdana"/>
                <w:sz w:val="20"/>
                <w:szCs w:val="20"/>
              </w:rPr>
              <w:t xml:space="preserve">2* </w:t>
            </w:r>
            <w:r w:rsidR="00D962CE" w:rsidRPr="0029782D">
              <w:rPr>
                <w:rFonts w:ascii="Verdana" w:hAnsi="Verdana"/>
                <w:sz w:val="20"/>
                <w:szCs w:val="20"/>
              </w:rPr>
              <w:t>woensdag</w:t>
            </w:r>
            <w:r w:rsidRPr="0029782D">
              <w:rPr>
                <w:rFonts w:ascii="Verdana" w:hAnsi="Verdana"/>
                <w:sz w:val="20"/>
                <w:szCs w:val="20"/>
              </w:rPr>
              <w:t xml:space="preserve"> en donderdag </w:t>
            </w:r>
          </w:p>
        </w:tc>
        <w:tc>
          <w:tcPr>
            <w:tcW w:w="2266" w:type="dxa"/>
          </w:tcPr>
          <w:p w:rsidR="0029782D" w:rsidRPr="0029782D" w:rsidRDefault="0029782D" w:rsidP="0029782D">
            <w:pPr>
              <w:rPr>
                <w:rFonts w:ascii="Verdana" w:hAnsi="Verdana"/>
                <w:sz w:val="20"/>
                <w:szCs w:val="20"/>
              </w:rPr>
            </w:pPr>
            <w:r w:rsidRPr="0029782D">
              <w:rPr>
                <w:rFonts w:ascii="Verdana" w:hAnsi="Verdana"/>
                <w:sz w:val="20"/>
                <w:szCs w:val="20"/>
              </w:rPr>
              <w:t xml:space="preserve">1* maandag </w:t>
            </w:r>
          </w:p>
        </w:tc>
        <w:tc>
          <w:tcPr>
            <w:tcW w:w="2266" w:type="dxa"/>
          </w:tcPr>
          <w:p w:rsidR="0029782D" w:rsidRPr="0029782D" w:rsidRDefault="0029782D" w:rsidP="0029782D">
            <w:pPr>
              <w:rPr>
                <w:rFonts w:ascii="Verdana" w:hAnsi="Verdana"/>
                <w:sz w:val="20"/>
                <w:szCs w:val="20"/>
              </w:rPr>
            </w:pPr>
          </w:p>
        </w:tc>
      </w:tr>
      <w:tr w:rsidR="0029782D" w:rsidRPr="0029782D" w:rsidTr="0029782D">
        <w:tc>
          <w:tcPr>
            <w:tcW w:w="1271" w:type="dxa"/>
          </w:tcPr>
          <w:p w:rsidR="0029782D" w:rsidRPr="0029782D" w:rsidRDefault="0029782D" w:rsidP="0029782D">
            <w:pPr>
              <w:rPr>
                <w:rFonts w:ascii="Verdana" w:hAnsi="Verdana"/>
                <w:sz w:val="20"/>
                <w:szCs w:val="20"/>
              </w:rPr>
            </w:pPr>
            <w:r w:rsidRPr="0029782D">
              <w:rPr>
                <w:rFonts w:ascii="Verdana" w:hAnsi="Verdana"/>
                <w:sz w:val="20"/>
                <w:szCs w:val="20"/>
              </w:rPr>
              <w:t xml:space="preserve">Week 44 </w:t>
            </w:r>
          </w:p>
        </w:tc>
        <w:tc>
          <w:tcPr>
            <w:tcW w:w="3259" w:type="dxa"/>
          </w:tcPr>
          <w:p w:rsidR="0029782D" w:rsidRPr="0029782D" w:rsidRDefault="0029782D" w:rsidP="0029782D">
            <w:pPr>
              <w:rPr>
                <w:rFonts w:ascii="Verdana" w:hAnsi="Verdana"/>
                <w:sz w:val="20"/>
                <w:szCs w:val="20"/>
              </w:rPr>
            </w:pPr>
            <w:r w:rsidRPr="0029782D">
              <w:rPr>
                <w:rFonts w:ascii="Verdana" w:hAnsi="Verdana"/>
                <w:sz w:val="20"/>
                <w:szCs w:val="20"/>
              </w:rPr>
              <w:t xml:space="preserve">2*  maandag en woensdag </w:t>
            </w:r>
          </w:p>
        </w:tc>
        <w:tc>
          <w:tcPr>
            <w:tcW w:w="2266" w:type="dxa"/>
          </w:tcPr>
          <w:p w:rsidR="0029782D" w:rsidRPr="0029782D" w:rsidRDefault="0029782D" w:rsidP="0029782D">
            <w:pPr>
              <w:rPr>
                <w:rFonts w:ascii="Verdana" w:hAnsi="Verdana"/>
                <w:sz w:val="20"/>
                <w:szCs w:val="20"/>
              </w:rPr>
            </w:pPr>
          </w:p>
        </w:tc>
        <w:tc>
          <w:tcPr>
            <w:tcW w:w="2266" w:type="dxa"/>
          </w:tcPr>
          <w:p w:rsidR="0029782D" w:rsidRPr="0029782D" w:rsidRDefault="0029782D" w:rsidP="0029782D">
            <w:pPr>
              <w:rPr>
                <w:rFonts w:ascii="Verdana" w:hAnsi="Verdana"/>
                <w:sz w:val="20"/>
                <w:szCs w:val="20"/>
              </w:rPr>
            </w:pPr>
            <w:r w:rsidRPr="0029782D">
              <w:rPr>
                <w:rFonts w:ascii="Verdana" w:hAnsi="Verdana"/>
                <w:sz w:val="20"/>
                <w:szCs w:val="20"/>
              </w:rPr>
              <w:t xml:space="preserve">1* vrijdag </w:t>
            </w:r>
          </w:p>
        </w:tc>
      </w:tr>
    </w:tbl>
    <w:p w:rsidR="0029782D" w:rsidRDefault="0029782D" w:rsidP="0029782D">
      <w:pPr>
        <w:spacing w:after="0" w:line="240" w:lineRule="auto"/>
        <w:rPr>
          <w:rFonts w:ascii="Verdana" w:hAnsi="Verdana"/>
          <w:sz w:val="20"/>
          <w:szCs w:val="20"/>
        </w:rPr>
      </w:pPr>
      <w:r w:rsidRPr="0029782D">
        <w:rPr>
          <w:rFonts w:ascii="Verdana" w:hAnsi="Verdana"/>
          <w:sz w:val="20"/>
          <w:szCs w:val="20"/>
        </w:rPr>
        <w:t xml:space="preserve"> </w:t>
      </w:r>
    </w:p>
    <w:p w:rsidR="00986E55" w:rsidRPr="0029782D" w:rsidRDefault="00986E55" w:rsidP="0029782D">
      <w:pPr>
        <w:pStyle w:val="Kop1"/>
        <w:rPr>
          <w:rFonts w:ascii="Verdana" w:hAnsi="Verdana"/>
          <w:sz w:val="20"/>
          <w:szCs w:val="20"/>
        </w:rPr>
      </w:pPr>
      <w:bookmarkStart w:id="101" w:name="_Toc370327350"/>
      <w:r>
        <w:lastRenderedPageBreak/>
        <w:t>Conclusie</w:t>
      </w:r>
      <w:bookmarkEnd w:id="101"/>
      <w:r>
        <w:t xml:space="preserve"> </w:t>
      </w:r>
    </w:p>
    <w:p w:rsidR="0063713A" w:rsidRDefault="0063713A" w:rsidP="00986E55">
      <w:pPr>
        <w:pStyle w:val="Geenafstand"/>
        <w:rPr>
          <w:rFonts w:ascii="Verdana" w:hAnsi="Verdana"/>
          <w:sz w:val="20"/>
        </w:rPr>
      </w:pPr>
      <w:r>
        <w:rPr>
          <w:rFonts w:ascii="Verdana" w:hAnsi="Verdana"/>
          <w:sz w:val="20"/>
        </w:rPr>
        <w:t>De probleemstelling d</w:t>
      </w:r>
      <w:r w:rsidR="0076208D">
        <w:rPr>
          <w:rFonts w:ascii="Verdana" w:hAnsi="Verdana"/>
          <w:sz w:val="20"/>
        </w:rPr>
        <w:t xml:space="preserve">ie beantwoordt moet worden was: </w:t>
      </w:r>
      <w:r w:rsidRPr="0063713A">
        <w:rPr>
          <w:rFonts w:ascii="Verdana" w:hAnsi="Verdana"/>
          <w:sz w:val="20"/>
        </w:rPr>
        <w:t xml:space="preserve">Op welke wijze kan WAAR </w:t>
      </w:r>
      <w:r w:rsidR="00DB4BC5">
        <w:rPr>
          <w:rFonts w:ascii="Verdana" w:hAnsi="Verdana"/>
          <w:sz w:val="20"/>
          <w:szCs w:val="20"/>
        </w:rPr>
        <w:t>Eindhoven</w:t>
      </w:r>
      <w:r w:rsidR="00DB4BC5" w:rsidRPr="0063713A">
        <w:rPr>
          <w:rFonts w:ascii="Verdana" w:hAnsi="Verdana"/>
          <w:sz w:val="20"/>
        </w:rPr>
        <w:t xml:space="preserve"> </w:t>
      </w:r>
      <w:r w:rsidRPr="0063713A">
        <w:rPr>
          <w:rFonts w:ascii="Verdana" w:hAnsi="Verdana"/>
          <w:sz w:val="20"/>
        </w:rPr>
        <w:t xml:space="preserve">naamsbekendheid creëren zodat het (betalende) klantbezoek toeneemt, waardoor de omzet wordt verhoogd? </w:t>
      </w:r>
    </w:p>
    <w:p w:rsidR="0063713A" w:rsidRPr="00E04383" w:rsidRDefault="0063713A" w:rsidP="00986E55">
      <w:pPr>
        <w:pStyle w:val="Geenafstand"/>
        <w:rPr>
          <w:rFonts w:ascii="Verdana" w:hAnsi="Verdana"/>
          <w:sz w:val="10"/>
          <w:szCs w:val="10"/>
        </w:rPr>
      </w:pPr>
    </w:p>
    <w:p w:rsidR="009A585D" w:rsidRDefault="0076208D" w:rsidP="00986E55">
      <w:pPr>
        <w:pStyle w:val="Geenafstand"/>
        <w:rPr>
          <w:rFonts w:ascii="Verdana" w:hAnsi="Verdana"/>
          <w:sz w:val="20"/>
        </w:rPr>
      </w:pPr>
      <w:r>
        <w:rPr>
          <w:rFonts w:ascii="Verdana" w:hAnsi="Verdana"/>
          <w:sz w:val="20"/>
        </w:rPr>
        <w:t xml:space="preserve">Wij hebben onderzoek gedaan </w:t>
      </w:r>
      <w:r w:rsidR="009A585D">
        <w:rPr>
          <w:rFonts w:ascii="Verdana" w:hAnsi="Verdana"/>
          <w:sz w:val="20"/>
        </w:rPr>
        <w:t xml:space="preserve">om deze vraag te kunnen beantwoorden </w:t>
      </w:r>
      <w:r>
        <w:rPr>
          <w:rFonts w:ascii="Verdana" w:hAnsi="Verdana"/>
          <w:sz w:val="20"/>
        </w:rPr>
        <w:t xml:space="preserve">en zijn er achter gekomen dat </w:t>
      </w:r>
      <w:r w:rsidR="0063713A">
        <w:rPr>
          <w:rFonts w:ascii="Verdana" w:hAnsi="Verdana"/>
          <w:sz w:val="20"/>
        </w:rPr>
        <w:t xml:space="preserve">WAAR </w:t>
      </w:r>
      <w:r w:rsidR="00DB4BC5">
        <w:rPr>
          <w:rFonts w:ascii="Verdana" w:hAnsi="Verdana"/>
          <w:sz w:val="20"/>
          <w:szCs w:val="20"/>
        </w:rPr>
        <w:t>Eindhoven</w:t>
      </w:r>
      <w:r w:rsidR="00DB4BC5">
        <w:rPr>
          <w:rFonts w:ascii="Verdana" w:hAnsi="Verdana"/>
          <w:sz w:val="20"/>
        </w:rPr>
        <w:t xml:space="preserve"> </w:t>
      </w:r>
      <w:r w:rsidR="0063713A">
        <w:rPr>
          <w:rFonts w:ascii="Verdana" w:hAnsi="Verdana"/>
          <w:sz w:val="20"/>
        </w:rPr>
        <w:t>moet zich meer gaan richten</w:t>
      </w:r>
      <w:r w:rsidR="009A585D">
        <w:rPr>
          <w:rFonts w:ascii="Verdana" w:hAnsi="Verdana"/>
          <w:sz w:val="20"/>
        </w:rPr>
        <w:t xml:space="preserve"> op</w:t>
      </w:r>
      <w:r w:rsidR="0063713A">
        <w:rPr>
          <w:rFonts w:ascii="Verdana" w:hAnsi="Verdana"/>
          <w:sz w:val="20"/>
        </w:rPr>
        <w:t xml:space="preserve"> het verkopen van cadeaus</w:t>
      </w:r>
      <w:r w:rsidR="009A585D">
        <w:rPr>
          <w:rFonts w:ascii="Verdana" w:hAnsi="Verdana"/>
          <w:sz w:val="20"/>
        </w:rPr>
        <w:t>. Het duurzame aspect moet als extra worden gezien want zo ziet de consument dat ook. De meeste consumenten vinden</w:t>
      </w:r>
      <w:r w:rsidR="0063713A">
        <w:rPr>
          <w:rFonts w:ascii="Verdana" w:hAnsi="Verdana"/>
          <w:sz w:val="20"/>
        </w:rPr>
        <w:t xml:space="preserve"> namelijk</w:t>
      </w:r>
      <w:r w:rsidR="009A585D">
        <w:rPr>
          <w:rFonts w:ascii="Verdana" w:hAnsi="Verdana"/>
          <w:sz w:val="20"/>
        </w:rPr>
        <w:t xml:space="preserve"> de eigenschappen van het cadeau belangrijk. Het gaat dan vaak om kwaliteit, prijs, originaliteit e.d. </w:t>
      </w:r>
    </w:p>
    <w:p w:rsidR="009A585D" w:rsidRDefault="009A585D" w:rsidP="00986E55">
      <w:pPr>
        <w:pStyle w:val="Geenafstand"/>
        <w:rPr>
          <w:rFonts w:ascii="Verdana" w:hAnsi="Verdana"/>
          <w:sz w:val="20"/>
        </w:rPr>
      </w:pPr>
    </w:p>
    <w:p w:rsidR="009A585D" w:rsidRDefault="009A585D" w:rsidP="00986E55">
      <w:pPr>
        <w:pStyle w:val="Geenafstand"/>
        <w:rPr>
          <w:rFonts w:ascii="Verdana" w:hAnsi="Verdana"/>
          <w:sz w:val="20"/>
        </w:rPr>
      </w:pPr>
      <w:r>
        <w:rPr>
          <w:rFonts w:ascii="Verdana" w:hAnsi="Verdana"/>
          <w:sz w:val="20"/>
        </w:rPr>
        <w:t>Wanneer WAAR Eindhoven bekend</w:t>
      </w:r>
      <w:r w:rsidR="0063713A">
        <w:rPr>
          <w:rFonts w:ascii="Verdana" w:hAnsi="Verdana"/>
          <w:sz w:val="20"/>
        </w:rPr>
        <w:t xml:space="preserve"> wordt als een </w:t>
      </w:r>
      <w:r>
        <w:rPr>
          <w:rFonts w:ascii="Verdana" w:hAnsi="Verdana"/>
          <w:sz w:val="20"/>
        </w:rPr>
        <w:t xml:space="preserve">cadeauwinkel met </w:t>
      </w:r>
      <w:r w:rsidR="00D962CE">
        <w:rPr>
          <w:rFonts w:ascii="Verdana" w:hAnsi="Verdana"/>
          <w:sz w:val="20"/>
        </w:rPr>
        <w:t>origineel</w:t>
      </w:r>
      <w:r w:rsidR="0063713A">
        <w:rPr>
          <w:rFonts w:ascii="Verdana" w:hAnsi="Verdana"/>
          <w:sz w:val="20"/>
        </w:rPr>
        <w:t xml:space="preserve"> cad</w:t>
      </w:r>
      <w:r>
        <w:rPr>
          <w:rFonts w:ascii="Verdana" w:hAnsi="Verdana"/>
          <w:sz w:val="20"/>
        </w:rPr>
        <w:t>eaus zijn er veel meer mensen die interesse hebben om een bezoek te brengen aan WAAR Eindhoven. A</w:t>
      </w:r>
      <w:r w:rsidR="0063713A">
        <w:rPr>
          <w:rFonts w:ascii="Verdana" w:hAnsi="Verdana"/>
          <w:sz w:val="20"/>
        </w:rPr>
        <w:t xml:space="preserve">ls </w:t>
      </w:r>
      <w:r>
        <w:rPr>
          <w:rFonts w:ascii="Verdana" w:hAnsi="Verdana"/>
          <w:sz w:val="20"/>
        </w:rPr>
        <w:t>hier</w:t>
      </w:r>
      <w:r w:rsidR="0063713A">
        <w:rPr>
          <w:rFonts w:ascii="Verdana" w:hAnsi="Verdana"/>
          <w:sz w:val="20"/>
        </w:rPr>
        <w:t xml:space="preserve">na </w:t>
      </w:r>
      <w:r>
        <w:rPr>
          <w:rFonts w:ascii="Verdana" w:hAnsi="Verdana"/>
          <w:sz w:val="20"/>
        </w:rPr>
        <w:t>blijkt dat de cadeaus</w:t>
      </w:r>
      <w:r w:rsidR="0063713A">
        <w:rPr>
          <w:rFonts w:ascii="Verdana" w:hAnsi="Verdana"/>
          <w:sz w:val="20"/>
        </w:rPr>
        <w:t xml:space="preserve"> duurzaam </w:t>
      </w:r>
      <w:r>
        <w:rPr>
          <w:rFonts w:ascii="Verdana" w:hAnsi="Verdana"/>
          <w:sz w:val="20"/>
        </w:rPr>
        <w:t xml:space="preserve">zijn snappen mensen dat het product iets meer mag kosten dan wanneer deze niet duurzaam is. Het moet dus de strategie van WAAR Eindhoven zijn mensen eerst te interesseren voor het originele aspect van de cadeaus om vervolgens in te gaan op het duurzame aspect. Op die manier trekt WAAR </w:t>
      </w:r>
      <w:r w:rsidR="00DB4BC5">
        <w:rPr>
          <w:rFonts w:ascii="Verdana" w:hAnsi="Verdana"/>
          <w:sz w:val="20"/>
          <w:szCs w:val="20"/>
        </w:rPr>
        <w:t>Eindhoven</w:t>
      </w:r>
      <w:r w:rsidR="00DB4BC5">
        <w:rPr>
          <w:rFonts w:ascii="Verdana" w:hAnsi="Verdana"/>
          <w:sz w:val="20"/>
        </w:rPr>
        <w:t xml:space="preserve"> </w:t>
      </w:r>
      <w:r>
        <w:rPr>
          <w:rFonts w:ascii="Verdana" w:hAnsi="Verdana"/>
          <w:sz w:val="20"/>
        </w:rPr>
        <w:t xml:space="preserve">zowel klanten die geïnteresseerd zijn in duurzaamheid als klanten die graag een origineel cadeau willen kopen. </w:t>
      </w:r>
    </w:p>
    <w:p w:rsidR="009A585D" w:rsidRDefault="009A585D" w:rsidP="00986E55">
      <w:pPr>
        <w:pStyle w:val="Geenafstand"/>
        <w:rPr>
          <w:rFonts w:ascii="Verdana" w:hAnsi="Verdana"/>
          <w:sz w:val="20"/>
        </w:rPr>
      </w:pPr>
    </w:p>
    <w:p w:rsidR="009A585D" w:rsidRDefault="009A585D" w:rsidP="00986E55">
      <w:pPr>
        <w:pStyle w:val="Geenafstand"/>
        <w:rPr>
          <w:rFonts w:ascii="Verdana" w:hAnsi="Verdana"/>
          <w:sz w:val="20"/>
        </w:rPr>
      </w:pPr>
      <w:r>
        <w:rPr>
          <w:rFonts w:ascii="Verdana" w:hAnsi="Verdana"/>
          <w:sz w:val="20"/>
        </w:rPr>
        <w:t xml:space="preserve">Om deze twee klantgroepen te bereiken worden er middelen zoals radio, de krant en de persoonlijke verkoop gebruikt. Oudere mensen vinden het fijn om persoonlijk contact te hebben met WAAR </w:t>
      </w:r>
      <w:r w:rsidR="00DB4BC5">
        <w:rPr>
          <w:rFonts w:ascii="Verdana" w:hAnsi="Verdana"/>
          <w:sz w:val="20"/>
          <w:szCs w:val="20"/>
        </w:rPr>
        <w:t>Eindhoven</w:t>
      </w:r>
      <w:r w:rsidR="00DB4BC5">
        <w:rPr>
          <w:rFonts w:ascii="Verdana" w:hAnsi="Verdana"/>
          <w:sz w:val="20"/>
        </w:rPr>
        <w:t xml:space="preserve"> </w:t>
      </w:r>
      <w:r>
        <w:rPr>
          <w:rFonts w:ascii="Verdana" w:hAnsi="Verdana"/>
          <w:sz w:val="20"/>
        </w:rPr>
        <w:t>en lezen vaak de regionale kranten en luisteren vaak naar regionale omroepen. De algemene groep cadeaukopers kan via deze middelen ook bereikt worden omdat veel mensen in de regio van Eindhoven het Eindhovensdagblad</w:t>
      </w:r>
      <w:r w:rsidR="001831D0">
        <w:rPr>
          <w:rFonts w:ascii="Verdana" w:hAnsi="Verdana"/>
          <w:sz w:val="20"/>
        </w:rPr>
        <w:t xml:space="preserve"> lezen en vaak naar omroep Brabant luisteren. Verder kan deze groep ook bereikt worden door persoonlijke verkoop omdat deze tijdens het winkelen in Eindhoven ook in aanraking kunnen komen met een promotor van WAAR</w:t>
      </w:r>
      <w:r w:rsidR="00DB4BC5">
        <w:rPr>
          <w:rFonts w:ascii="Verdana" w:hAnsi="Verdana"/>
          <w:sz w:val="20"/>
        </w:rPr>
        <w:t xml:space="preserve"> </w:t>
      </w:r>
      <w:r w:rsidR="00DB4BC5">
        <w:rPr>
          <w:rFonts w:ascii="Verdana" w:hAnsi="Verdana"/>
          <w:sz w:val="20"/>
          <w:szCs w:val="20"/>
        </w:rPr>
        <w:t>Eindhoven</w:t>
      </w:r>
      <w:r w:rsidR="001831D0">
        <w:rPr>
          <w:rFonts w:ascii="Verdana" w:hAnsi="Verdana"/>
          <w:sz w:val="20"/>
        </w:rPr>
        <w:t xml:space="preserve">.  </w:t>
      </w:r>
      <w:r>
        <w:rPr>
          <w:rFonts w:ascii="Verdana" w:hAnsi="Verdana"/>
          <w:sz w:val="20"/>
        </w:rPr>
        <w:t xml:space="preserve">  </w:t>
      </w:r>
    </w:p>
    <w:p w:rsidR="009A585D" w:rsidRPr="009A585D" w:rsidRDefault="009A585D" w:rsidP="00986E55">
      <w:pPr>
        <w:pStyle w:val="Geenafstand"/>
        <w:rPr>
          <w:rFonts w:ascii="Verdana" w:hAnsi="Verdana"/>
          <w:sz w:val="10"/>
          <w:szCs w:val="10"/>
        </w:rPr>
      </w:pPr>
    </w:p>
    <w:p w:rsidR="0076208D" w:rsidRDefault="0076208D" w:rsidP="00986E55">
      <w:pPr>
        <w:pStyle w:val="Geenafstand"/>
        <w:rPr>
          <w:rFonts w:ascii="Verdana" w:hAnsi="Verdana"/>
          <w:sz w:val="20"/>
        </w:rPr>
      </w:pPr>
    </w:p>
    <w:p w:rsidR="0076208D" w:rsidRDefault="0076208D" w:rsidP="00986E55">
      <w:pPr>
        <w:pStyle w:val="Geenafstand"/>
        <w:rPr>
          <w:rFonts w:ascii="Verdana" w:hAnsi="Verdana"/>
          <w:sz w:val="20"/>
        </w:rPr>
      </w:pPr>
    </w:p>
    <w:p w:rsidR="0076208D" w:rsidRDefault="0076208D" w:rsidP="00986E55">
      <w:pPr>
        <w:pStyle w:val="Geenafstand"/>
        <w:rPr>
          <w:rFonts w:ascii="Verdana" w:hAnsi="Verdana"/>
          <w:sz w:val="20"/>
        </w:rPr>
      </w:pPr>
    </w:p>
    <w:p w:rsidR="00A15860" w:rsidRDefault="00A15860" w:rsidP="00986E55">
      <w:pPr>
        <w:pStyle w:val="Geenafstand"/>
        <w:rPr>
          <w:rFonts w:ascii="Verdana" w:hAnsi="Verdana"/>
          <w:sz w:val="20"/>
        </w:rPr>
      </w:pPr>
    </w:p>
    <w:p w:rsidR="00A15860" w:rsidRDefault="00A15860" w:rsidP="00986E55">
      <w:pPr>
        <w:pStyle w:val="Geenafstand"/>
        <w:rPr>
          <w:rFonts w:ascii="Verdana" w:hAnsi="Verdana"/>
          <w:sz w:val="20"/>
        </w:rPr>
      </w:pPr>
    </w:p>
    <w:p w:rsidR="0063713A" w:rsidRDefault="0063713A" w:rsidP="00986E55">
      <w:pPr>
        <w:pStyle w:val="Geenafstand"/>
        <w:rPr>
          <w:rFonts w:ascii="Verdana" w:hAnsi="Verdana"/>
          <w:sz w:val="20"/>
        </w:rPr>
      </w:pPr>
    </w:p>
    <w:p w:rsidR="00986E55" w:rsidRPr="0063713A" w:rsidRDefault="00986E55" w:rsidP="00986E55">
      <w:pPr>
        <w:pStyle w:val="Geenafstand"/>
        <w:rPr>
          <w:rFonts w:ascii="Verdana" w:hAnsi="Verdana"/>
          <w:sz w:val="20"/>
        </w:rPr>
      </w:pPr>
      <w:r>
        <w:br w:type="page"/>
      </w:r>
    </w:p>
    <w:bookmarkStart w:id="102" w:name="_Toc368659793" w:displacedByCustomXml="next"/>
    <w:sdt>
      <w:sdtPr>
        <w:rPr>
          <w:rFonts w:ascii="Verdana" w:hAnsi="Verdana"/>
          <w:sz w:val="18"/>
          <w:szCs w:val="18"/>
          <w:lang w:val="en-US"/>
        </w:rPr>
        <w:id w:val="-1388172075"/>
        <w:docPartObj>
          <w:docPartGallery w:val="Bibliographies"/>
          <w:docPartUnique/>
        </w:docPartObj>
      </w:sdtPr>
      <w:sdtEndPr>
        <w:rPr>
          <w:rFonts w:asciiTheme="minorHAnsi" w:hAnsiTheme="minorHAnsi"/>
          <w:sz w:val="22"/>
          <w:szCs w:val="22"/>
          <w:lang w:val="nl-NL"/>
        </w:rPr>
      </w:sdtEndPr>
      <w:sdtContent>
        <w:bookmarkStart w:id="103" w:name="_Toc370327351" w:displacedByCustomXml="prev"/>
        <w:p w:rsidR="0029782D" w:rsidRPr="0029782D" w:rsidRDefault="0029782D" w:rsidP="0029782D">
          <w:pPr>
            <w:keepNext/>
            <w:keepLines/>
            <w:spacing w:before="480" w:after="0"/>
            <w:outlineLvl w:val="0"/>
            <w:rPr>
              <w:rStyle w:val="Kop1Char"/>
            </w:rPr>
          </w:pPr>
          <w:r w:rsidRPr="0029782D">
            <w:rPr>
              <w:rStyle w:val="Kop1Char"/>
            </w:rPr>
            <w:t>Bronnenlijst</w:t>
          </w:r>
          <w:bookmarkEnd w:id="102"/>
          <w:bookmarkEnd w:id="103"/>
        </w:p>
        <w:sdt>
          <w:sdtPr>
            <w:id w:val="111145805"/>
            <w:bibliography/>
          </w:sdtPr>
          <w:sdtContent>
            <w:p w:rsidR="0029782D" w:rsidRPr="008F158A" w:rsidRDefault="00B25B1F" w:rsidP="0029782D">
              <w:pPr>
                <w:spacing w:after="0" w:line="240" w:lineRule="auto"/>
                <w:ind w:left="720" w:hanging="720"/>
                <w:rPr>
                  <w:rFonts w:ascii="Verdana" w:hAnsi="Verdana"/>
                  <w:noProof/>
                  <w:sz w:val="24"/>
                  <w:szCs w:val="24"/>
                </w:rPr>
              </w:pPr>
              <w:r w:rsidRPr="00B25B1F">
                <w:rPr>
                  <w:rFonts w:ascii="Verdana" w:hAnsi="Verdana"/>
                  <w:sz w:val="18"/>
                  <w:szCs w:val="18"/>
                  <w:lang w:val="en-US"/>
                </w:rPr>
                <w:fldChar w:fldCharType="begin"/>
              </w:r>
              <w:r w:rsidR="0029782D" w:rsidRPr="0029782D">
                <w:rPr>
                  <w:rFonts w:ascii="Verdana" w:hAnsi="Verdana"/>
                  <w:sz w:val="18"/>
                  <w:szCs w:val="18"/>
                </w:rPr>
                <w:instrText>BIBLIOGRAPHY</w:instrText>
              </w:r>
              <w:r w:rsidRPr="00B25B1F">
                <w:rPr>
                  <w:rFonts w:ascii="Verdana" w:hAnsi="Verdana"/>
                  <w:sz w:val="18"/>
                  <w:szCs w:val="18"/>
                  <w:lang w:val="en-US"/>
                </w:rPr>
                <w:fldChar w:fldCharType="separate"/>
              </w:r>
              <w:r w:rsidR="0029782D" w:rsidRPr="008F158A">
                <w:rPr>
                  <w:rFonts w:ascii="Verdana" w:hAnsi="Verdana"/>
                  <w:noProof/>
                  <w:sz w:val="18"/>
                  <w:szCs w:val="18"/>
                </w:rPr>
                <w:t>(sd). Opgeroepen op 2013, van CBS: http://www.cbs.nl/nl-NL/menu/themas/handel-horeca/publicaties/monitor-handel-horeca/monitor-detailhandel/archief/2011/2011-k2-dh.htm</w:t>
              </w:r>
            </w:p>
            <w:p w:rsidR="0029782D" w:rsidRPr="008F158A" w:rsidRDefault="0029782D" w:rsidP="0029782D">
              <w:pPr>
                <w:spacing w:after="0" w:line="240" w:lineRule="auto"/>
                <w:ind w:left="720" w:hanging="720"/>
                <w:rPr>
                  <w:rFonts w:ascii="Verdana" w:hAnsi="Verdana"/>
                  <w:noProof/>
                  <w:sz w:val="18"/>
                  <w:szCs w:val="18"/>
                </w:rPr>
              </w:pPr>
              <w:r w:rsidRPr="008F158A">
                <w:rPr>
                  <w:rFonts w:ascii="Verdana" w:hAnsi="Verdana"/>
                  <w:i/>
                  <w:iCs/>
                  <w:noProof/>
                  <w:sz w:val="18"/>
                  <w:szCs w:val="18"/>
                </w:rPr>
                <w:t>Cijfers en Trends, non-food</w:t>
              </w:r>
              <w:r w:rsidRPr="008F158A">
                <w:rPr>
                  <w:rFonts w:ascii="Verdana" w:hAnsi="Verdana"/>
                  <w:noProof/>
                  <w:sz w:val="18"/>
                  <w:szCs w:val="18"/>
                </w:rPr>
                <w:t>. (sd). Opgeroepen op 2013, van Rabobank: http://www.rabobank.nl/bedrijven/kennis/cijfers_en_trends/detailhandel_non_food/</w:t>
              </w:r>
            </w:p>
            <w:p w:rsidR="0029782D" w:rsidRPr="008F158A" w:rsidRDefault="0029782D" w:rsidP="0029782D">
              <w:pPr>
                <w:spacing w:after="0" w:line="240" w:lineRule="auto"/>
                <w:ind w:left="720" w:hanging="720"/>
                <w:rPr>
                  <w:rFonts w:ascii="Verdana" w:hAnsi="Verdana"/>
                  <w:noProof/>
                  <w:sz w:val="18"/>
                  <w:szCs w:val="18"/>
                </w:rPr>
              </w:pPr>
              <w:r w:rsidRPr="008F158A">
                <w:rPr>
                  <w:rFonts w:ascii="Verdana" w:hAnsi="Verdana"/>
                  <w:i/>
                  <w:iCs/>
                  <w:noProof/>
                  <w:sz w:val="18"/>
                  <w:szCs w:val="18"/>
                </w:rPr>
                <w:t>Duurzame detaillist</w:t>
              </w:r>
              <w:r w:rsidRPr="008F158A">
                <w:rPr>
                  <w:rFonts w:ascii="Verdana" w:hAnsi="Verdana"/>
                  <w:noProof/>
                  <w:sz w:val="18"/>
                  <w:szCs w:val="18"/>
                </w:rPr>
                <w:t>. (sd). Opgeroepen op 2013, van HBD: http://hbd.nl/pages/4261/onderwerpen/duurzaam-ondernemen/duurzame-detaillist.html#slidercontent984_1</w:t>
              </w:r>
            </w:p>
            <w:p w:rsidR="0029782D" w:rsidRPr="008F158A" w:rsidRDefault="0029782D" w:rsidP="0029782D">
              <w:pPr>
                <w:spacing w:after="0" w:line="240" w:lineRule="auto"/>
                <w:ind w:left="720" w:hanging="720"/>
                <w:rPr>
                  <w:rFonts w:ascii="Verdana" w:hAnsi="Verdana"/>
                  <w:noProof/>
                  <w:sz w:val="18"/>
                  <w:szCs w:val="18"/>
                </w:rPr>
              </w:pPr>
              <w:r w:rsidRPr="008F158A">
                <w:rPr>
                  <w:rFonts w:ascii="Verdana" w:hAnsi="Verdana"/>
                  <w:i/>
                  <w:iCs/>
                  <w:noProof/>
                  <w:sz w:val="18"/>
                  <w:szCs w:val="18"/>
                </w:rPr>
                <w:t>Duurzame producten</w:t>
              </w:r>
              <w:r w:rsidRPr="008F158A">
                <w:rPr>
                  <w:rFonts w:ascii="Verdana" w:hAnsi="Verdana"/>
                  <w:noProof/>
                  <w:sz w:val="18"/>
                  <w:szCs w:val="18"/>
                </w:rPr>
                <w:t>. (sd). Opgeroepen op 2013, van Duurzamedetaillist: www.duurzamedetaillist.nl/index.aspx?survid=1&amp;id=5&amp;g=77&amp;gs=7</w:t>
              </w:r>
            </w:p>
            <w:p w:rsidR="0029782D" w:rsidRPr="008F158A" w:rsidRDefault="0029782D" w:rsidP="0029782D">
              <w:pPr>
                <w:spacing w:after="0" w:line="240" w:lineRule="auto"/>
                <w:ind w:left="720" w:hanging="720"/>
                <w:rPr>
                  <w:rFonts w:ascii="Verdana" w:hAnsi="Verdana"/>
                  <w:noProof/>
                  <w:sz w:val="18"/>
                  <w:szCs w:val="18"/>
                </w:rPr>
              </w:pPr>
              <w:r w:rsidRPr="008F158A">
                <w:rPr>
                  <w:rFonts w:ascii="Verdana" w:hAnsi="Verdana"/>
                  <w:i/>
                  <w:iCs/>
                  <w:noProof/>
                  <w:sz w:val="18"/>
                  <w:szCs w:val="18"/>
                </w:rPr>
                <w:t>Expo</w:t>
              </w:r>
              <w:r w:rsidRPr="008F158A">
                <w:rPr>
                  <w:rFonts w:ascii="Verdana" w:hAnsi="Verdana"/>
                  <w:noProof/>
                  <w:sz w:val="18"/>
                  <w:szCs w:val="18"/>
                </w:rPr>
                <w:t>. (sd). Opgeroepen op 2013, van Expo Nl: www.expo.nl</w:t>
              </w:r>
            </w:p>
            <w:p w:rsidR="0029782D" w:rsidRPr="008F158A" w:rsidRDefault="0029782D" w:rsidP="0029782D">
              <w:pPr>
                <w:spacing w:after="0" w:line="240" w:lineRule="auto"/>
                <w:ind w:left="720" w:hanging="720"/>
                <w:rPr>
                  <w:rFonts w:ascii="Verdana" w:hAnsi="Verdana"/>
                  <w:noProof/>
                  <w:sz w:val="18"/>
                  <w:szCs w:val="18"/>
                </w:rPr>
              </w:pPr>
              <w:r w:rsidRPr="008F158A">
                <w:rPr>
                  <w:rFonts w:ascii="Verdana" w:hAnsi="Verdana"/>
                  <w:i/>
                  <w:iCs/>
                  <w:noProof/>
                  <w:sz w:val="18"/>
                  <w:szCs w:val="18"/>
                </w:rPr>
                <w:t>Facebook WAAR Eindhoven</w:t>
              </w:r>
              <w:r w:rsidRPr="008F158A">
                <w:rPr>
                  <w:rFonts w:ascii="Verdana" w:hAnsi="Verdana"/>
                  <w:noProof/>
                  <w:sz w:val="18"/>
                  <w:szCs w:val="18"/>
                </w:rPr>
                <w:t>. (sd). Opgeroepen op 2013, van Facebook: www.facebok.com/waareindhoven</w:t>
              </w:r>
            </w:p>
            <w:p w:rsidR="0029782D" w:rsidRPr="008F158A" w:rsidRDefault="0029782D" w:rsidP="0029782D">
              <w:pPr>
                <w:spacing w:after="0" w:line="240" w:lineRule="auto"/>
                <w:ind w:left="720" w:hanging="720"/>
                <w:rPr>
                  <w:rFonts w:ascii="Verdana" w:hAnsi="Verdana"/>
                  <w:noProof/>
                  <w:sz w:val="18"/>
                  <w:szCs w:val="18"/>
                </w:rPr>
              </w:pPr>
              <w:r w:rsidRPr="008F158A">
                <w:rPr>
                  <w:rFonts w:ascii="Verdana" w:hAnsi="Verdana"/>
                  <w:i/>
                  <w:iCs/>
                  <w:noProof/>
                  <w:sz w:val="18"/>
                  <w:szCs w:val="18"/>
                </w:rPr>
                <w:t>Fairtrade</w:t>
              </w:r>
              <w:r w:rsidRPr="008F158A">
                <w:rPr>
                  <w:rFonts w:ascii="Verdana" w:hAnsi="Verdana"/>
                  <w:noProof/>
                  <w:sz w:val="18"/>
                  <w:szCs w:val="18"/>
                </w:rPr>
                <w:t>. (sd). Opgeroepen op 2013, van Fairtrade NL: www.fairtrade.nl</w:t>
              </w:r>
            </w:p>
            <w:p w:rsidR="0029782D" w:rsidRPr="008F158A" w:rsidRDefault="0029782D" w:rsidP="0029782D">
              <w:pPr>
                <w:spacing w:after="0" w:line="240" w:lineRule="auto"/>
                <w:ind w:left="720" w:hanging="720"/>
                <w:rPr>
                  <w:rFonts w:ascii="Verdana" w:hAnsi="Verdana"/>
                  <w:noProof/>
                  <w:sz w:val="18"/>
                  <w:szCs w:val="18"/>
                </w:rPr>
              </w:pPr>
              <w:r w:rsidRPr="008F158A">
                <w:rPr>
                  <w:rFonts w:ascii="Verdana" w:hAnsi="Verdana"/>
                  <w:i/>
                  <w:iCs/>
                  <w:noProof/>
                  <w:sz w:val="18"/>
                  <w:szCs w:val="18"/>
                </w:rPr>
                <w:t>Feiten en Cijfers</w:t>
              </w:r>
              <w:r w:rsidRPr="008F158A">
                <w:rPr>
                  <w:rFonts w:ascii="Verdana" w:hAnsi="Verdana"/>
                  <w:noProof/>
                  <w:sz w:val="18"/>
                  <w:szCs w:val="18"/>
                </w:rPr>
                <w:t>. (sd). Opgeroepen op 2013, van HBD: http://www.hbd.nl/pages/14/Winkels/Detailhandel-totaal.html?branche_id=40&amp;hoofdonderwerp_id=28</w:t>
              </w:r>
            </w:p>
            <w:p w:rsidR="0029782D" w:rsidRPr="008F158A" w:rsidRDefault="0029782D" w:rsidP="0029782D">
              <w:pPr>
                <w:spacing w:after="0" w:line="240" w:lineRule="auto"/>
                <w:ind w:left="720" w:hanging="720"/>
                <w:rPr>
                  <w:rFonts w:ascii="Verdana" w:hAnsi="Verdana"/>
                  <w:noProof/>
                  <w:sz w:val="18"/>
                  <w:szCs w:val="18"/>
                </w:rPr>
              </w:pPr>
              <w:r w:rsidRPr="008F158A">
                <w:rPr>
                  <w:rFonts w:ascii="Verdana" w:hAnsi="Verdana"/>
                  <w:noProof/>
                  <w:sz w:val="18"/>
                  <w:szCs w:val="18"/>
                </w:rPr>
                <w:t>Graaf, B. d. (2013). (A. Hogeschool, Interviewer)</w:t>
              </w:r>
            </w:p>
            <w:p w:rsidR="0029782D" w:rsidRPr="008F158A" w:rsidRDefault="0029782D" w:rsidP="0029782D">
              <w:pPr>
                <w:spacing w:after="0" w:line="240" w:lineRule="auto"/>
                <w:ind w:left="720" w:hanging="720"/>
                <w:rPr>
                  <w:rFonts w:ascii="Verdana" w:hAnsi="Verdana"/>
                  <w:noProof/>
                  <w:sz w:val="18"/>
                  <w:szCs w:val="18"/>
                </w:rPr>
              </w:pPr>
              <w:r w:rsidRPr="008F158A">
                <w:rPr>
                  <w:rFonts w:ascii="Verdana" w:hAnsi="Verdana"/>
                  <w:noProof/>
                  <w:sz w:val="18"/>
                  <w:szCs w:val="18"/>
                </w:rPr>
                <w:t>Graaf, E. d. (2013). (J. v. Galen, Interviewer)</w:t>
              </w:r>
            </w:p>
            <w:p w:rsidR="0029782D" w:rsidRPr="008F158A" w:rsidRDefault="0029782D" w:rsidP="0029782D">
              <w:pPr>
                <w:spacing w:after="0" w:line="240" w:lineRule="auto"/>
                <w:ind w:left="720" w:hanging="720"/>
                <w:rPr>
                  <w:rFonts w:ascii="Verdana" w:hAnsi="Verdana"/>
                  <w:noProof/>
                  <w:sz w:val="18"/>
                  <w:szCs w:val="18"/>
                </w:rPr>
              </w:pPr>
              <w:r w:rsidRPr="008F158A">
                <w:rPr>
                  <w:rFonts w:ascii="Verdana" w:hAnsi="Verdana"/>
                  <w:i/>
                  <w:iCs/>
                  <w:noProof/>
                  <w:sz w:val="18"/>
                  <w:szCs w:val="18"/>
                </w:rPr>
                <w:t>Indicatoren, doelstellingen en visies van duurzame ontwikkeling</w:t>
              </w:r>
              <w:r w:rsidRPr="008F158A">
                <w:rPr>
                  <w:rFonts w:ascii="Verdana" w:hAnsi="Verdana"/>
                  <w:noProof/>
                  <w:sz w:val="18"/>
                  <w:szCs w:val="18"/>
                </w:rPr>
                <w:t>. (sd). Opgeroepen op 2013, van CBS: http://www.cbs.nl/NR/rdonlyres/DE93950E-824C-4EE3-91F0-3A2A037352A7/0/2009belgium.pdf</w:t>
              </w:r>
            </w:p>
            <w:p w:rsidR="0029782D" w:rsidRPr="008F158A" w:rsidRDefault="0029782D" w:rsidP="0029782D">
              <w:pPr>
                <w:spacing w:after="0" w:line="240" w:lineRule="auto"/>
                <w:ind w:left="720" w:hanging="720"/>
                <w:rPr>
                  <w:rFonts w:ascii="Verdana" w:hAnsi="Verdana"/>
                  <w:noProof/>
                  <w:sz w:val="18"/>
                  <w:szCs w:val="18"/>
                </w:rPr>
              </w:pPr>
              <w:r w:rsidRPr="008F158A">
                <w:rPr>
                  <w:rFonts w:ascii="Verdana" w:hAnsi="Verdana"/>
                  <w:i/>
                  <w:iCs/>
                  <w:noProof/>
                  <w:sz w:val="18"/>
                  <w:szCs w:val="18"/>
                </w:rPr>
                <w:t>Oil en Vinegar</w:t>
              </w:r>
              <w:r w:rsidRPr="008F158A">
                <w:rPr>
                  <w:rFonts w:ascii="Verdana" w:hAnsi="Verdana"/>
                  <w:noProof/>
                  <w:sz w:val="18"/>
                  <w:szCs w:val="18"/>
                </w:rPr>
                <w:t>. (sd). Opgeroepen op 2013, van Oil en Vinegar Nederland: http://nl.oilvinegar.com</w:t>
              </w:r>
            </w:p>
            <w:p w:rsidR="0029782D" w:rsidRPr="008F158A" w:rsidRDefault="0029782D" w:rsidP="0029782D">
              <w:pPr>
                <w:spacing w:after="0" w:line="240" w:lineRule="auto"/>
                <w:ind w:left="720" w:hanging="720"/>
                <w:rPr>
                  <w:rFonts w:ascii="Verdana" w:hAnsi="Verdana"/>
                  <w:noProof/>
                  <w:sz w:val="18"/>
                  <w:szCs w:val="18"/>
                </w:rPr>
              </w:pPr>
              <w:r w:rsidRPr="0029782D">
                <w:rPr>
                  <w:rFonts w:ascii="Verdana" w:hAnsi="Verdana"/>
                  <w:noProof/>
                  <w:sz w:val="18"/>
                  <w:szCs w:val="18"/>
                  <w:lang w:val="en-US"/>
                </w:rPr>
                <w:t xml:space="preserve">Price, T. (2013). Gastcollege True Price. </w:t>
              </w:r>
              <w:r w:rsidRPr="008F158A">
                <w:rPr>
                  <w:rFonts w:ascii="Verdana" w:hAnsi="Verdana"/>
                  <w:noProof/>
                  <w:sz w:val="18"/>
                  <w:szCs w:val="18"/>
                </w:rPr>
                <w:t>(R. v. Dalen, Interviewer)</w:t>
              </w:r>
            </w:p>
            <w:p w:rsidR="0029782D" w:rsidRPr="008F158A" w:rsidRDefault="0029782D" w:rsidP="0029782D">
              <w:pPr>
                <w:spacing w:after="0" w:line="240" w:lineRule="auto"/>
                <w:ind w:left="720" w:hanging="720"/>
                <w:rPr>
                  <w:rFonts w:ascii="Verdana" w:hAnsi="Verdana"/>
                  <w:noProof/>
                  <w:sz w:val="18"/>
                  <w:szCs w:val="18"/>
                </w:rPr>
              </w:pPr>
              <w:r w:rsidRPr="008F158A">
                <w:rPr>
                  <w:rFonts w:ascii="Verdana" w:hAnsi="Verdana"/>
                  <w:i/>
                  <w:iCs/>
                  <w:noProof/>
                  <w:sz w:val="18"/>
                  <w:szCs w:val="18"/>
                </w:rPr>
                <w:t>Twitter WAAR Eindhoven</w:t>
              </w:r>
              <w:r w:rsidRPr="008F158A">
                <w:rPr>
                  <w:rFonts w:ascii="Verdana" w:hAnsi="Verdana"/>
                  <w:noProof/>
                  <w:sz w:val="18"/>
                  <w:szCs w:val="18"/>
                </w:rPr>
                <w:t>. (sd). Opgeroepen op 2013, van Twitter: www.twitter.com/waareindhoven</w:t>
              </w:r>
            </w:p>
            <w:p w:rsidR="0029782D" w:rsidRPr="008F158A" w:rsidRDefault="0029782D" w:rsidP="0029782D">
              <w:pPr>
                <w:spacing w:after="0" w:line="240" w:lineRule="auto"/>
                <w:ind w:left="720" w:hanging="720"/>
                <w:rPr>
                  <w:rFonts w:ascii="Verdana" w:hAnsi="Verdana"/>
                  <w:noProof/>
                  <w:sz w:val="18"/>
                  <w:szCs w:val="18"/>
                </w:rPr>
              </w:pPr>
              <w:r w:rsidRPr="008F158A">
                <w:rPr>
                  <w:rFonts w:ascii="Verdana" w:hAnsi="Verdana"/>
                  <w:i/>
                  <w:iCs/>
                  <w:noProof/>
                  <w:sz w:val="18"/>
                  <w:szCs w:val="18"/>
                </w:rPr>
                <w:t xml:space="preserve">WAAR </w:t>
              </w:r>
              <w:r w:rsidRPr="008F158A">
                <w:rPr>
                  <w:rFonts w:ascii="Verdana" w:hAnsi="Verdana"/>
                  <w:noProof/>
                  <w:sz w:val="18"/>
                  <w:szCs w:val="18"/>
                </w:rPr>
                <w:t>. (sd). Opgeroepen op 2013, van WAAR Nederland: www.ditiswaar.nl</w:t>
              </w:r>
            </w:p>
            <w:p w:rsidR="0029782D" w:rsidRPr="008F158A" w:rsidRDefault="0029782D" w:rsidP="0029782D">
              <w:pPr>
                <w:spacing w:after="0" w:line="240" w:lineRule="auto"/>
                <w:ind w:left="720" w:hanging="720"/>
                <w:rPr>
                  <w:rFonts w:ascii="Verdana" w:hAnsi="Verdana"/>
                  <w:noProof/>
                  <w:sz w:val="18"/>
                  <w:szCs w:val="18"/>
                </w:rPr>
              </w:pPr>
              <w:r w:rsidRPr="008F158A">
                <w:rPr>
                  <w:rFonts w:ascii="Verdana" w:hAnsi="Verdana"/>
                  <w:i/>
                  <w:iCs/>
                  <w:noProof/>
                  <w:sz w:val="18"/>
                  <w:szCs w:val="18"/>
                </w:rPr>
                <w:t>Wereldwinkel</w:t>
              </w:r>
              <w:r w:rsidRPr="008F158A">
                <w:rPr>
                  <w:rFonts w:ascii="Verdana" w:hAnsi="Verdana"/>
                  <w:noProof/>
                  <w:sz w:val="18"/>
                  <w:szCs w:val="18"/>
                </w:rPr>
                <w:t>. (sd). Opgeroepen op 2013, van http://everyoneweb.com/WA/DataFilesjimpwerk/wereldwinkel.pdf</w:t>
              </w:r>
            </w:p>
            <w:p w:rsidR="0029782D" w:rsidRPr="008F158A" w:rsidRDefault="0029782D" w:rsidP="0029782D">
              <w:pPr>
                <w:spacing w:after="0" w:line="240" w:lineRule="auto"/>
                <w:ind w:left="720" w:hanging="720"/>
                <w:rPr>
                  <w:rFonts w:ascii="Verdana" w:hAnsi="Verdana"/>
                  <w:noProof/>
                  <w:sz w:val="18"/>
                  <w:szCs w:val="18"/>
                </w:rPr>
              </w:pPr>
              <w:r w:rsidRPr="008F158A">
                <w:rPr>
                  <w:rFonts w:ascii="Verdana" w:hAnsi="Verdana"/>
                  <w:i/>
                  <w:iCs/>
                  <w:noProof/>
                  <w:sz w:val="18"/>
                  <w:szCs w:val="18"/>
                </w:rPr>
                <w:t>Wikipedia Retail</w:t>
              </w:r>
              <w:r w:rsidRPr="008F158A">
                <w:rPr>
                  <w:rFonts w:ascii="Verdana" w:hAnsi="Verdana"/>
                  <w:noProof/>
                  <w:sz w:val="18"/>
                  <w:szCs w:val="18"/>
                </w:rPr>
                <w:t>. (sd). Opgeroepen op 2013, van Wikipedia NL: www.wikipedia.nl</w:t>
              </w:r>
            </w:p>
            <w:p w:rsidR="0029782D" w:rsidRPr="008F158A" w:rsidRDefault="0029782D" w:rsidP="0029782D">
              <w:pPr>
                <w:spacing w:after="0" w:line="240" w:lineRule="auto"/>
                <w:ind w:left="720" w:hanging="720"/>
                <w:rPr>
                  <w:rFonts w:ascii="Verdana" w:hAnsi="Verdana"/>
                  <w:noProof/>
                  <w:sz w:val="18"/>
                  <w:szCs w:val="18"/>
                </w:rPr>
              </w:pPr>
              <w:r w:rsidRPr="008F158A">
                <w:rPr>
                  <w:rFonts w:ascii="Verdana" w:hAnsi="Verdana"/>
                  <w:i/>
                  <w:iCs/>
                  <w:noProof/>
                  <w:sz w:val="18"/>
                  <w:szCs w:val="18"/>
                </w:rPr>
                <w:t>Winkels Eindhoven</w:t>
              </w:r>
              <w:r w:rsidRPr="008F158A">
                <w:rPr>
                  <w:rFonts w:ascii="Verdana" w:hAnsi="Verdana"/>
                  <w:noProof/>
                  <w:sz w:val="18"/>
                  <w:szCs w:val="18"/>
                </w:rPr>
                <w:t>. (sd). Opgeroepen op 2013, van Winkels Nederland: www.winkels-nederland.nl/winkels-winkelen/Eindhoven.html</w:t>
              </w:r>
            </w:p>
            <w:p w:rsidR="0029782D" w:rsidRPr="008F158A" w:rsidRDefault="0029782D" w:rsidP="0029782D">
              <w:pPr>
                <w:spacing w:after="0" w:line="240" w:lineRule="auto"/>
                <w:ind w:left="720" w:hanging="720"/>
                <w:rPr>
                  <w:rFonts w:ascii="Verdana" w:hAnsi="Verdana"/>
                  <w:noProof/>
                  <w:sz w:val="18"/>
                  <w:szCs w:val="18"/>
                </w:rPr>
              </w:pPr>
              <w:r w:rsidRPr="008F158A">
                <w:rPr>
                  <w:rFonts w:ascii="Verdana" w:hAnsi="Verdana"/>
                  <w:noProof/>
                  <w:sz w:val="18"/>
                  <w:szCs w:val="18"/>
                </w:rPr>
                <w:t xml:space="preserve">Xenos. (sd). </w:t>
              </w:r>
              <w:r w:rsidRPr="008F158A">
                <w:rPr>
                  <w:rFonts w:ascii="Verdana" w:hAnsi="Verdana"/>
                  <w:i/>
                  <w:iCs/>
                  <w:noProof/>
                  <w:sz w:val="18"/>
                  <w:szCs w:val="18"/>
                </w:rPr>
                <w:t>Xenos</w:t>
              </w:r>
              <w:r w:rsidRPr="008F158A">
                <w:rPr>
                  <w:rFonts w:ascii="Verdana" w:hAnsi="Verdana"/>
                  <w:noProof/>
                  <w:sz w:val="18"/>
                  <w:szCs w:val="18"/>
                </w:rPr>
                <w:t>. Opgeroepen op 2013, van Xenos NL: www.xenos.nl</w:t>
              </w:r>
            </w:p>
            <w:sdt>
              <w:sdtPr>
                <w:rPr>
                  <w:rFonts w:ascii="Verdana" w:hAnsi="Verdana"/>
                  <w:sz w:val="18"/>
                  <w:szCs w:val="18"/>
                  <w:lang w:val="en-US"/>
                </w:rPr>
                <w:id w:val="1893466696"/>
                <w:bibliography/>
              </w:sdtPr>
              <w:sdtEndPr>
                <w:rPr>
                  <w:rFonts w:asciiTheme="minorHAnsi" w:hAnsiTheme="minorHAnsi"/>
                  <w:sz w:val="22"/>
                  <w:szCs w:val="22"/>
                  <w:lang w:val="nl-NL"/>
                </w:rPr>
              </w:sdtEndPr>
              <w:sdtContent>
                <w:p w:rsidR="0029782D" w:rsidRPr="0029782D" w:rsidRDefault="00B25B1F" w:rsidP="0029782D">
                  <w:pPr>
                    <w:spacing w:after="0" w:line="240" w:lineRule="auto"/>
                    <w:ind w:left="720" w:hanging="720"/>
                    <w:rPr>
                      <w:rFonts w:ascii="Verdana" w:hAnsi="Verdana"/>
                      <w:noProof/>
                      <w:sz w:val="24"/>
                      <w:szCs w:val="24"/>
                      <w:lang w:val="en-US"/>
                    </w:rPr>
                  </w:pPr>
                  <w:r w:rsidRPr="00B25B1F">
                    <w:rPr>
                      <w:rFonts w:ascii="Verdana" w:hAnsi="Verdana"/>
                      <w:sz w:val="18"/>
                      <w:szCs w:val="18"/>
                      <w:lang w:val="en-US"/>
                    </w:rPr>
                    <w:fldChar w:fldCharType="begin"/>
                  </w:r>
                  <w:r w:rsidR="0029782D" w:rsidRPr="0029782D">
                    <w:rPr>
                      <w:rFonts w:ascii="Verdana" w:hAnsi="Verdana"/>
                      <w:sz w:val="18"/>
                      <w:szCs w:val="18"/>
                      <w:lang w:val="en-US"/>
                    </w:rPr>
                    <w:instrText>BIBLIOGRAPHY</w:instrText>
                  </w:r>
                  <w:r w:rsidRPr="00B25B1F">
                    <w:rPr>
                      <w:rFonts w:ascii="Verdana" w:hAnsi="Verdana"/>
                      <w:sz w:val="18"/>
                      <w:szCs w:val="18"/>
                      <w:lang w:val="en-US"/>
                    </w:rPr>
                    <w:fldChar w:fldCharType="separate"/>
                  </w:r>
                  <w:r w:rsidR="0029782D" w:rsidRPr="0029782D">
                    <w:rPr>
                      <w:rFonts w:ascii="Verdana" w:hAnsi="Verdana"/>
                      <w:noProof/>
                      <w:sz w:val="18"/>
                      <w:szCs w:val="18"/>
                      <w:lang w:val="en-US"/>
                    </w:rPr>
                    <w:t xml:space="preserve">buurtruimte. (sd). </w:t>
                  </w:r>
                  <w:r w:rsidR="0029782D" w:rsidRPr="0029782D">
                    <w:rPr>
                      <w:rFonts w:ascii="Verdana" w:hAnsi="Verdana"/>
                      <w:i/>
                      <w:iCs/>
                      <w:noProof/>
                      <w:sz w:val="18"/>
                      <w:szCs w:val="18"/>
                      <w:lang w:val="en-US"/>
                    </w:rPr>
                    <w:t>buurtruimte040</w:t>
                  </w:r>
                  <w:r w:rsidR="0029782D" w:rsidRPr="0029782D">
                    <w:rPr>
                      <w:rFonts w:ascii="Verdana" w:hAnsi="Verdana"/>
                      <w:noProof/>
                      <w:sz w:val="18"/>
                      <w:szCs w:val="18"/>
                      <w:lang w:val="en-US"/>
                    </w:rPr>
                    <w:t>. Opgehaald van www.buurtruimte040.nl</w:t>
                  </w:r>
                </w:p>
                <w:p w:rsidR="0029782D" w:rsidRPr="0029782D" w:rsidRDefault="0029782D" w:rsidP="0029782D">
                  <w:pPr>
                    <w:spacing w:after="0" w:line="240" w:lineRule="auto"/>
                    <w:ind w:left="720" w:hanging="720"/>
                    <w:rPr>
                      <w:rFonts w:ascii="Verdana" w:hAnsi="Verdana"/>
                      <w:noProof/>
                      <w:sz w:val="18"/>
                      <w:szCs w:val="18"/>
                      <w:lang w:val="en-US"/>
                    </w:rPr>
                  </w:pPr>
                  <w:r w:rsidRPr="0029782D">
                    <w:rPr>
                      <w:rFonts w:ascii="Verdana" w:hAnsi="Verdana"/>
                      <w:noProof/>
                      <w:sz w:val="18"/>
                      <w:szCs w:val="18"/>
                      <w:lang w:val="en-US"/>
                    </w:rPr>
                    <w:t xml:space="preserve">C. Essink-Matzinger, B. G.-v. (sd). </w:t>
                  </w:r>
                  <w:r w:rsidRPr="0029782D">
                    <w:rPr>
                      <w:rFonts w:ascii="Verdana" w:hAnsi="Verdana"/>
                      <w:i/>
                      <w:iCs/>
                      <w:noProof/>
                      <w:sz w:val="18"/>
                      <w:szCs w:val="18"/>
                      <w:lang w:val="en-US"/>
                    </w:rPr>
                    <w:t>MarCom.</w:t>
                  </w:r>
                  <w:r w:rsidRPr="0029782D">
                    <w:rPr>
                      <w:rFonts w:ascii="Verdana" w:hAnsi="Verdana"/>
                      <w:noProof/>
                      <w:sz w:val="18"/>
                      <w:szCs w:val="18"/>
                      <w:lang w:val="en-US"/>
                    </w:rPr>
                    <w:t xml:space="preserve"> </w:t>
                  </w:r>
                </w:p>
                <w:p w:rsidR="0029782D" w:rsidRPr="0029782D" w:rsidRDefault="0029782D" w:rsidP="0029782D">
                  <w:pPr>
                    <w:spacing w:after="0" w:line="240" w:lineRule="auto"/>
                    <w:ind w:left="720" w:hanging="720"/>
                    <w:rPr>
                      <w:rFonts w:ascii="Verdana" w:hAnsi="Verdana"/>
                      <w:noProof/>
                      <w:sz w:val="18"/>
                      <w:szCs w:val="18"/>
                      <w:lang w:val="en-US"/>
                    </w:rPr>
                  </w:pPr>
                  <w:r w:rsidRPr="0029782D">
                    <w:rPr>
                      <w:rFonts w:ascii="Verdana" w:hAnsi="Verdana"/>
                      <w:noProof/>
                      <w:sz w:val="18"/>
                      <w:szCs w:val="18"/>
                      <w:lang w:val="en-US"/>
                    </w:rPr>
                    <w:t xml:space="preserve">Centraal Bureau voor Statistiek . (sd). </w:t>
                  </w:r>
                  <w:r w:rsidRPr="0029782D">
                    <w:rPr>
                      <w:rFonts w:ascii="Verdana" w:hAnsi="Verdana"/>
                      <w:i/>
                      <w:iCs/>
                      <w:noProof/>
                      <w:sz w:val="18"/>
                      <w:szCs w:val="18"/>
                      <w:lang w:val="en-US"/>
                    </w:rPr>
                    <w:t xml:space="preserve">cbs </w:t>
                  </w:r>
                  <w:r w:rsidRPr="0029782D">
                    <w:rPr>
                      <w:rFonts w:ascii="Verdana" w:hAnsi="Verdana"/>
                      <w:noProof/>
                      <w:sz w:val="18"/>
                      <w:szCs w:val="18"/>
                      <w:lang w:val="en-US"/>
                    </w:rPr>
                    <w:t xml:space="preserve">. Opgehaald van www.cbs.nl </w:t>
                  </w:r>
                </w:p>
                <w:p w:rsidR="0029782D" w:rsidRPr="0029782D" w:rsidRDefault="0029782D" w:rsidP="0029782D">
                  <w:pPr>
                    <w:spacing w:after="0" w:line="240" w:lineRule="auto"/>
                    <w:ind w:left="720" w:hanging="720"/>
                    <w:rPr>
                      <w:rFonts w:ascii="Verdana" w:hAnsi="Verdana"/>
                      <w:noProof/>
                      <w:sz w:val="18"/>
                      <w:szCs w:val="18"/>
                      <w:lang w:val="en-US"/>
                    </w:rPr>
                  </w:pPr>
                  <w:r w:rsidRPr="0029782D">
                    <w:rPr>
                      <w:rFonts w:ascii="Verdana" w:hAnsi="Verdana"/>
                      <w:noProof/>
                      <w:sz w:val="18"/>
                      <w:szCs w:val="18"/>
                      <w:lang w:val="en-US"/>
                    </w:rPr>
                    <w:t xml:space="preserve">detailhandel, h. (sd). </w:t>
                  </w:r>
                  <w:r w:rsidRPr="0029782D">
                    <w:rPr>
                      <w:rFonts w:ascii="Verdana" w:hAnsi="Verdana"/>
                      <w:i/>
                      <w:iCs/>
                      <w:noProof/>
                      <w:sz w:val="18"/>
                      <w:szCs w:val="18"/>
                      <w:lang w:val="en-US"/>
                    </w:rPr>
                    <w:t xml:space="preserve">hbd </w:t>
                  </w:r>
                  <w:r w:rsidRPr="0029782D">
                    <w:rPr>
                      <w:rFonts w:ascii="Verdana" w:hAnsi="Verdana"/>
                      <w:noProof/>
                      <w:sz w:val="18"/>
                      <w:szCs w:val="18"/>
                      <w:lang w:val="en-US"/>
                    </w:rPr>
                    <w:t>. Opgehaald van www.hbd.nl</w:t>
                  </w:r>
                </w:p>
                <w:p w:rsidR="0029782D" w:rsidRPr="0029782D" w:rsidRDefault="0029782D" w:rsidP="0029782D">
                  <w:pPr>
                    <w:spacing w:after="0" w:line="240" w:lineRule="auto"/>
                    <w:ind w:left="720" w:hanging="720"/>
                    <w:rPr>
                      <w:rFonts w:ascii="Verdana" w:hAnsi="Verdana"/>
                      <w:noProof/>
                      <w:sz w:val="18"/>
                      <w:szCs w:val="18"/>
                      <w:lang w:val="en-US"/>
                    </w:rPr>
                  </w:pPr>
                  <w:r w:rsidRPr="0029782D">
                    <w:rPr>
                      <w:rFonts w:ascii="Verdana" w:hAnsi="Verdana"/>
                      <w:noProof/>
                      <w:sz w:val="18"/>
                      <w:szCs w:val="18"/>
                      <w:lang w:val="en-US"/>
                    </w:rPr>
                    <w:t xml:space="preserve">facebook. (sd). </w:t>
                  </w:r>
                  <w:r w:rsidRPr="0029782D">
                    <w:rPr>
                      <w:rFonts w:ascii="Verdana" w:hAnsi="Verdana"/>
                      <w:i/>
                      <w:iCs/>
                      <w:noProof/>
                      <w:sz w:val="18"/>
                      <w:szCs w:val="18"/>
                      <w:lang w:val="en-US"/>
                    </w:rPr>
                    <w:t xml:space="preserve">waareindhoven </w:t>
                  </w:r>
                  <w:r w:rsidRPr="0029782D">
                    <w:rPr>
                      <w:rFonts w:ascii="Verdana" w:hAnsi="Verdana"/>
                      <w:noProof/>
                      <w:sz w:val="18"/>
                      <w:szCs w:val="18"/>
                      <w:lang w:val="en-US"/>
                    </w:rPr>
                    <w:t>. Opgehaald van https://www.facebook.com/waareindhoven?fref=ts</w:t>
                  </w:r>
                </w:p>
                <w:p w:rsidR="0029782D" w:rsidRPr="0029782D" w:rsidRDefault="0029782D" w:rsidP="0029782D">
                  <w:pPr>
                    <w:spacing w:after="0" w:line="240" w:lineRule="auto"/>
                    <w:ind w:left="720" w:hanging="720"/>
                    <w:rPr>
                      <w:rFonts w:ascii="Verdana" w:hAnsi="Verdana"/>
                      <w:noProof/>
                      <w:sz w:val="18"/>
                      <w:szCs w:val="18"/>
                      <w:lang w:val="en-US"/>
                    </w:rPr>
                  </w:pPr>
                  <w:r w:rsidRPr="0029782D">
                    <w:rPr>
                      <w:rFonts w:ascii="Verdana" w:hAnsi="Verdana"/>
                      <w:noProof/>
                      <w:sz w:val="18"/>
                      <w:szCs w:val="18"/>
                      <w:lang w:val="en-US"/>
                    </w:rPr>
                    <w:t xml:space="preserve">fair-green-creatives. (sd). </w:t>
                  </w:r>
                  <w:r w:rsidRPr="0029782D">
                    <w:rPr>
                      <w:rFonts w:ascii="Verdana" w:hAnsi="Verdana"/>
                      <w:i/>
                      <w:iCs/>
                      <w:noProof/>
                      <w:sz w:val="18"/>
                      <w:szCs w:val="18"/>
                      <w:lang w:val="en-US"/>
                    </w:rPr>
                    <w:t xml:space="preserve">fgcbv </w:t>
                  </w:r>
                  <w:r w:rsidRPr="0029782D">
                    <w:rPr>
                      <w:rFonts w:ascii="Verdana" w:hAnsi="Verdana"/>
                      <w:noProof/>
                      <w:sz w:val="18"/>
                      <w:szCs w:val="18"/>
                      <w:lang w:val="en-US"/>
                    </w:rPr>
                    <w:t>. Opgehaald van http://fgcbv.nl/index.php?option=com_content&amp;view=article&amp;id=53:waar-eindhoven-duurzaam-ondernemer&amp;catid=1:nieuws&amp;Itemid=11</w:t>
                  </w:r>
                </w:p>
                <w:p w:rsidR="0029782D" w:rsidRPr="0029782D" w:rsidRDefault="0029782D" w:rsidP="0029782D">
                  <w:pPr>
                    <w:spacing w:after="0" w:line="240" w:lineRule="auto"/>
                    <w:ind w:left="720" w:hanging="720"/>
                    <w:rPr>
                      <w:rFonts w:ascii="Verdana" w:hAnsi="Verdana"/>
                      <w:noProof/>
                      <w:sz w:val="18"/>
                      <w:szCs w:val="18"/>
                      <w:lang w:val="en-US"/>
                    </w:rPr>
                  </w:pPr>
                  <w:r w:rsidRPr="0029782D">
                    <w:rPr>
                      <w:rFonts w:ascii="Verdana" w:hAnsi="Verdana"/>
                      <w:noProof/>
                      <w:sz w:val="18"/>
                      <w:szCs w:val="18"/>
                      <w:lang w:val="en-US"/>
                    </w:rPr>
                    <w:t xml:space="preserve">Gary Armstrong, P. K. (sd). </w:t>
                  </w:r>
                  <w:r w:rsidRPr="0029782D">
                    <w:rPr>
                      <w:rFonts w:ascii="Verdana" w:hAnsi="Verdana"/>
                      <w:i/>
                      <w:iCs/>
                      <w:noProof/>
                      <w:sz w:val="18"/>
                      <w:szCs w:val="18"/>
                      <w:lang w:val="en-US"/>
                    </w:rPr>
                    <w:t>Marketing, de essentie .</w:t>
                  </w:r>
                  <w:r w:rsidRPr="0029782D">
                    <w:rPr>
                      <w:rFonts w:ascii="Verdana" w:hAnsi="Verdana"/>
                      <w:noProof/>
                      <w:sz w:val="18"/>
                      <w:szCs w:val="18"/>
                      <w:lang w:val="en-US"/>
                    </w:rPr>
                    <w:t xml:space="preserve"> </w:t>
                  </w:r>
                </w:p>
                <w:p w:rsidR="0029782D" w:rsidRPr="0029782D" w:rsidRDefault="0029782D" w:rsidP="0029782D">
                  <w:pPr>
                    <w:spacing w:after="0" w:line="240" w:lineRule="auto"/>
                    <w:ind w:left="720" w:hanging="720"/>
                    <w:rPr>
                      <w:rFonts w:ascii="Verdana" w:hAnsi="Verdana"/>
                      <w:noProof/>
                      <w:sz w:val="18"/>
                      <w:szCs w:val="18"/>
                      <w:lang w:val="en-US"/>
                    </w:rPr>
                  </w:pPr>
                  <w:r w:rsidRPr="0029782D">
                    <w:rPr>
                      <w:rFonts w:ascii="Verdana" w:hAnsi="Verdana"/>
                      <w:noProof/>
                      <w:sz w:val="18"/>
                      <w:szCs w:val="18"/>
                      <w:lang w:val="en-US"/>
                    </w:rPr>
                    <w:t>Graaf, B. d. (2013, augustus 2). Gastcollege over WAAR Eindhoven.</w:t>
                  </w:r>
                </w:p>
                <w:p w:rsidR="0029782D" w:rsidRPr="0029782D" w:rsidRDefault="0029782D" w:rsidP="0029782D">
                  <w:pPr>
                    <w:spacing w:after="0" w:line="240" w:lineRule="auto"/>
                    <w:ind w:left="720" w:hanging="720"/>
                    <w:rPr>
                      <w:rFonts w:ascii="Verdana" w:hAnsi="Verdana"/>
                      <w:noProof/>
                      <w:sz w:val="18"/>
                      <w:szCs w:val="18"/>
                      <w:lang w:val="en-US"/>
                    </w:rPr>
                  </w:pPr>
                  <w:r w:rsidRPr="0029782D">
                    <w:rPr>
                      <w:rFonts w:ascii="Verdana" w:hAnsi="Verdana"/>
                      <w:noProof/>
                      <w:sz w:val="18"/>
                      <w:szCs w:val="18"/>
                      <w:lang w:val="en-US"/>
                    </w:rPr>
                    <w:t>Graaf, B. d. (2013, augustus 9). vragenuurtje aan Barend de Graaf.</w:t>
                  </w:r>
                </w:p>
                <w:p w:rsidR="0029782D" w:rsidRPr="0029782D" w:rsidRDefault="0029782D" w:rsidP="0029782D">
                  <w:pPr>
                    <w:spacing w:after="0" w:line="240" w:lineRule="auto"/>
                    <w:ind w:left="720" w:hanging="720"/>
                    <w:rPr>
                      <w:rFonts w:ascii="Verdana" w:hAnsi="Verdana"/>
                      <w:noProof/>
                      <w:sz w:val="18"/>
                      <w:szCs w:val="18"/>
                      <w:lang w:val="en-US"/>
                    </w:rPr>
                  </w:pPr>
                  <w:r w:rsidRPr="0029782D">
                    <w:rPr>
                      <w:rFonts w:ascii="Verdana" w:hAnsi="Verdana"/>
                      <w:noProof/>
                      <w:sz w:val="18"/>
                      <w:szCs w:val="18"/>
                      <w:lang w:val="en-US"/>
                    </w:rPr>
                    <w:t>Graaf, B. d. (2013, augustus 18). winkelbezoek.</w:t>
                  </w:r>
                </w:p>
                <w:p w:rsidR="0029782D" w:rsidRPr="0029782D" w:rsidRDefault="0029782D" w:rsidP="0029782D">
                  <w:pPr>
                    <w:spacing w:after="0" w:line="240" w:lineRule="auto"/>
                    <w:ind w:left="720" w:hanging="720"/>
                    <w:rPr>
                      <w:rFonts w:ascii="Verdana" w:hAnsi="Verdana"/>
                      <w:noProof/>
                      <w:sz w:val="18"/>
                      <w:szCs w:val="18"/>
                      <w:lang w:val="en-US"/>
                    </w:rPr>
                  </w:pPr>
                  <w:r w:rsidRPr="0029782D">
                    <w:rPr>
                      <w:rFonts w:ascii="Verdana" w:hAnsi="Verdana"/>
                      <w:noProof/>
                      <w:sz w:val="18"/>
                      <w:szCs w:val="18"/>
                      <w:lang w:val="en-US"/>
                    </w:rPr>
                    <w:t xml:space="preserve">Koophandel, K. v. (sd). </w:t>
                  </w:r>
                  <w:r w:rsidRPr="0029782D">
                    <w:rPr>
                      <w:rFonts w:ascii="Verdana" w:hAnsi="Verdana"/>
                      <w:i/>
                      <w:iCs/>
                      <w:noProof/>
                      <w:sz w:val="18"/>
                      <w:szCs w:val="18"/>
                      <w:lang w:val="en-US"/>
                    </w:rPr>
                    <w:t>KvK</w:t>
                  </w:r>
                  <w:r w:rsidRPr="0029782D">
                    <w:rPr>
                      <w:rFonts w:ascii="Verdana" w:hAnsi="Verdana"/>
                      <w:noProof/>
                      <w:sz w:val="18"/>
                      <w:szCs w:val="18"/>
                      <w:lang w:val="en-US"/>
                    </w:rPr>
                    <w:t>. Opgehaald van https://www.kvk.nl/handelsregister/zoekenframeset.asp?zk=0&amp;url=https://server.db.kvk.nl/TST-BIN/FU/TSWS001@?BUTT=549906370000</w:t>
                  </w:r>
                </w:p>
                <w:p w:rsidR="0029782D" w:rsidRPr="0029782D" w:rsidRDefault="0029782D" w:rsidP="0029782D">
                  <w:pPr>
                    <w:spacing w:after="0" w:line="240" w:lineRule="auto"/>
                    <w:ind w:left="720" w:hanging="720"/>
                    <w:rPr>
                      <w:rFonts w:ascii="Verdana" w:hAnsi="Verdana"/>
                      <w:noProof/>
                      <w:sz w:val="18"/>
                      <w:szCs w:val="18"/>
                      <w:lang w:val="en-US"/>
                    </w:rPr>
                  </w:pPr>
                  <w:r w:rsidRPr="0029782D">
                    <w:rPr>
                      <w:rFonts w:ascii="Verdana" w:hAnsi="Verdana"/>
                      <w:noProof/>
                      <w:sz w:val="18"/>
                      <w:szCs w:val="18"/>
                      <w:lang w:val="en-US"/>
                    </w:rPr>
                    <w:t xml:space="preserve">marketresponse. (sd). </w:t>
                  </w:r>
                  <w:r w:rsidRPr="0029782D">
                    <w:rPr>
                      <w:rFonts w:ascii="Verdana" w:hAnsi="Verdana"/>
                      <w:i/>
                      <w:iCs/>
                      <w:noProof/>
                      <w:sz w:val="18"/>
                      <w:szCs w:val="18"/>
                      <w:lang w:val="en-US"/>
                    </w:rPr>
                    <w:t xml:space="preserve">marketresponse </w:t>
                  </w:r>
                  <w:r w:rsidRPr="0029782D">
                    <w:rPr>
                      <w:rFonts w:ascii="Verdana" w:hAnsi="Verdana"/>
                      <w:noProof/>
                      <w:sz w:val="18"/>
                      <w:szCs w:val="18"/>
                      <w:lang w:val="en-US"/>
                    </w:rPr>
                    <w:t>. Opgehaald van http://www.marketresponse.nl/trefwoord/cultural-creatives/#</w:t>
                  </w:r>
                </w:p>
                <w:p w:rsidR="0029782D" w:rsidRPr="0029782D" w:rsidRDefault="0029782D" w:rsidP="0029782D">
                  <w:pPr>
                    <w:spacing w:after="0" w:line="240" w:lineRule="auto"/>
                    <w:ind w:left="720" w:hanging="720"/>
                    <w:rPr>
                      <w:rFonts w:ascii="Verdana" w:hAnsi="Verdana"/>
                      <w:noProof/>
                      <w:sz w:val="18"/>
                      <w:szCs w:val="18"/>
                      <w:lang w:val="en-US"/>
                    </w:rPr>
                  </w:pPr>
                  <w:r w:rsidRPr="0029782D">
                    <w:rPr>
                      <w:rFonts w:ascii="Verdana" w:hAnsi="Verdana"/>
                      <w:noProof/>
                      <w:sz w:val="18"/>
                      <w:szCs w:val="18"/>
                      <w:lang w:val="en-US"/>
                    </w:rPr>
                    <w:t xml:space="preserve">Mitzberg, H. (sd). </w:t>
                  </w:r>
                  <w:r w:rsidRPr="0029782D">
                    <w:rPr>
                      <w:rFonts w:ascii="Verdana" w:hAnsi="Verdana"/>
                      <w:i/>
                      <w:iCs/>
                      <w:noProof/>
                      <w:sz w:val="18"/>
                      <w:szCs w:val="18"/>
                      <w:lang w:val="en-US"/>
                    </w:rPr>
                    <w:t>Organisatiestructuren .</w:t>
                  </w:r>
                  <w:r w:rsidRPr="0029782D">
                    <w:rPr>
                      <w:rFonts w:ascii="Verdana" w:hAnsi="Verdana"/>
                      <w:noProof/>
                      <w:sz w:val="18"/>
                      <w:szCs w:val="18"/>
                      <w:lang w:val="en-US"/>
                    </w:rPr>
                    <w:t xml:space="preserve"> </w:t>
                  </w:r>
                </w:p>
                <w:p w:rsidR="0029782D" w:rsidRPr="0029782D" w:rsidRDefault="0029782D" w:rsidP="0029782D">
                  <w:pPr>
                    <w:spacing w:after="0" w:line="240" w:lineRule="auto"/>
                    <w:ind w:left="720" w:hanging="720"/>
                    <w:rPr>
                      <w:rFonts w:ascii="Verdana" w:hAnsi="Verdana"/>
                      <w:noProof/>
                      <w:sz w:val="18"/>
                      <w:szCs w:val="18"/>
                      <w:lang w:val="en-US"/>
                    </w:rPr>
                  </w:pPr>
                  <w:r w:rsidRPr="0029782D">
                    <w:rPr>
                      <w:rFonts w:ascii="Verdana" w:hAnsi="Verdana"/>
                      <w:noProof/>
                      <w:sz w:val="18"/>
                      <w:szCs w:val="18"/>
                      <w:lang w:val="en-US"/>
                    </w:rPr>
                    <w:t>NCDO. (2012). http://www.ncdo.nl/nederlanders-en-fairtrade-2012.</w:t>
                  </w:r>
                </w:p>
                <w:p w:rsidR="0029782D" w:rsidRPr="0029782D" w:rsidRDefault="0029782D" w:rsidP="0029782D">
                  <w:pPr>
                    <w:spacing w:after="0" w:line="240" w:lineRule="auto"/>
                    <w:ind w:left="720" w:hanging="720"/>
                    <w:rPr>
                      <w:rFonts w:ascii="Verdana" w:hAnsi="Verdana"/>
                      <w:noProof/>
                      <w:sz w:val="18"/>
                      <w:szCs w:val="18"/>
                      <w:lang w:val="en-US"/>
                    </w:rPr>
                  </w:pPr>
                  <w:r w:rsidRPr="0029782D">
                    <w:rPr>
                      <w:rFonts w:ascii="Verdana" w:hAnsi="Verdana"/>
                      <w:noProof/>
                      <w:sz w:val="18"/>
                      <w:szCs w:val="18"/>
                      <w:lang w:val="en-US"/>
                    </w:rPr>
                    <w:t xml:space="preserve">Nederland, M. (sd). </w:t>
                  </w:r>
                  <w:r w:rsidRPr="0029782D">
                    <w:rPr>
                      <w:rFonts w:ascii="Verdana" w:hAnsi="Verdana"/>
                      <w:i/>
                      <w:iCs/>
                      <w:noProof/>
                      <w:sz w:val="18"/>
                      <w:szCs w:val="18"/>
                      <w:lang w:val="en-US"/>
                    </w:rPr>
                    <w:t xml:space="preserve">mvonederland </w:t>
                  </w:r>
                  <w:r w:rsidRPr="0029782D">
                    <w:rPr>
                      <w:rFonts w:ascii="Verdana" w:hAnsi="Verdana"/>
                      <w:noProof/>
                      <w:sz w:val="18"/>
                      <w:szCs w:val="18"/>
                      <w:lang w:val="en-US"/>
                    </w:rPr>
                    <w:t>. Opgehaald van http://www.mvonederland.nl/sites/default/files/Hoe_duurzaam_is_het_Nederlandse_bedrijfsleven_0.pdf</w:t>
                  </w:r>
                </w:p>
                <w:p w:rsidR="0029782D" w:rsidRPr="0029782D" w:rsidRDefault="0029782D" w:rsidP="0029782D">
                  <w:pPr>
                    <w:spacing w:after="0" w:line="240" w:lineRule="auto"/>
                    <w:ind w:left="720" w:hanging="720"/>
                    <w:rPr>
                      <w:rFonts w:ascii="Verdana" w:hAnsi="Verdana"/>
                      <w:noProof/>
                      <w:sz w:val="18"/>
                      <w:szCs w:val="18"/>
                      <w:lang w:val="en-US"/>
                    </w:rPr>
                  </w:pPr>
                  <w:r w:rsidRPr="0029782D">
                    <w:rPr>
                      <w:rFonts w:ascii="Verdana" w:hAnsi="Verdana"/>
                      <w:noProof/>
                      <w:sz w:val="18"/>
                      <w:szCs w:val="18"/>
                      <w:lang w:val="en-US"/>
                    </w:rPr>
                    <w:t xml:space="preserve">rabobank. (sd). </w:t>
                  </w:r>
                  <w:r w:rsidRPr="0029782D">
                    <w:rPr>
                      <w:rFonts w:ascii="Verdana" w:hAnsi="Verdana"/>
                      <w:i/>
                      <w:iCs/>
                      <w:noProof/>
                      <w:sz w:val="18"/>
                      <w:szCs w:val="18"/>
                      <w:lang w:val="en-US"/>
                    </w:rPr>
                    <w:t xml:space="preserve">rabobank </w:t>
                  </w:r>
                  <w:r w:rsidRPr="0029782D">
                    <w:rPr>
                      <w:rFonts w:ascii="Verdana" w:hAnsi="Verdana"/>
                      <w:noProof/>
                      <w:sz w:val="18"/>
                      <w:szCs w:val="18"/>
                      <w:lang w:val="en-US"/>
                    </w:rPr>
                    <w:t>. Opgehaald van http://www.rabobank.nl/bedrijven/kennis/cijfers_en_trends/</w:t>
                  </w:r>
                </w:p>
                <w:p w:rsidR="0029782D" w:rsidRPr="0029782D" w:rsidRDefault="0029782D" w:rsidP="0029782D">
                  <w:pPr>
                    <w:spacing w:after="0" w:line="240" w:lineRule="auto"/>
                    <w:ind w:left="720" w:hanging="720"/>
                    <w:rPr>
                      <w:rFonts w:ascii="Verdana" w:hAnsi="Verdana"/>
                      <w:noProof/>
                      <w:sz w:val="18"/>
                      <w:szCs w:val="18"/>
                      <w:lang w:val="en-US"/>
                    </w:rPr>
                  </w:pPr>
                  <w:r w:rsidRPr="0029782D">
                    <w:rPr>
                      <w:rFonts w:ascii="Verdana" w:hAnsi="Verdana"/>
                      <w:noProof/>
                      <w:sz w:val="18"/>
                      <w:szCs w:val="18"/>
                      <w:lang w:val="en-US"/>
                    </w:rPr>
                    <w:t xml:space="preserve">retailnews. (sd). </w:t>
                  </w:r>
                  <w:r w:rsidRPr="0029782D">
                    <w:rPr>
                      <w:rFonts w:ascii="Verdana" w:hAnsi="Verdana"/>
                      <w:i/>
                      <w:iCs/>
                      <w:noProof/>
                      <w:sz w:val="18"/>
                      <w:szCs w:val="18"/>
                      <w:lang w:val="en-US"/>
                    </w:rPr>
                    <w:t>retailnews</w:t>
                  </w:r>
                  <w:r w:rsidRPr="0029782D">
                    <w:rPr>
                      <w:rFonts w:ascii="Verdana" w:hAnsi="Verdana"/>
                      <w:noProof/>
                      <w:sz w:val="18"/>
                      <w:szCs w:val="18"/>
                      <w:lang w:val="en-US"/>
                    </w:rPr>
                    <w:t>. Opgehaald van www.ratailnews.nl/reatailtrends/</w:t>
                  </w:r>
                </w:p>
                <w:p w:rsidR="0029782D" w:rsidRPr="0029782D" w:rsidRDefault="0029782D" w:rsidP="0029782D">
                  <w:pPr>
                    <w:spacing w:after="0" w:line="240" w:lineRule="auto"/>
                    <w:ind w:left="720" w:hanging="720"/>
                    <w:rPr>
                      <w:rFonts w:ascii="Verdana" w:hAnsi="Verdana"/>
                      <w:noProof/>
                      <w:sz w:val="18"/>
                      <w:szCs w:val="18"/>
                      <w:lang w:val="en-US"/>
                    </w:rPr>
                  </w:pPr>
                  <w:r w:rsidRPr="0029782D">
                    <w:rPr>
                      <w:rFonts w:ascii="Verdana" w:hAnsi="Verdana"/>
                      <w:noProof/>
                      <w:sz w:val="18"/>
                      <w:szCs w:val="18"/>
                      <w:lang w:val="en-US"/>
                    </w:rPr>
                    <w:t xml:space="preserve">Specialistenplan. (sd). </w:t>
                  </w:r>
                  <w:r w:rsidRPr="0029782D">
                    <w:rPr>
                      <w:rFonts w:ascii="Verdana" w:hAnsi="Verdana"/>
                      <w:i/>
                      <w:iCs/>
                      <w:noProof/>
                      <w:sz w:val="18"/>
                      <w:szCs w:val="18"/>
                      <w:lang w:val="en-US"/>
                    </w:rPr>
                    <w:t xml:space="preserve">specialistenplan </w:t>
                  </w:r>
                  <w:r w:rsidRPr="0029782D">
                    <w:rPr>
                      <w:rFonts w:ascii="Verdana" w:hAnsi="Verdana"/>
                      <w:noProof/>
                      <w:sz w:val="18"/>
                      <w:szCs w:val="18"/>
                      <w:lang w:val="en-US"/>
                    </w:rPr>
                    <w:t xml:space="preserve">. Opgehaald van http://www.specialistenplan.nl/artikel/werk-met-uw-cijfers </w:t>
                  </w:r>
                </w:p>
                <w:p w:rsidR="0029782D" w:rsidRPr="0029782D" w:rsidRDefault="0029782D" w:rsidP="0029782D">
                  <w:pPr>
                    <w:spacing w:after="0" w:line="240" w:lineRule="auto"/>
                    <w:ind w:left="720" w:hanging="720"/>
                    <w:rPr>
                      <w:rFonts w:ascii="Verdana" w:hAnsi="Verdana"/>
                      <w:noProof/>
                      <w:sz w:val="18"/>
                      <w:szCs w:val="18"/>
                      <w:lang w:val="en-US"/>
                    </w:rPr>
                  </w:pPr>
                  <w:r w:rsidRPr="0029782D">
                    <w:rPr>
                      <w:rFonts w:ascii="Verdana" w:hAnsi="Verdana"/>
                      <w:noProof/>
                      <w:sz w:val="18"/>
                      <w:szCs w:val="18"/>
                      <w:lang w:val="en-US"/>
                    </w:rPr>
                    <w:t xml:space="preserve">Verhoeven, N. (sd). </w:t>
                  </w:r>
                  <w:r w:rsidRPr="0029782D">
                    <w:rPr>
                      <w:rFonts w:ascii="Verdana" w:hAnsi="Verdana"/>
                      <w:i/>
                      <w:iCs/>
                      <w:noProof/>
                      <w:sz w:val="18"/>
                      <w:szCs w:val="18"/>
                      <w:lang w:val="en-US"/>
                    </w:rPr>
                    <w:t>Wat is onderzoek?</w:t>
                  </w:r>
                  <w:r w:rsidRPr="0029782D">
                    <w:rPr>
                      <w:rFonts w:ascii="Verdana" w:hAnsi="Verdana"/>
                      <w:noProof/>
                      <w:sz w:val="18"/>
                      <w:szCs w:val="18"/>
                      <w:lang w:val="en-US"/>
                    </w:rPr>
                    <w:t xml:space="preserve"> </w:t>
                  </w:r>
                </w:p>
                <w:p w:rsidR="0029782D" w:rsidRPr="0029782D" w:rsidRDefault="0029782D" w:rsidP="0029782D">
                  <w:pPr>
                    <w:spacing w:after="0" w:line="240" w:lineRule="auto"/>
                    <w:ind w:left="720" w:hanging="720"/>
                  </w:pPr>
                  <w:r w:rsidRPr="0029782D">
                    <w:rPr>
                      <w:rFonts w:ascii="Verdana" w:hAnsi="Verdana"/>
                      <w:noProof/>
                      <w:sz w:val="18"/>
                      <w:szCs w:val="18"/>
                      <w:lang w:val="en-US"/>
                    </w:rPr>
                    <w:t xml:space="preserve">WAAR. (sd). </w:t>
                  </w:r>
                  <w:r w:rsidRPr="0029782D">
                    <w:rPr>
                      <w:rFonts w:ascii="Verdana" w:hAnsi="Verdana"/>
                      <w:i/>
                      <w:iCs/>
                      <w:noProof/>
                      <w:sz w:val="18"/>
                      <w:szCs w:val="18"/>
                      <w:lang w:val="en-US"/>
                    </w:rPr>
                    <w:t xml:space="preserve">ditiswaar </w:t>
                  </w:r>
                  <w:r w:rsidRPr="0029782D">
                    <w:rPr>
                      <w:rFonts w:ascii="Verdana" w:hAnsi="Verdana"/>
                      <w:noProof/>
                      <w:sz w:val="18"/>
                      <w:szCs w:val="18"/>
                      <w:lang w:val="en-US"/>
                    </w:rPr>
                    <w:t>. Opgehaald van www.ditiswaar.nl</w:t>
                  </w:r>
                  <w:r w:rsidR="00B25B1F" w:rsidRPr="0029782D">
                    <w:rPr>
                      <w:b/>
                      <w:bCs/>
                    </w:rPr>
                    <w:fldChar w:fldCharType="end"/>
                  </w:r>
                </w:p>
              </w:sdtContent>
            </w:sdt>
            <w:p w:rsidR="0029782D" w:rsidRPr="0029782D" w:rsidRDefault="0029782D" w:rsidP="0029782D">
              <w:pPr>
                <w:rPr>
                  <w:lang w:val="en-US"/>
                </w:rPr>
              </w:pPr>
            </w:p>
            <w:p w:rsidR="0029782D" w:rsidRDefault="00B25B1F" w:rsidP="0029782D">
              <w:pPr>
                <w:spacing w:after="0" w:line="240" w:lineRule="auto"/>
                <w:rPr>
                  <w:rFonts w:ascii="Verdana" w:hAnsi="Verdana"/>
                  <w:b/>
                  <w:sz w:val="28"/>
                </w:rPr>
              </w:pPr>
              <w:r w:rsidRPr="0029782D">
                <w:rPr>
                  <w:b/>
                  <w:bCs/>
                </w:rPr>
                <w:fldChar w:fldCharType="end"/>
              </w:r>
              <w:r w:rsidR="0029782D" w:rsidRPr="0029782D">
                <w:rPr>
                  <w:rFonts w:ascii="Verdana" w:hAnsi="Verdana"/>
                  <w:b/>
                  <w:sz w:val="28"/>
                </w:rPr>
                <w:t xml:space="preserve">Bijlage </w:t>
              </w:r>
            </w:p>
          </w:sdtContent>
        </w:sdt>
      </w:sdtContent>
    </w:sdt>
    <w:p w:rsidR="00172E1A" w:rsidRPr="00E04383" w:rsidRDefault="00172E1A" w:rsidP="00172E1A">
      <w:pPr>
        <w:spacing w:after="0" w:line="240" w:lineRule="auto"/>
        <w:rPr>
          <w:rFonts w:ascii="Verdana" w:eastAsiaTheme="majorEastAsia" w:hAnsi="Verdana" w:cstheme="majorBidi"/>
          <w:b/>
          <w:bCs/>
          <w:color w:val="365F91" w:themeColor="accent1" w:themeShade="BF"/>
          <w:sz w:val="20"/>
          <w:szCs w:val="20"/>
        </w:rPr>
      </w:pPr>
    </w:p>
    <w:p w:rsidR="00172E1A" w:rsidRPr="00172E1A" w:rsidRDefault="00172E1A" w:rsidP="00172E1A">
      <w:pPr>
        <w:spacing w:after="0" w:line="240" w:lineRule="auto"/>
        <w:rPr>
          <w:rFonts w:ascii="Verdana" w:hAnsi="Verdana"/>
          <w:b/>
          <w:sz w:val="24"/>
          <w:szCs w:val="20"/>
        </w:rPr>
      </w:pPr>
      <w:r w:rsidRPr="00172E1A">
        <w:rPr>
          <w:rFonts w:ascii="Verdana" w:hAnsi="Verdana"/>
          <w:b/>
          <w:sz w:val="24"/>
          <w:szCs w:val="20"/>
        </w:rPr>
        <w:t xml:space="preserve">Conclusie uit de enquête </w:t>
      </w:r>
    </w:p>
    <w:p w:rsidR="00172E1A" w:rsidRPr="00172E1A" w:rsidRDefault="00172E1A" w:rsidP="00172E1A">
      <w:pPr>
        <w:spacing w:after="0" w:line="240" w:lineRule="auto"/>
        <w:rPr>
          <w:rFonts w:ascii="Verdana" w:hAnsi="Verdana"/>
          <w:b/>
          <w:sz w:val="20"/>
          <w:szCs w:val="20"/>
        </w:rPr>
      </w:pPr>
      <w:r w:rsidRPr="00172E1A">
        <w:rPr>
          <w:rFonts w:ascii="Verdana" w:hAnsi="Verdana"/>
          <w:b/>
          <w:sz w:val="20"/>
          <w:szCs w:val="20"/>
        </w:rPr>
        <w:t>Bekendheid WAAR Eindhoven.</w:t>
      </w:r>
    </w:p>
    <w:p w:rsidR="00172E1A" w:rsidRPr="00172E1A" w:rsidRDefault="00172E1A" w:rsidP="00172E1A">
      <w:pPr>
        <w:spacing w:after="0" w:line="240" w:lineRule="auto"/>
        <w:rPr>
          <w:rFonts w:ascii="Verdana" w:hAnsi="Verdana"/>
          <w:sz w:val="20"/>
          <w:szCs w:val="20"/>
        </w:rPr>
      </w:pPr>
      <w:r w:rsidRPr="00172E1A">
        <w:rPr>
          <w:rFonts w:ascii="Verdana" w:hAnsi="Verdana"/>
          <w:sz w:val="20"/>
          <w:szCs w:val="20"/>
        </w:rPr>
        <w:t xml:space="preserve">Het belangrijkste dat uit de enquête naar voren moest komen is een beeld te krijgen van de consumenten die WAAR </w:t>
      </w:r>
      <w:r w:rsidR="00DB4BC5">
        <w:rPr>
          <w:rFonts w:ascii="Verdana" w:hAnsi="Verdana"/>
          <w:sz w:val="20"/>
          <w:szCs w:val="20"/>
        </w:rPr>
        <w:t>Eindhoven</w:t>
      </w:r>
      <w:r w:rsidR="00DB4BC5" w:rsidRPr="00172E1A">
        <w:rPr>
          <w:rFonts w:ascii="Verdana" w:hAnsi="Verdana"/>
          <w:sz w:val="20"/>
          <w:szCs w:val="20"/>
        </w:rPr>
        <w:t xml:space="preserve"> </w:t>
      </w:r>
      <w:r w:rsidRPr="00172E1A">
        <w:rPr>
          <w:rFonts w:ascii="Verdana" w:hAnsi="Verdana"/>
          <w:sz w:val="20"/>
          <w:szCs w:val="20"/>
        </w:rPr>
        <w:t>kennen of juist niet kennen. In de enquête stond hiervoor de eenvoudige vraag ‘Kent uw WAAR Eindhoven?’ De antwoorden hiervan konden gemakkelijk verwerkt worden en gaven de volgende inzichten:</w:t>
      </w:r>
    </w:p>
    <w:p w:rsidR="00172E1A" w:rsidRPr="00E04383" w:rsidRDefault="00172E1A" w:rsidP="00172E1A">
      <w:pPr>
        <w:spacing w:after="0" w:line="240" w:lineRule="auto"/>
        <w:rPr>
          <w:rFonts w:ascii="Verdana" w:hAnsi="Verdana"/>
          <w:sz w:val="10"/>
          <w:szCs w:val="10"/>
        </w:rPr>
      </w:pPr>
    </w:p>
    <w:p w:rsidR="00172E1A" w:rsidRPr="00172E1A" w:rsidRDefault="00172E1A" w:rsidP="00172E1A">
      <w:pPr>
        <w:numPr>
          <w:ilvl w:val="0"/>
          <w:numId w:val="17"/>
        </w:numPr>
        <w:spacing w:after="0" w:line="240" w:lineRule="auto"/>
        <w:contextualSpacing/>
        <w:rPr>
          <w:rFonts w:ascii="Verdana" w:hAnsi="Verdana"/>
          <w:sz w:val="20"/>
          <w:szCs w:val="20"/>
        </w:rPr>
      </w:pPr>
      <w:r w:rsidRPr="00172E1A">
        <w:rPr>
          <w:rFonts w:ascii="Verdana" w:hAnsi="Verdana"/>
          <w:sz w:val="20"/>
          <w:szCs w:val="20"/>
        </w:rPr>
        <w:t>52% van de ondervraagde kennen WAAR Eindhoven niet.</w:t>
      </w:r>
    </w:p>
    <w:p w:rsidR="00172E1A" w:rsidRPr="00172E1A" w:rsidRDefault="00172E1A" w:rsidP="00172E1A">
      <w:pPr>
        <w:numPr>
          <w:ilvl w:val="0"/>
          <w:numId w:val="17"/>
        </w:numPr>
        <w:spacing w:after="0" w:line="240" w:lineRule="auto"/>
        <w:contextualSpacing/>
        <w:rPr>
          <w:rFonts w:ascii="Verdana" w:hAnsi="Verdana"/>
          <w:sz w:val="20"/>
          <w:szCs w:val="20"/>
        </w:rPr>
      </w:pPr>
      <w:r w:rsidRPr="00172E1A">
        <w:rPr>
          <w:rFonts w:ascii="Verdana" w:hAnsi="Verdana"/>
          <w:sz w:val="20"/>
          <w:szCs w:val="20"/>
        </w:rPr>
        <w:t>Opgedeeld naar leeftijdsgroepen leverde dit op dat:</w:t>
      </w:r>
    </w:p>
    <w:p w:rsidR="00172E1A" w:rsidRPr="00172E1A" w:rsidRDefault="00172E1A" w:rsidP="00172E1A">
      <w:pPr>
        <w:numPr>
          <w:ilvl w:val="1"/>
          <w:numId w:val="17"/>
        </w:numPr>
        <w:spacing w:after="0" w:line="240" w:lineRule="auto"/>
        <w:contextualSpacing/>
        <w:rPr>
          <w:rFonts w:ascii="Verdana" w:hAnsi="Verdana"/>
          <w:sz w:val="20"/>
          <w:szCs w:val="20"/>
        </w:rPr>
      </w:pPr>
      <w:r w:rsidRPr="00172E1A">
        <w:rPr>
          <w:rFonts w:ascii="Verdana" w:hAnsi="Verdana"/>
          <w:sz w:val="20"/>
          <w:szCs w:val="20"/>
        </w:rPr>
        <w:t>83% van de ondervraagde in de categorie 12 – 17 jaar kent WAAR Eindhoven niet. (17% wel.)</w:t>
      </w:r>
    </w:p>
    <w:p w:rsidR="00172E1A" w:rsidRPr="00172E1A" w:rsidRDefault="00172E1A" w:rsidP="00172E1A">
      <w:pPr>
        <w:numPr>
          <w:ilvl w:val="1"/>
          <w:numId w:val="17"/>
        </w:numPr>
        <w:spacing w:after="0" w:line="240" w:lineRule="auto"/>
        <w:contextualSpacing/>
        <w:rPr>
          <w:rFonts w:ascii="Verdana" w:hAnsi="Verdana"/>
          <w:sz w:val="20"/>
          <w:szCs w:val="20"/>
        </w:rPr>
      </w:pPr>
      <w:r w:rsidRPr="00172E1A">
        <w:rPr>
          <w:rFonts w:ascii="Verdana" w:hAnsi="Verdana"/>
          <w:sz w:val="20"/>
          <w:szCs w:val="20"/>
        </w:rPr>
        <w:t>48% van de ondervraagde in de categorie 18 – 30 jaar kent WAAR Eindhoven niet.</w:t>
      </w:r>
    </w:p>
    <w:p w:rsidR="00172E1A" w:rsidRPr="00172E1A" w:rsidRDefault="00172E1A" w:rsidP="00172E1A">
      <w:pPr>
        <w:spacing w:after="0" w:line="240" w:lineRule="auto"/>
        <w:ind w:left="1440"/>
        <w:contextualSpacing/>
        <w:rPr>
          <w:rFonts w:ascii="Verdana" w:hAnsi="Verdana"/>
          <w:sz w:val="20"/>
          <w:szCs w:val="20"/>
        </w:rPr>
      </w:pPr>
      <w:r w:rsidRPr="00172E1A">
        <w:rPr>
          <w:rFonts w:ascii="Verdana" w:hAnsi="Verdana"/>
          <w:sz w:val="20"/>
          <w:szCs w:val="20"/>
        </w:rPr>
        <w:t>(52% wel.)</w:t>
      </w:r>
    </w:p>
    <w:p w:rsidR="00172E1A" w:rsidRPr="00172E1A" w:rsidRDefault="00172E1A" w:rsidP="00172E1A">
      <w:pPr>
        <w:numPr>
          <w:ilvl w:val="1"/>
          <w:numId w:val="17"/>
        </w:numPr>
        <w:spacing w:after="0" w:line="240" w:lineRule="auto"/>
        <w:contextualSpacing/>
        <w:rPr>
          <w:rFonts w:ascii="Verdana" w:hAnsi="Verdana"/>
          <w:sz w:val="20"/>
          <w:szCs w:val="20"/>
        </w:rPr>
      </w:pPr>
      <w:r w:rsidRPr="00172E1A">
        <w:rPr>
          <w:rFonts w:ascii="Verdana" w:hAnsi="Verdana"/>
          <w:sz w:val="20"/>
          <w:szCs w:val="20"/>
        </w:rPr>
        <w:t>45% van de ondervraagde in de categorie 31 – 45 jaar kent WAAR Eindhoven niet. (55% wel.)</w:t>
      </w:r>
    </w:p>
    <w:p w:rsidR="00172E1A" w:rsidRPr="00172E1A" w:rsidRDefault="00172E1A" w:rsidP="00172E1A">
      <w:pPr>
        <w:numPr>
          <w:ilvl w:val="1"/>
          <w:numId w:val="17"/>
        </w:numPr>
        <w:spacing w:after="0" w:line="240" w:lineRule="auto"/>
        <w:contextualSpacing/>
        <w:rPr>
          <w:rFonts w:ascii="Verdana" w:hAnsi="Verdana"/>
          <w:sz w:val="20"/>
          <w:szCs w:val="20"/>
        </w:rPr>
      </w:pPr>
      <w:r w:rsidRPr="00172E1A">
        <w:rPr>
          <w:rFonts w:ascii="Verdana" w:hAnsi="Verdana"/>
          <w:sz w:val="20"/>
          <w:szCs w:val="20"/>
        </w:rPr>
        <w:t>40% van de ondervraagde in de categorie 46 – 55 jaar kent WAAR Eindhoven niet.</w:t>
      </w:r>
    </w:p>
    <w:p w:rsidR="00172E1A" w:rsidRPr="00172E1A" w:rsidRDefault="00172E1A" w:rsidP="00172E1A">
      <w:pPr>
        <w:spacing w:after="0" w:line="240" w:lineRule="auto"/>
        <w:ind w:left="1440"/>
        <w:contextualSpacing/>
        <w:rPr>
          <w:rFonts w:ascii="Verdana" w:hAnsi="Verdana"/>
          <w:sz w:val="20"/>
          <w:szCs w:val="20"/>
        </w:rPr>
      </w:pPr>
      <w:r w:rsidRPr="00172E1A">
        <w:rPr>
          <w:rFonts w:ascii="Verdana" w:hAnsi="Verdana"/>
          <w:sz w:val="20"/>
          <w:szCs w:val="20"/>
        </w:rPr>
        <w:t>(60% wel.)</w:t>
      </w:r>
    </w:p>
    <w:p w:rsidR="00172E1A" w:rsidRPr="00172E1A" w:rsidRDefault="00172E1A" w:rsidP="00172E1A">
      <w:pPr>
        <w:numPr>
          <w:ilvl w:val="1"/>
          <w:numId w:val="17"/>
        </w:numPr>
        <w:spacing w:after="0" w:line="240" w:lineRule="auto"/>
        <w:contextualSpacing/>
        <w:rPr>
          <w:rFonts w:ascii="Verdana" w:hAnsi="Verdana"/>
          <w:sz w:val="20"/>
          <w:szCs w:val="20"/>
        </w:rPr>
      </w:pPr>
      <w:r w:rsidRPr="00172E1A">
        <w:rPr>
          <w:rFonts w:ascii="Verdana" w:hAnsi="Verdana"/>
          <w:sz w:val="20"/>
          <w:szCs w:val="20"/>
        </w:rPr>
        <w:t>62% van de ondervraagde in de categorie 56 en ouder kent WAAR Eindhoven niet.</w:t>
      </w:r>
    </w:p>
    <w:p w:rsidR="00172E1A" w:rsidRPr="00172E1A" w:rsidRDefault="00172E1A" w:rsidP="00172E1A">
      <w:pPr>
        <w:spacing w:after="0" w:line="240" w:lineRule="auto"/>
        <w:ind w:left="1440"/>
        <w:contextualSpacing/>
        <w:rPr>
          <w:rFonts w:ascii="Verdana" w:hAnsi="Verdana"/>
          <w:sz w:val="20"/>
          <w:szCs w:val="20"/>
        </w:rPr>
      </w:pPr>
      <w:r w:rsidRPr="00172E1A">
        <w:rPr>
          <w:rFonts w:ascii="Verdana" w:hAnsi="Verdana"/>
          <w:sz w:val="20"/>
          <w:szCs w:val="20"/>
        </w:rPr>
        <w:t>(38% wel.)</w:t>
      </w:r>
    </w:p>
    <w:p w:rsidR="00172E1A" w:rsidRPr="00172E1A" w:rsidRDefault="00172E1A" w:rsidP="00172E1A">
      <w:pPr>
        <w:numPr>
          <w:ilvl w:val="0"/>
          <w:numId w:val="17"/>
        </w:numPr>
        <w:spacing w:after="0" w:line="240" w:lineRule="auto"/>
        <w:contextualSpacing/>
        <w:rPr>
          <w:rFonts w:ascii="Verdana" w:hAnsi="Verdana"/>
          <w:sz w:val="20"/>
          <w:szCs w:val="20"/>
        </w:rPr>
      </w:pPr>
      <w:r w:rsidRPr="00172E1A">
        <w:rPr>
          <w:rFonts w:ascii="Verdana" w:hAnsi="Verdana"/>
          <w:sz w:val="20"/>
          <w:szCs w:val="20"/>
        </w:rPr>
        <w:t>23% van de ondervraagde heeft wel is ooit van WAAR Eindhoven gehoord.</w:t>
      </w:r>
    </w:p>
    <w:p w:rsidR="00172E1A" w:rsidRPr="00172E1A" w:rsidRDefault="00172E1A" w:rsidP="00172E1A">
      <w:pPr>
        <w:numPr>
          <w:ilvl w:val="0"/>
          <w:numId w:val="17"/>
        </w:numPr>
        <w:spacing w:after="0" w:line="240" w:lineRule="auto"/>
        <w:contextualSpacing/>
        <w:rPr>
          <w:rFonts w:ascii="Verdana" w:hAnsi="Verdana"/>
          <w:sz w:val="20"/>
          <w:szCs w:val="20"/>
        </w:rPr>
      </w:pPr>
      <w:r w:rsidRPr="00172E1A">
        <w:rPr>
          <w:rFonts w:ascii="Verdana" w:hAnsi="Verdana"/>
          <w:sz w:val="20"/>
          <w:szCs w:val="20"/>
        </w:rPr>
        <w:t>12% van de ondervraagde is wel eens langs de winkel gelopen en bewust WAAR Eindhoven gezien.</w:t>
      </w:r>
    </w:p>
    <w:p w:rsidR="00172E1A" w:rsidRPr="00172E1A" w:rsidRDefault="00172E1A" w:rsidP="00172E1A">
      <w:pPr>
        <w:numPr>
          <w:ilvl w:val="0"/>
          <w:numId w:val="17"/>
        </w:numPr>
        <w:spacing w:after="0" w:line="240" w:lineRule="auto"/>
        <w:contextualSpacing/>
        <w:rPr>
          <w:rFonts w:ascii="Verdana" w:hAnsi="Verdana"/>
          <w:sz w:val="20"/>
          <w:szCs w:val="20"/>
        </w:rPr>
      </w:pPr>
      <w:r w:rsidRPr="00172E1A">
        <w:rPr>
          <w:rFonts w:ascii="Verdana" w:hAnsi="Verdana"/>
          <w:sz w:val="20"/>
          <w:szCs w:val="20"/>
        </w:rPr>
        <w:t>8% van de ondervraagde is wel eens ooit in de winkel WAAR Eindhoven geweest.</w:t>
      </w:r>
    </w:p>
    <w:p w:rsidR="00172E1A" w:rsidRPr="00172E1A" w:rsidRDefault="00172E1A" w:rsidP="00172E1A">
      <w:pPr>
        <w:numPr>
          <w:ilvl w:val="0"/>
          <w:numId w:val="17"/>
        </w:numPr>
        <w:spacing w:after="0" w:line="240" w:lineRule="auto"/>
        <w:contextualSpacing/>
        <w:rPr>
          <w:rFonts w:ascii="Verdana" w:hAnsi="Verdana"/>
          <w:sz w:val="20"/>
          <w:szCs w:val="20"/>
        </w:rPr>
      </w:pPr>
      <w:r w:rsidRPr="00172E1A">
        <w:rPr>
          <w:rFonts w:ascii="Verdana" w:hAnsi="Verdana"/>
          <w:sz w:val="20"/>
          <w:szCs w:val="20"/>
        </w:rPr>
        <w:t>5% van de ondervraagde komt regelmatig in de winkel WAAR Eindhoven.</w:t>
      </w:r>
    </w:p>
    <w:p w:rsidR="00172E1A" w:rsidRPr="00E04383" w:rsidRDefault="00172E1A" w:rsidP="00172E1A">
      <w:pPr>
        <w:spacing w:after="0" w:line="240" w:lineRule="auto"/>
        <w:rPr>
          <w:rFonts w:ascii="Verdana" w:hAnsi="Verdana"/>
          <w:sz w:val="10"/>
          <w:szCs w:val="10"/>
        </w:rPr>
      </w:pPr>
    </w:p>
    <w:p w:rsidR="00172E1A" w:rsidRPr="00172E1A" w:rsidRDefault="00172E1A" w:rsidP="00172E1A">
      <w:pPr>
        <w:spacing w:after="0" w:line="240" w:lineRule="auto"/>
        <w:rPr>
          <w:rFonts w:ascii="Verdana" w:hAnsi="Verdana"/>
          <w:sz w:val="20"/>
          <w:szCs w:val="20"/>
        </w:rPr>
      </w:pPr>
      <w:r w:rsidRPr="00172E1A">
        <w:rPr>
          <w:rFonts w:ascii="Verdana" w:hAnsi="Verdana"/>
          <w:sz w:val="20"/>
          <w:szCs w:val="20"/>
        </w:rPr>
        <w:t>Uit deze resultaten kan er geconcludeerd worden dat de meeste consumenten (52%) WAAR Eindhoven niet kent en dat van de mensen die WAAR Eindhoven wel kennen de hoogste percentages liggen bij de consumenten van 18 tot 55 jaar.</w:t>
      </w:r>
    </w:p>
    <w:p w:rsidR="00172E1A" w:rsidRPr="00172E1A" w:rsidRDefault="00172E1A" w:rsidP="00172E1A">
      <w:pPr>
        <w:spacing w:after="0" w:line="240" w:lineRule="auto"/>
        <w:rPr>
          <w:rFonts w:ascii="Verdana" w:hAnsi="Verdana"/>
          <w:sz w:val="20"/>
          <w:szCs w:val="20"/>
        </w:rPr>
      </w:pPr>
      <w:r w:rsidRPr="00172E1A">
        <w:rPr>
          <w:rFonts w:ascii="Verdana" w:hAnsi="Verdana"/>
          <w:sz w:val="20"/>
          <w:szCs w:val="20"/>
        </w:rPr>
        <w:t>Er zijn maar weinig mensen die ooit of regelmatig in de winkel zijn geweest en een ander relatief laag getal heeft</w:t>
      </w:r>
      <w:r w:rsidR="001831D0">
        <w:rPr>
          <w:rFonts w:ascii="Verdana" w:hAnsi="Verdana"/>
          <w:sz w:val="20"/>
          <w:szCs w:val="20"/>
        </w:rPr>
        <w:t xml:space="preserve"> de winkel bewust gezien toen men er langs liep</w:t>
      </w:r>
      <w:r w:rsidRPr="00172E1A">
        <w:rPr>
          <w:rFonts w:ascii="Verdana" w:hAnsi="Verdana"/>
          <w:sz w:val="20"/>
          <w:szCs w:val="20"/>
        </w:rPr>
        <w:t xml:space="preserve">. </w:t>
      </w:r>
    </w:p>
    <w:p w:rsidR="00172E1A" w:rsidRPr="00E04383" w:rsidRDefault="00172E1A" w:rsidP="00172E1A">
      <w:pPr>
        <w:spacing w:after="0" w:line="240" w:lineRule="auto"/>
        <w:rPr>
          <w:rFonts w:ascii="Verdana" w:hAnsi="Verdana"/>
          <w:sz w:val="10"/>
          <w:szCs w:val="10"/>
        </w:rPr>
      </w:pPr>
    </w:p>
    <w:p w:rsidR="00172E1A" w:rsidRPr="00172E1A" w:rsidRDefault="00172E1A" w:rsidP="00172E1A">
      <w:pPr>
        <w:spacing w:after="0" w:line="240" w:lineRule="auto"/>
        <w:rPr>
          <w:rFonts w:ascii="Verdana" w:hAnsi="Verdana"/>
          <w:b/>
          <w:sz w:val="20"/>
          <w:szCs w:val="20"/>
        </w:rPr>
      </w:pPr>
      <w:r w:rsidRPr="00172E1A">
        <w:rPr>
          <w:rFonts w:ascii="Verdana" w:hAnsi="Verdana"/>
          <w:b/>
          <w:sz w:val="20"/>
          <w:szCs w:val="20"/>
        </w:rPr>
        <w:t>Beoordeling WAAR Eindhoven.</w:t>
      </w:r>
    </w:p>
    <w:p w:rsidR="00172E1A" w:rsidRPr="00172E1A" w:rsidRDefault="00172E1A" w:rsidP="00172E1A">
      <w:pPr>
        <w:spacing w:after="0" w:line="240" w:lineRule="auto"/>
        <w:rPr>
          <w:rFonts w:ascii="Verdana" w:hAnsi="Verdana"/>
          <w:sz w:val="20"/>
          <w:szCs w:val="20"/>
        </w:rPr>
      </w:pPr>
      <w:r w:rsidRPr="00172E1A">
        <w:rPr>
          <w:rFonts w:ascii="Verdana" w:hAnsi="Verdana"/>
          <w:sz w:val="20"/>
          <w:szCs w:val="20"/>
        </w:rPr>
        <w:t>Mensen die WAAR Eindhoven ooit hebben bezocht of mensen die hebben gehoord hoe de kwaliteit van de winkel is, is gevraagd een cijfer te geven op een schaal van 1 – 5 over verschillende criteria.</w:t>
      </w:r>
    </w:p>
    <w:p w:rsidR="00172E1A" w:rsidRPr="00172E1A" w:rsidRDefault="00172E1A" w:rsidP="00172E1A">
      <w:pPr>
        <w:spacing w:after="0" w:line="240" w:lineRule="auto"/>
        <w:rPr>
          <w:rFonts w:ascii="Verdana" w:hAnsi="Verdana"/>
          <w:sz w:val="20"/>
          <w:szCs w:val="20"/>
        </w:rPr>
      </w:pPr>
      <w:r w:rsidRPr="00172E1A">
        <w:rPr>
          <w:rFonts w:ascii="Verdana" w:hAnsi="Verdana"/>
          <w:sz w:val="20"/>
          <w:szCs w:val="20"/>
        </w:rPr>
        <w:t>De cijfers die hieruit naar voren kwamen zijn:</w:t>
      </w:r>
    </w:p>
    <w:p w:rsidR="00172E1A" w:rsidRPr="00E04383" w:rsidRDefault="00172E1A" w:rsidP="00172E1A">
      <w:pPr>
        <w:spacing w:after="0" w:line="240" w:lineRule="auto"/>
        <w:rPr>
          <w:rFonts w:ascii="Verdana" w:hAnsi="Verdana"/>
          <w:sz w:val="10"/>
          <w:szCs w:val="10"/>
        </w:rPr>
      </w:pPr>
    </w:p>
    <w:p w:rsidR="00172E1A" w:rsidRPr="00172E1A" w:rsidRDefault="00172E1A" w:rsidP="00172E1A">
      <w:pPr>
        <w:numPr>
          <w:ilvl w:val="0"/>
          <w:numId w:val="17"/>
        </w:numPr>
        <w:tabs>
          <w:tab w:val="left" w:pos="4536"/>
        </w:tabs>
        <w:spacing w:after="0" w:line="240" w:lineRule="auto"/>
        <w:contextualSpacing/>
        <w:rPr>
          <w:rFonts w:ascii="Verdana" w:hAnsi="Verdana"/>
          <w:sz w:val="20"/>
          <w:szCs w:val="20"/>
        </w:rPr>
      </w:pPr>
      <w:r w:rsidRPr="00172E1A">
        <w:rPr>
          <w:rFonts w:ascii="Verdana" w:hAnsi="Verdana"/>
          <w:sz w:val="20"/>
          <w:szCs w:val="20"/>
        </w:rPr>
        <w:t>Kennis van de werknemers</w:t>
      </w:r>
      <w:r w:rsidRPr="00172E1A">
        <w:rPr>
          <w:rFonts w:ascii="Verdana" w:hAnsi="Verdana"/>
          <w:sz w:val="20"/>
          <w:szCs w:val="20"/>
        </w:rPr>
        <w:tab/>
        <w:t>3</w:t>
      </w:r>
    </w:p>
    <w:p w:rsidR="00172E1A" w:rsidRPr="00172E1A" w:rsidRDefault="00172E1A" w:rsidP="00172E1A">
      <w:pPr>
        <w:numPr>
          <w:ilvl w:val="0"/>
          <w:numId w:val="17"/>
        </w:numPr>
        <w:tabs>
          <w:tab w:val="left" w:pos="4536"/>
        </w:tabs>
        <w:spacing w:after="0" w:line="240" w:lineRule="auto"/>
        <w:contextualSpacing/>
        <w:rPr>
          <w:rFonts w:ascii="Verdana" w:hAnsi="Verdana"/>
          <w:sz w:val="20"/>
          <w:szCs w:val="20"/>
        </w:rPr>
      </w:pPr>
      <w:r w:rsidRPr="00172E1A">
        <w:rPr>
          <w:rFonts w:ascii="Verdana" w:hAnsi="Verdana"/>
          <w:sz w:val="20"/>
          <w:szCs w:val="20"/>
        </w:rPr>
        <w:t>Klantgerichtheid</w:t>
      </w:r>
      <w:r w:rsidRPr="00172E1A">
        <w:rPr>
          <w:rFonts w:ascii="Verdana" w:hAnsi="Verdana"/>
          <w:sz w:val="20"/>
          <w:szCs w:val="20"/>
        </w:rPr>
        <w:tab/>
        <w:t>4</w:t>
      </w:r>
    </w:p>
    <w:p w:rsidR="00172E1A" w:rsidRPr="00172E1A" w:rsidRDefault="00172E1A" w:rsidP="00172E1A">
      <w:pPr>
        <w:numPr>
          <w:ilvl w:val="0"/>
          <w:numId w:val="17"/>
        </w:numPr>
        <w:tabs>
          <w:tab w:val="left" w:pos="4536"/>
        </w:tabs>
        <w:spacing w:after="0" w:line="240" w:lineRule="auto"/>
        <w:contextualSpacing/>
        <w:rPr>
          <w:rFonts w:ascii="Verdana" w:hAnsi="Verdana"/>
          <w:sz w:val="20"/>
          <w:szCs w:val="20"/>
        </w:rPr>
      </w:pPr>
      <w:r w:rsidRPr="00172E1A">
        <w:rPr>
          <w:rFonts w:ascii="Verdana" w:hAnsi="Verdana"/>
          <w:sz w:val="20"/>
          <w:szCs w:val="20"/>
        </w:rPr>
        <w:t>Vriendelijkheid</w:t>
      </w:r>
      <w:r w:rsidRPr="00172E1A">
        <w:rPr>
          <w:rFonts w:ascii="Verdana" w:hAnsi="Verdana"/>
          <w:sz w:val="20"/>
          <w:szCs w:val="20"/>
        </w:rPr>
        <w:tab/>
        <w:t>4</w:t>
      </w:r>
    </w:p>
    <w:p w:rsidR="00172E1A" w:rsidRPr="00172E1A" w:rsidRDefault="00172E1A" w:rsidP="00172E1A">
      <w:pPr>
        <w:numPr>
          <w:ilvl w:val="0"/>
          <w:numId w:val="17"/>
        </w:numPr>
        <w:tabs>
          <w:tab w:val="left" w:pos="4536"/>
        </w:tabs>
        <w:spacing w:after="0" w:line="240" w:lineRule="auto"/>
        <w:contextualSpacing/>
        <w:rPr>
          <w:rFonts w:ascii="Verdana" w:hAnsi="Verdana"/>
          <w:sz w:val="20"/>
          <w:szCs w:val="20"/>
        </w:rPr>
      </w:pPr>
      <w:r w:rsidRPr="00172E1A">
        <w:rPr>
          <w:rFonts w:ascii="Verdana" w:hAnsi="Verdana"/>
          <w:sz w:val="20"/>
          <w:szCs w:val="20"/>
        </w:rPr>
        <w:t>Prijs/kwaliteit verhouding</w:t>
      </w:r>
      <w:r w:rsidRPr="00172E1A">
        <w:rPr>
          <w:rFonts w:ascii="Verdana" w:hAnsi="Verdana"/>
          <w:sz w:val="20"/>
          <w:szCs w:val="20"/>
        </w:rPr>
        <w:tab/>
        <w:t>3</w:t>
      </w:r>
    </w:p>
    <w:p w:rsidR="00172E1A" w:rsidRPr="00172E1A" w:rsidRDefault="00172E1A" w:rsidP="00172E1A">
      <w:pPr>
        <w:numPr>
          <w:ilvl w:val="0"/>
          <w:numId w:val="17"/>
        </w:numPr>
        <w:tabs>
          <w:tab w:val="left" w:pos="4536"/>
        </w:tabs>
        <w:spacing w:after="0" w:line="240" w:lineRule="auto"/>
        <w:contextualSpacing/>
        <w:rPr>
          <w:rFonts w:ascii="Verdana" w:hAnsi="Verdana"/>
          <w:sz w:val="20"/>
          <w:szCs w:val="20"/>
        </w:rPr>
      </w:pPr>
      <w:r w:rsidRPr="00172E1A">
        <w:rPr>
          <w:rFonts w:ascii="Verdana" w:hAnsi="Verdana"/>
          <w:sz w:val="20"/>
          <w:szCs w:val="20"/>
        </w:rPr>
        <w:t>Uitstraling/Inrichting winkel</w:t>
      </w:r>
      <w:r w:rsidRPr="00172E1A">
        <w:rPr>
          <w:rFonts w:ascii="Verdana" w:hAnsi="Verdana"/>
          <w:sz w:val="20"/>
          <w:szCs w:val="20"/>
        </w:rPr>
        <w:tab/>
        <w:t>3</w:t>
      </w:r>
    </w:p>
    <w:p w:rsidR="00172E1A" w:rsidRPr="00172E1A" w:rsidRDefault="00172E1A" w:rsidP="00172E1A">
      <w:pPr>
        <w:numPr>
          <w:ilvl w:val="0"/>
          <w:numId w:val="17"/>
        </w:numPr>
        <w:tabs>
          <w:tab w:val="left" w:pos="4536"/>
        </w:tabs>
        <w:spacing w:after="0" w:line="240" w:lineRule="auto"/>
        <w:contextualSpacing/>
        <w:rPr>
          <w:rFonts w:ascii="Verdana" w:hAnsi="Verdana"/>
          <w:sz w:val="20"/>
          <w:szCs w:val="20"/>
        </w:rPr>
      </w:pPr>
      <w:r w:rsidRPr="00172E1A">
        <w:rPr>
          <w:rFonts w:ascii="Verdana" w:hAnsi="Verdana"/>
          <w:sz w:val="20"/>
          <w:szCs w:val="20"/>
        </w:rPr>
        <w:t>Assortiment</w:t>
      </w:r>
      <w:r w:rsidRPr="00172E1A">
        <w:rPr>
          <w:rFonts w:ascii="Verdana" w:hAnsi="Verdana"/>
          <w:sz w:val="20"/>
          <w:szCs w:val="20"/>
        </w:rPr>
        <w:tab/>
        <w:t>3</w:t>
      </w:r>
    </w:p>
    <w:p w:rsidR="00172E1A" w:rsidRPr="00172E1A" w:rsidRDefault="00172E1A" w:rsidP="00172E1A">
      <w:pPr>
        <w:numPr>
          <w:ilvl w:val="0"/>
          <w:numId w:val="17"/>
        </w:numPr>
        <w:tabs>
          <w:tab w:val="left" w:pos="4536"/>
        </w:tabs>
        <w:spacing w:after="0" w:line="240" w:lineRule="auto"/>
        <w:contextualSpacing/>
        <w:rPr>
          <w:rFonts w:ascii="Verdana" w:hAnsi="Verdana"/>
          <w:sz w:val="20"/>
          <w:szCs w:val="20"/>
          <w:u w:val="single"/>
        </w:rPr>
      </w:pPr>
      <w:r w:rsidRPr="00172E1A">
        <w:rPr>
          <w:rFonts w:ascii="Verdana" w:hAnsi="Verdana"/>
          <w:sz w:val="20"/>
          <w:szCs w:val="20"/>
          <w:u w:val="single"/>
        </w:rPr>
        <w:t>Bereikbaarheid</w:t>
      </w:r>
      <w:r w:rsidRPr="00172E1A">
        <w:rPr>
          <w:rFonts w:ascii="Verdana" w:hAnsi="Verdana"/>
          <w:sz w:val="20"/>
          <w:szCs w:val="20"/>
          <w:u w:val="single"/>
        </w:rPr>
        <w:tab/>
        <w:t>4</w:t>
      </w:r>
      <w:r w:rsidRPr="00172E1A">
        <w:rPr>
          <w:rFonts w:ascii="Verdana" w:hAnsi="Verdana"/>
          <w:sz w:val="20"/>
          <w:szCs w:val="20"/>
          <w:u w:val="single"/>
        </w:rPr>
        <w:tab/>
      </w:r>
    </w:p>
    <w:p w:rsidR="00172E1A" w:rsidRPr="00172E1A" w:rsidRDefault="00172E1A" w:rsidP="00172E1A">
      <w:pPr>
        <w:numPr>
          <w:ilvl w:val="0"/>
          <w:numId w:val="17"/>
        </w:numPr>
        <w:tabs>
          <w:tab w:val="left" w:pos="4536"/>
        </w:tabs>
        <w:spacing w:after="0" w:line="240" w:lineRule="auto"/>
        <w:contextualSpacing/>
        <w:rPr>
          <w:rFonts w:ascii="Verdana" w:hAnsi="Verdana"/>
          <w:sz w:val="20"/>
          <w:szCs w:val="20"/>
        </w:rPr>
      </w:pPr>
      <w:r w:rsidRPr="00172E1A">
        <w:rPr>
          <w:rFonts w:ascii="Verdana" w:hAnsi="Verdana"/>
          <w:sz w:val="20"/>
          <w:szCs w:val="20"/>
        </w:rPr>
        <w:t>Gemiddeld:</w:t>
      </w:r>
      <w:r w:rsidRPr="00172E1A">
        <w:rPr>
          <w:rFonts w:ascii="Verdana" w:hAnsi="Verdana"/>
          <w:sz w:val="20"/>
          <w:szCs w:val="20"/>
        </w:rPr>
        <w:tab/>
        <w:t>3,4</w:t>
      </w:r>
    </w:p>
    <w:p w:rsidR="00172E1A" w:rsidRPr="00E04383" w:rsidRDefault="00172E1A" w:rsidP="00172E1A">
      <w:pPr>
        <w:tabs>
          <w:tab w:val="left" w:pos="4536"/>
        </w:tabs>
        <w:spacing w:after="0" w:line="240" w:lineRule="auto"/>
        <w:rPr>
          <w:rFonts w:ascii="Verdana" w:hAnsi="Verdana"/>
          <w:sz w:val="10"/>
          <w:szCs w:val="10"/>
        </w:rPr>
      </w:pPr>
    </w:p>
    <w:p w:rsidR="00172E1A" w:rsidRPr="00172E1A" w:rsidRDefault="00172E1A" w:rsidP="00172E1A">
      <w:pPr>
        <w:tabs>
          <w:tab w:val="left" w:pos="4536"/>
        </w:tabs>
        <w:spacing w:after="0" w:line="240" w:lineRule="auto"/>
        <w:rPr>
          <w:rFonts w:ascii="Verdana" w:hAnsi="Verdana"/>
          <w:sz w:val="20"/>
          <w:szCs w:val="20"/>
        </w:rPr>
      </w:pPr>
      <w:r w:rsidRPr="00172E1A">
        <w:rPr>
          <w:rFonts w:ascii="Verdana" w:hAnsi="Verdana"/>
          <w:sz w:val="20"/>
          <w:szCs w:val="20"/>
        </w:rPr>
        <w:t xml:space="preserve">De conclusie die hierop gemaakt kan worden is dat de winkel een redelijk goede beoordeling krijgt van de consumenten. De winkel zelf zou niet het probleem moeten zijn voor de kleine klantenkring van de winkel. Als mensen eenmaal in de winkel zijn geweest zouden deze gemakkelijker terugkomen omdat de winkel op orde is. </w:t>
      </w:r>
    </w:p>
    <w:p w:rsidR="00172E1A" w:rsidRPr="00E04383" w:rsidRDefault="00172E1A" w:rsidP="00172E1A">
      <w:pPr>
        <w:tabs>
          <w:tab w:val="left" w:pos="4536"/>
        </w:tabs>
        <w:spacing w:after="0" w:line="240" w:lineRule="auto"/>
        <w:rPr>
          <w:rFonts w:ascii="Verdana" w:hAnsi="Verdana"/>
          <w:sz w:val="10"/>
          <w:szCs w:val="10"/>
        </w:rPr>
      </w:pPr>
    </w:p>
    <w:p w:rsidR="00E04383" w:rsidRDefault="00E04383" w:rsidP="00172E1A">
      <w:pPr>
        <w:spacing w:after="0" w:line="240" w:lineRule="auto"/>
        <w:rPr>
          <w:rFonts w:ascii="Verdana" w:hAnsi="Verdana"/>
          <w:b/>
          <w:sz w:val="20"/>
          <w:szCs w:val="20"/>
        </w:rPr>
      </w:pPr>
    </w:p>
    <w:p w:rsidR="00172E1A" w:rsidRPr="00172E1A" w:rsidRDefault="00172E1A" w:rsidP="00172E1A">
      <w:pPr>
        <w:spacing w:after="0" w:line="240" w:lineRule="auto"/>
        <w:rPr>
          <w:rFonts w:ascii="Verdana" w:hAnsi="Verdana"/>
          <w:sz w:val="20"/>
          <w:szCs w:val="20"/>
        </w:rPr>
      </w:pPr>
      <w:r w:rsidRPr="00172E1A">
        <w:rPr>
          <w:rFonts w:ascii="Verdana" w:hAnsi="Verdana"/>
          <w:b/>
          <w:sz w:val="20"/>
          <w:szCs w:val="20"/>
        </w:rPr>
        <w:lastRenderedPageBreak/>
        <w:t>Bereidheid voor het kopen van duurzame producten.</w:t>
      </w:r>
    </w:p>
    <w:p w:rsidR="00172E1A" w:rsidRPr="00172E1A" w:rsidRDefault="00172E1A" w:rsidP="00172E1A">
      <w:pPr>
        <w:tabs>
          <w:tab w:val="left" w:pos="4536"/>
        </w:tabs>
        <w:spacing w:after="0" w:line="240" w:lineRule="auto"/>
        <w:rPr>
          <w:rFonts w:ascii="Verdana" w:hAnsi="Verdana"/>
          <w:sz w:val="20"/>
          <w:szCs w:val="20"/>
        </w:rPr>
      </w:pPr>
      <w:r w:rsidRPr="00172E1A">
        <w:rPr>
          <w:rFonts w:ascii="Verdana" w:hAnsi="Verdana"/>
          <w:sz w:val="20"/>
          <w:szCs w:val="20"/>
        </w:rPr>
        <w:t>Van de ondervraagde koopt 45% wel is duurzame producten en 55% dus niet. Voor een betere conclusie worden deze gescheiden en is er gevraagd waarom mensen duurzame producten kopen en waarom mensen geen duurzame producten kopen.</w:t>
      </w:r>
    </w:p>
    <w:p w:rsidR="00172E1A" w:rsidRPr="00E04383" w:rsidRDefault="00172E1A" w:rsidP="00172E1A">
      <w:pPr>
        <w:tabs>
          <w:tab w:val="left" w:pos="4536"/>
        </w:tabs>
        <w:spacing w:after="0" w:line="240" w:lineRule="auto"/>
        <w:rPr>
          <w:rFonts w:ascii="Verdana" w:hAnsi="Verdana"/>
          <w:sz w:val="10"/>
          <w:szCs w:val="10"/>
        </w:rPr>
      </w:pPr>
    </w:p>
    <w:p w:rsidR="00172E1A" w:rsidRPr="00172E1A" w:rsidRDefault="00172E1A" w:rsidP="00172E1A">
      <w:pPr>
        <w:tabs>
          <w:tab w:val="left" w:pos="4536"/>
        </w:tabs>
        <w:spacing w:after="0" w:line="240" w:lineRule="auto"/>
        <w:rPr>
          <w:rFonts w:ascii="Verdana" w:hAnsi="Verdana"/>
          <w:sz w:val="20"/>
          <w:szCs w:val="20"/>
          <w:u w:val="single"/>
        </w:rPr>
      </w:pPr>
      <w:r w:rsidRPr="00172E1A">
        <w:rPr>
          <w:rFonts w:ascii="Verdana" w:hAnsi="Verdana"/>
          <w:sz w:val="20"/>
          <w:szCs w:val="20"/>
          <w:u w:val="single"/>
        </w:rPr>
        <w:t>De 45% die wel duurzame producten koopt is onderverdeeld in:</w:t>
      </w:r>
    </w:p>
    <w:p w:rsidR="00172E1A" w:rsidRPr="00172E1A" w:rsidRDefault="00172E1A" w:rsidP="00172E1A">
      <w:pPr>
        <w:numPr>
          <w:ilvl w:val="0"/>
          <w:numId w:val="17"/>
        </w:numPr>
        <w:tabs>
          <w:tab w:val="left" w:pos="4536"/>
        </w:tabs>
        <w:spacing w:after="0" w:line="240" w:lineRule="auto"/>
        <w:contextualSpacing/>
        <w:rPr>
          <w:rFonts w:ascii="Verdana" w:hAnsi="Verdana"/>
          <w:sz w:val="20"/>
          <w:szCs w:val="20"/>
        </w:rPr>
      </w:pPr>
      <w:r w:rsidRPr="00172E1A">
        <w:rPr>
          <w:rFonts w:ascii="Verdana" w:hAnsi="Verdana"/>
          <w:sz w:val="20"/>
          <w:szCs w:val="20"/>
        </w:rPr>
        <w:t>31% die duurzame producten koopt omdat deze beter zijn voor de wereld.</w:t>
      </w:r>
    </w:p>
    <w:p w:rsidR="00172E1A" w:rsidRPr="00172E1A" w:rsidRDefault="00172E1A" w:rsidP="00172E1A">
      <w:pPr>
        <w:numPr>
          <w:ilvl w:val="0"/>
          <w:numId w:val="17"/>
        </w:numPr>
        <w:tabs>
          <w:tab w:val="left" w:pos="4536"/>
        </w:tabs>
        <w:spacing w:after="0" w:line="240" w:lineRule="auto"/>
        <w:contextualSpacing/>
        <w:rPr>
          <w:rFonts w:ascii="Verdana" w:hAnsi="Verdana"/>
          <w:sz w:val="20"/>
          <w:szCs w:val="20"/>
        </w:rPr>
      </w:pPr>
      <w:r w:rsidRPr="00172E1A">
        <w:rPr>
          <w:rFonts w:ascii="Verdana" w:hAnsi="Verdana"/>
          <w:sz w:val="20"/>
          <w:szCs w:val="20"/>
        </w:rPr>
        <w:t>10% die duurzame producten koopt omdat deze kwaliteit meestal beter is.</w:t>
      </w:r>
    </w:p>
    <w:p w:rsidR="00172E1A" w:rsidRPr="00172E1A" w:rsidRDefault="00172E1A" w:rsidP="00172E1A">
      <w:pPr>
        <w:numPr>
          <w:ilvl w:val="0"/>
          <w:numId w:val="17"/>
        </w:numPr>
        <w:tabs>
          <w:tab w:val="left" w:pos="4536"/>
        </w:tabs>
        <w:spacing w:after="0" w:line="240" w:lineRule="auto"/>
        <w:contextualSpacing/>
        <w:rPr>
          <w:rFonts w:ascii="Verdana" w:hAnsi="Verdana"/>
          <w:sz w:val="20"/>
          <w:szCs w:val="20"/>
        </w:rPr>
      </w:pPr>
      <w:r w:rsidRPr="00172E1A">
        <w:rPr>
          <w:rFonts w:ascii="Verdana" w:hAnsi="Verdana"/>
          <w:sz w:val="20"/>
          <w:szCs w:val="20"/>
        </w:rPr>
        <w:t>4% die koopt duurzame producten voor overige redenen waaronder dat het mooi is meegenomen dat een product duurzaam is.</w:t>
      </w:r>
    </w:p>
    <w:p w:rsidR="00172E1A" w:rsidRPr="00E04383" w:rsidRDefault="00172E1A" w:rsidP="00172E1A">
      <w:pPr>
        <w:tabs>
          <w:tab w:val="left" w:pos="4536"/>
        </w:tabs>
        <w:spacing w:after="0" w:line="240" w:lineRule="auto"/>
        <w:rPr>
          <w:rFonts w:ascii="Verdana" w:hAnsi="Verdana"/>
          <w:sz w:val="10"/>
          <w:szCs w:val="10"/>
        </w:rPr>
      </w:pPr>
    </w:p>
    <w:p w:rsidR="00172E1A" w:rsidRPr="00172E1A" w:rsidRDefault="00172E1A" w:rsidP="00172E1A">
      <w:pPr>
        <w:tabs>
          <w:tab w:val="left" w:pos="4536"/>
        </w:tabs>
        <w:spacing w:after="0" w:line="240" w:lineRule="auto"/>
        <w:rPr>
          <w:rFonts w:ascii="Verdana" w:hAnsi="Verdana"/>
          <w:sz w:val="20"/>
          <w:szCs w:val="20"/>
        </w:rPr>
      </w:pPr>
      <w:r w:rsidRPr="00172E1A">
        <w:rPr>
          <w:rFonts w:ascii="Verdana" w:hAnsi="Verdana"/>
          <w:sz w:val="20"/>
          <w:szCs w:val="20"/>
        </w:rPr>
        <w:t>Van de 31% die duurzame producten kiezen omdat deze beter zijn voor de wereld is 80% 46 jaar en ouder. Van de ondervraagde die 46 en ouder zijn geeft 51% aan duurzame producten te kopen omdat het beter is voor de wereld.</w:t>
      </w:r>
    </w:p>
    <w:p w:rsidR="00172E1A" w:rsidRPr="00172E1A" w:rsidRDefault="00172E1A" w:rsidP="00172E1A">
      <w:pPr>
        <w:tabs>
          <w:tab w:val="left" w:pos="4536"/>
        </w:tabs>
        <w:spacing w:after="0" w:line="240" w:lineRule="auto"/>
        <w:rPr>
          <w:rFonts w:ascii="Verdana" w:hAnsi="Verdana"/>
          <w:sz w:val="20"/>
          <w:szCs w:val="20"/>
        </w:rPr>
      </w:pPr>
      <w:r w:rsidRPr="00172E1A">
        <w:rPr>
          <w:rFonts w:ascii="Verdana" w:hAnsi="Verdana"/>
          <w:sz w:val="20"/>
          <w:szCs w:val="20"/>
        </w:rPr>
        <w:t>Simpel gezegd: van iedereen die duurzame producten koopt voor de wereld is 80% 46+.</w:t>
      </w:r>
    </w:p>
    <w:p w:rsidR="00172E1A" w:rsidRPr="00172E1A" w:rsidRDefault="00172E1A" w:rsidP="00172E1A">
      <w:pPr>
        <w:tabs>
          <w:tab w:val="left" w:pos="1418"/>
        </w:tabs>
        <w:spacing w:after="0" w:line="240" w:lineRule="auto"/>
        <w:ind w:left="1416"/>
        <w:rPr>
          <w:rFonts w:ascii="Verdana" w:hAnsi="Verdana"/>
          <w:sz w:val="20"/>
          <w:szCs w:val="20"/>
        </w:rPr>
      </w:pPr>
      <w:r w:rsidRPr="00172E1A">
        <w:rPr>
          <w:rFonts w:ascii="Verdana" w:hAnsi="Verdana"/>
          <w:sz w:val="20"/>
          <w:szCs w:val="20"/>
        </w:rPr>
        <w:tab/>
        <w:t>Van alle 46+’</w:t>
      </w:r>
      <w:proofErr w:type="spellStart"/>
      <w:r w:rsidRPr="00172E1A">
        <w:rPr>
          <w:rFonts w:ascii="Verdana" w:hAnsi="Verdana"/>
          <w:sz w:val="20"/>
          <w:szCs w:val="20"/>
        </w:rPr>
        <w:t>ers</w:t>
      </w:r>
      <w:proofErr w:type="spellEnd"/>
      <w:r w:rsidRPr="00172E1A">
        <w:rPr>
          <w:rFonts w:ascii="Verdana" w:hAnsi="Verdana"/>
          <w:sz w:val="20"/>
          <w:szCs w:val="20"/>
        </w:rPr>
        <w:t xml:space="preserve"> wil de helft duurzame producten kopen omdat het beter is voor de wereld.</w:t>
      </w:r>
    </w:p>
    <w:p w:rsidR="00172E1A" w:rsidRPr="00E04383" w:rsidRDefault="00172E1A" w:rsidP="00172E1A">
      <w:pPr>
        <w:tabs>
          <w:tab w:val="left" w:pos="1418"/>
        </w:tabs>
        <w:spacing w:after="0" w:line="240" w:lineRule="auto"/>
        <w:rPr>
          <w:rFonts w:ascii="Verdana" w:hAnsi="Verdana"/>
          <w:sz w:val="10"/>
          <w:szCs w:val="10"/>
        </w:rPr>
      </w:pPr>
    </w:p>
    <w:p w:rsidR="00172E1A" w:rsidRPr="00172E1A" w:rsidRDefault="00172E1A" w:rsidP="00172E1A">
      <w:pPr>
        <w:tabs>
          <w:tab w:val="left" w:pos="1418"/>
        </w:tabs>
        <w:spacing w:after="0" w:line="240" w:lineRule="auto"/>
        <w:rPr>
          <w:rFonts w:ascii="Verdana" w:hAnsi="Verdana"/>
          <w:sz w:val="20"/>
          <w:szCs w:val="20"/>
          <w:u w:val="single"/>
        </w:rPr>
      </w:pPr>
      <w:r w:rsidRPr="00172E1A">
        <w:rPr>
          <w:rFonts w:ascii="Verdana" w:hAnsi="Verdana"/>
          <w:sz w:val="20"/>
          <w:szCs w:val="20"/>
          <w:u w:val="single"/>
        </w:rPr>
        <w:t>De 55% die geen duurzame producten kopen is onderverdeeld in:</w:t>
      </w:r>
    </w:p>
    <w:p w:rsidR="00172E1A" w:rsidRPr="00172E1A" w:rsidRDefault="00172E1A" w:rsidP="00172E1A">
      <w:pPr>
        <w:numPr>
          <w:ilvl w:val="0"/>
          <w:numId w:val="17"/>
        </w:numPr>
        <w:tabs>
          <w:tab w:val="left" w:pos="1418"/>
        </w:tabs>
        <w:spacing w:after="0" w:line="240" w:lineRule="auto"/>
        <w:contextualSpacing/>
        <w:rPr>
          <w:rFonts w:ascii="Verdana" w:hAnsi="Verdana"/>
          <w:sz w:val="20"/>
          <w:szCs w:val="20"/>
        </w:rPr>
      </w:pPr>
      <w:r w:rsidRPr="00172E1A">
        <w:rPr>
          <w:rFonts w:ascii="Verdana" w:hAnsi="Verdana"/>
          <w:sz w:val="20"/>
          <w:szCs w:val="20"/>
        </w:rPr>
        <w:t>32% die niet bereidt om meer te betalen voor duurzame producten.</w:t>
      </w:r>
    </w:p>
    <w:p w:rsidR="00172E1A" w:rsidRPr="00172E1A" w:rsidRDefault="00172E1A" w:rsidP="00172E1A">
      <w:pPr>
        <w:numPr>
          <w:ilvl w:val="0"/>
          <w:numId w:val="17"/>
        </w:numPr>
        <w:tabs>
          <w:tab w:val="left" w:pos="1418"/>
        </w:tabs>
        <w:spacing w:after="0" w:line="240" w:lineRule="auto"/>
        <w:contextualSpacing/>
        <w:rPr>
          <w:rFonts w:ascii="Verdana" w:hAnsi="Verdana"/>
          <w:sz w:val="20"/>
          <w:szCs w:val="20"/>
        </w:rPr>
      </w:pPr>
      <w:r w:rsidRPr="00172E1A">
        <w:rPr>
          <w:rFonts w:ascii="Verdana" w:hAnsi="Verdana"/>
          <w:sz w:val="20"/>
          <w:szCs w:val="20"/>
        </w:rPr>
        <w:t>10% die niet weet waar duurzame producten te koop zijn.</w:t>
      </w:r>
    </w:p>
    <w:p w:rsidR="00172E1A" w:rsidRPr="00172E1A" w:rsidRDefault="00172E1A" w:rsidP="00172E1A">
      <w:pPr>
        <w:numPr>
          <w:ilvl w:val="0"/>
          <w:numId w:val="17"/>
        </w:numPr>
        <w:tabs>
          <w:tab w:val="left" w:pos="1418"/>
        </w:tabs>
        <w:spacing w:after="0" w:line="240" w:lineRule="auto"/>
        <w:contextualSpacing/>
        <w:rPr>
          <w:rFonts w:ascii="Verdana" w:hAnsi="Verdana"/>
          <w:sz w:val="20"/>
          <w:szCs w:val="20"/>
        </w:rPr>
      </w:pPr>
      <w:r w:rsidRPr="00172E1A">
        <w:rPr>
          <w:rFonts w:ascii="Verdana" w:hAnsi="Verdana"/>
          <w:sz w:val="20"/>
          <w:szCs w:val="20"/>
        </w:rPr>
        <w:t>13% die geen duurzame producten koopt omdat er geen verschil is in kwaliteit.</w:t>
      </w:r>
    </w:p>
    <w:p w:rsidR="00172E1A" w:rsidRPr="00E04383" w:rsidRDefault="00172E1A" w:rsidP="00172E1A">
      <w:pPr>
        <w:tabs>
          <w:tab w:val="left" w:pos="1418"/>
        </w:tabs>
        <w:spacing w:after="0" w:line="240" w:lineRule="auto"/>
        <w:rPr>
          <w:rFonts w:ascii="Verdana" w:hAnsi="Verdana"/>
          <w:sz w:val="10"/>
          <w:szCs w:val="10"/>
        </w:rPr>
      </w:pPr>
    </w:p>
    <w:p w:rsidR="00172E1A" w:rsidRPr="00172E1A" w:rsidRDefault="00172E1A" w:rsidP="00172E1A">
      <w:pPr>
        <w:tabs>
          <w:tab w:val="left" w:pos="1418"/>
        </w:tabs>
        <w:spacing w:after="0" w:line="240" w:lineRule="auto"/>
        <w:rPr>
          <w:rFonts w:ascii="Verdana" w:hAnsi="Verdana"/>
          <w:sz w:val="20"/>
          <w:szCs w:val="20"/>
        </w:rPr>
      </w:pPr>
      <w:r w:rsidRPr="00172E1A">
        <w:rPr>
          <w:rFonts w:ascii="Verdana" w:hAnsi="Verdana"/>
          <w:sz w:val="20"/>
          <w:szCs w:val="20"/>
        </w:rPr>
        <w:t xml:space="preserve">Dit wil zeggen dat het grootste gedeelte niet bereidt is om meer te betalen voor duurzame producten. Deze mensen zijn moeilijk om te halen naar de duurzame kant. 13% van de consumenten zouden overgehaald kunnen worden door een kwaliteitsverbetering in de beleving van de mensen. 10% van de consumenten zijn makkelijk te verkrijgen door duidelijk te laten weten dat WAAR </w:t>
      </w:r>
      <w:r w:rsidR="00DB4BC5">
        <w:rPr>
          <w:rFonts w:ascii="Verdana" w:hAnsi="Verdana"/>
          <w:sz w:val="20"/>
          <w:szCs w:val="20"/>
        </w:rPr>
        <w:t>Eindhoven</w:t>
      </w:r>
      <w:r w:rsidR="00DB4BC5" w:rsidRPr="00172E1A">
        <w:rPr>
          <w:rFonts w:ascii="Verdana" w:hAnsi="Verdana"/>
          <w:sz w:val="20"/>
          <w:szCs w:val="20"/>
        </w:rPr>
        <w:t xml:space="preserve"> </w:t>
      </w:r>
      <w:r w:rsidRPr="00172E1A">
        <w:rPr>
          <w:rFonts w:ascii="Verdana" w:hAnsi="Verdana"/>
          <w:sz w:val="20"/>
          <w:szCs w:val="20"/>
        </w:rPr>
        <w:t>duurzame producten verkoopt en waar de winkel zich bevindt.</w:t>
      </w:r>
    </w:p>
    <w:p w:rsidR="00172E1A" w:rsidRPr="00E04383" w:rsidRDefault="00172E1A" w:rsidP="00172E1A">
      <w:pPr>
        <w:tabs>
          <w:tab w:val="left" w:pos="1418"/>
        </w:tabs>
        <w:spacing w:after="0" w:line="240" w:lineRule="auto"/>
        <w:rPr>
          <w:rFonts w:ascii="Verdana" w:hAnsi="Verdana"/>
          <w:sz w:val="10"/>
          <w:szCs w:val="10"/>
        </w:rPr>
      </w:pPr>
    </w:p>
    <w:p w:rsidR="00172E1A" w:rsidRPr="00E04383" w:rsidRDefault="00172E1A" w:rsidP="00E04383">
      <w:pPr>
        <w:pStyle w:val="Geenafstand"/>
        <w:rPr>
          <w:rFonts w:ascii="Verdana" w:hAnsi="Verdana"/>
          <w:sz w:val="20"/>
          <w:szCs w:val="20"/>
        </w:rPr>
      </w:pPr>
      <w:r w:rsidRPr="00E04383">
        <w:rPr>
          <w:rFonts w:ascii="Verdana" w:hAnsi="Verdana"/>
          <w:sz w:val="20"/>
          <w:szCs w:val="20"/>
        </w:rPr>
        <w:t xml:space="preserve">De conclusie die hieruit te trekken is dat de doelgroep zich voornamelijk bevindt bij de 46 plussers en dat er nog een groep van 23% tot </w:t>
      </w:r>
      <w:proofErr w:type="spellStart"/>
      <w:r w:rsidRPr="00E04383">
        <w:rPr>
          <w:rFonts w:ascii="Verdana" w:hAnsi="Verdana"/>
          <w:sz w:val="20"/>
          <w:szCs w:val="20"/>
        </w:rPr>
        <w:t>potentiele</w:t>
      </w:r>
      <w:proofErr w:type="spellEnd"/>
      <w:r w:rsidRPr="00E04383">
        <w:rPr>
          <w:rFonts w:ascii="Verdana" w:hAnsi="Verdana"/>
          <w:sz w:val="20"/>
          <w:szCs w:val="20"/>
        </w:rPr>
        <w:t xml:space="preserve"> klanten behoren. Ook kan er geconcludeerd worden dat 1/3</w:t>
      </w:r>
      <w:r w:rsidRPr="00E04383">
        <w:rPr>
          <w:rFonts w:ascii="Verdana" w:hAnsi="Verdana"/>
          <w:sz w:val="20"/>
          <w:szCs w:val="20"/>
          <w:vertAlign w:val="superscript"/>
        </w:rPr>
        <w:t>de</w:t>
      </w:r>
      <w:r w:rsidRPr="00E04383">
        <w:rPr>
          <w:rFonts w:ascii="Verdana" w:hAnsi="Verdana"/>
          <w:sz w:val="20"/>
          <w:szCs w:val="20"/>
        </w:rPr>
        <w:t xml:space="preserve"> van de consumenten bewust duurzame producten koopt ter verbetering van de wereld. Dit is ook een opkomende trend waardoor de verwachting is dat deze groep zal groeien. Een kans voor WAAR Eindhoven.</w:t>
      </w:r>
    </w:p>
    <w:p w:rsidR="00172E1A" w:rsidRPr="00E04383" w:rsidRDefault="00172E1A" w:rsidP="00172E1A">
      <w:pPr>
        <w:tabs>
          <w:tab w:val="left" w:pos="1418"/>
        </w:tabs>
        <w:spacing w:after="0" w:line="240" w:lineRule="auto"/>
        <w:rPr>
          <w:rFonts w:ascii="Verdana" w:hAnsi="Verdana"/>
          <w:sz w:val="10"/>
          <w:szCs w:val="10"/>
        </w:rPr>
      </w:pPr>
    </w:p>
    <w:p w:rsidR="00172E1A" w:rsidRPr="00172E1A" w:rsidRDefault="00172E1A" w:rsidP="00172E1A">
      <w:pPr>
        <w:tabs>
          <w:tab w:val="left" w:pos="1418"/>
        </w:tabs>
        <w:spacing w:after="0" w:line="240" w:lineRule="auto"/>
        <w:rPr>
          <w:rFonts w:ascii="Verdana" w:hAnsi="Verdana"/>
          <w:b/>
          <w:sz w:val="20"/>
          <w:szCs w:val="20"/>
        </w:rPr>
      </w:pPr>
      <w:r w:rsidRPr="00172E1A">
        <w:rPr>
          <w:rFonts w:ascii="Verdana" w:hAnsi="Verdana"/>
          <w:b/>
          <w:sz w:val="20"/>
          <w:szCs w:val="20"/>
        </w:rPr>
        <w:t xml:space="preserve">Toevallige </w:t>
      </w:r>
      <w:proofErr w:type="spellStart"/>
      <w:r w:rsidRPr="00172E1A">
        <w:rPr>
          <w:rFonts w:ascii="Verdana" w:hAnsi="Verdana"/>
          <w:b/>
          <w:sz w:val="20"/>
          <w:szCs w:val="20"/>
        </w:rPr>
        <w:t>cadeau-shoppers</w:t>
      </w:r>
      <w:proofErr w:type="spellEnd"/>
      <w:r w:rsidRPr="00172E1A">
        <w:rPr>
          <w:rFonts w:ascii="Verdana" w:hAnsi="Verdana"/>
          <w:b/>
          <w:sz w:val="20"/>
          <w:szCs w:val="20"/>
        </w:rPr>
        <w:t>.</w:t>
      </w:r>
    </w:p>
    <w:p w:rsidR="00172E1A" w:rsidRPr="00172E1A" w:rsidRDefault="00172E1A" w:rsidP="00172E1A">
      <w:pPr>
        <w:tabs>
          <w:tab w:val="left" w:pos="1418"/>
        </w:tabs>
        <w:spacing w:after="0" w:line="240" w:lineRule="auto"/>
        <w:rPr>
          <w:rFonts w:ascii="Verdana" w:hAnsi="Verdana"/>
          <w:sz w:val="20"/>
          <w:szCs w:val="20"/>
        </w:rPr>
      </w:pPr>
      <w:r w:rsidRPr="00172E1A">
        <w:rPr>
          <w:rFonts w:ascii="Verdana" w:hAnsi="Verdana"/>
          <w:sz w:val="20"/>
          <w:szCs w:val="20"/>
        </w:rPr>
        <w:t>Een klein feitje dat uit de enquêtes naar voren is gekomen is dat 52% van de ondervraagde niet bewust naar speciale winkels gaat voor een cadeau. Deze groep laat dit aan het toeval over en loopt veel winkels binnen op zoek naar een leuk cadeautje wat men toevallig hoopt te vinden. Dit houdt in voor WAAR Eindhoven dat er consumenten zijn te winnen die als eerste naar WAAR E</w:t>
      </w:r>
      <w:r w:rsidR="001831D0">
        <w:rPr>
          <w:rFonts w:ascii="Verdana" w:hAnsi="Verdana"/>
          <w:sz w:val="20"/>
          <w:szCs w:val="20"/>
        </w:rPr>
        <w:t>indhoven gaan om te zien of daar cadeaus zijn die men zoekt</w:t>
      </w:r>
      <w:r w:rsidRPr="00172E1A">
        <w:rPr>
          <w:rFonts w:ascii="Verdana" w:hAnsi="Verdana"/>
          <w:sz w:val="20"/>
          <w:szCs w:val="20"/>
        </w:rPr>
        <w:t>. Ook houdt dit in dat maar 48% een directe concurrent voor ogen heeft voor WAAR Eindhoven.</w:t>
      </w:r>
    </w:p>
    <w:p w:rsidR="00172E1A" w:rsidRPr="00E04383" w:rsidRDefault="00172E1A" w:rsidP="00172E1A">
      <w:pPr>
        <w:tabs>
          <w:tab w:val="left" w:pos="1418"/>
        </w:tabs>
        <w:spacing w:after="0" w:line="240" w:lineRule="auto"/>
        <w:rPr>
          <w:rFonts w:ascii="Verdana" w:hAnsi="Verdana"/>
          <w:sz w:val="10"/>
          <w:szCs w:val="10"/>
        </w:rPr>
      </w:pPr>
    </w:p>
    <w:p w:rsidR="00172E1A" w:rsidRPr="00172E1A" w:rsidRDefault="00172E1A" w:rsidP="00172E1A">
      <w:pPr>
        <w:tabs>
          <w:tab w:val="left" w:pos="1418"/>
        </w:tabs>
        <w:spacing w:after="0" w:line="240" w:lineRule="auto"/>
        <w:rPr>
          <w:rFonts w:ascii="Verdana" w:hAnsi="Verdana"/>
          <w:b/>
          <w:sz w:val="20"/>
          <w:szCs w:val="20"/>
        </w:rPr>
      </w:pPr>
      <w:r w:rsidRPr="00172E1A">
        <w:rPr>
          <w:rFonts w:ascii="Verdana" w:hAnsi="Verdana"/>
          <w:b/>
          <w:sz w:val="20"/>
          <w:szCs w:val="20"/>
        </w:rPr>
        <w:t>Gemiddelde prijs per cadeau.</w:t>
      </w:r>
    </w:p>
    <w:p w:rsidR="00172E1A" w:rsidRPr="00172E1A" w:rsidRDefault="00172E1A" w:rsidP="00172E1A">
      <w:pPr>
        <w:tabs>
          <w:tab w:val="left" w:pos="1418"/>
        </w:tabs>
        <w:spacing w:after="0" w:line="240" w:lineRule="auto"/>
        <w:rPr>
          <w:rFonts w:ascii="Verdana" w:hAnsi="Verdana"/>
          <w:sz w:val="20"/>
          <w:szCs w:val="20"/>
        </w:rPr>
      </w:pPr>
      <w:r w:rsidRPr="00172E1A">
        <w:rPr>
          <w:rFonts w:ascii="Verdana" w:hAnsi="Verdana"/>
          <w:sz w:val="20"/>
          <w:szCs w:val="20"/>
        </w:rPr>
        <w:t>Uit 2 vragen in de enquête is gebleken hoeveel geld mensen gemiddeld uitgeven aan één cadeau en hoeveel geld eruit gaat op jaarbasis aan cadeaus. Het betreft ongeveer €17</w:t>
      </w:r>
      <w:r w:rsidR="00D962CE" w:rsidRPr="00172E1A">
        <w:rPr>
          <w:rFonts w:ascii="Verdana" w:hAnsi="Verdana"/>
          <w:sz w:val="20"/>
          <w:szCs w:val="20"/>
        </w:rPr>
        <w:t>, -</w:t>
      </w:r>
      <w:r w:rsidRPr="00172E1A">
        <w:rPr>
          <w:rFonts w:ascii="Verdana" w:hAnsi="Verdana"/>
          <w:sz w:val="20"/>
          <w:szCs w:val="20"/>
        </w:rPr>
        <w:t xml:space="preserve"> gemiddeld per cadeau en ongeveer 15 cadeaus gemiddeld op jaarbasis. Dit </w:t>
      </w:r>
      <w:r w:rsidR="00D962CE" w:rsidRPr="00172E1A">
        <w:rPr>
          <w:rFonts w:ascii="Verdana" w:hAnsi="Verdana"/>
          <w:sz w:val="20"/>
          <w:szCs w:val="20"/>
        </w:rPr>
        <w:t>vermenigvuldigt</w:t>
      </w:r>
      <w:r w:rsidRPr="00172E1A">
        <w:rPr>
          <w:rFonts w:ascii="Verdana" w:hAnsi="Verdana"/>
          <w:sz w:val="20"/>
          <w:szCs w:val="20"/>
        </w:rPr>
        <w:t xml:space="preserve"> lever het een bedrag op van €255</w:t>
      </w:r>
      <w:r w:rsidR="00D962CE" w:rsidRPr="00172E1A">
        <w:rPr>
          <w:rFonts w:ascii="Verdana" w:hAnsi="Verdana"/>
          <w:sz w:val="20"/>
          <w:szCs w:val="20"/>
        </w:rPr>
        <w:t>, -</w:t>
      </w:r>
      <w:r w:rsidRPr="00172E1A">
        <w:rPr>
          <w:rFonts w:ascii="Verdana" w:hAnsi="Verdana"/>
          <w:sz w:val="20"/>
          <w:szCs w:val="20"/>
        </w:rPr>
        <w:t xml:space="preserve"> per jaar aan cadeaus. Deze getallen zijn echter ter indicatie en zijn erg globaal genomen over alle resultaten van de enquêtes. Door de categorie ‘meer dan 20 euro/cadeaus per cadeau/jaar’ bij beide vragen is dit vrij onnauwkeurig. Om toch een schatting te kunnen maken is er bij beide vragen uitgegaan van 25 als gemiddelde op dit antwoord.</w:t>
      </w:r>
    </w:p>
    <w:p w:rsidR="00172E1A" w:rsidRPr="00172E1A" w:rsidRDefault="00172E1A" w:rsidP="00172E1A">
      <w:pPr>
        <w:tabs>
          <w:tab w:val="left" w:pos="1418"/>
        </w:tabs>
        <w:spacing w:after="0" w:line="240" w:lineRule="auto"/>
        <w:rPr>
          <w:rFonts w:ascii="Verdana" w:hAnsi="Verdana"/>
          <w:sz w:val="20"/>
          <w:szCs w:val="20"/>
        </w:rPr>
      </w:pPr>
      <w:r w:rsidRPr="00172E1A">
        <w:rPr>
          <w:rFonts w:ascii="Verdana" w:hAnsi="Verdana"/>
          <w:sz w:val="20"/>
          <w:szCs w:val="20"/>
        </w:rPr>
        <w:t xml:space="preserve">WAAR Eindhoven weet hiermee hoeveel mensen bereidt zijn te betalen voor een normaal cadeau. De waarde van de duurzaamheid van de producten kan hierbij opgeteld worden om een prijs te bepalen die de gemiddelde consument is bereid te betalen. Zit WAAR </w:t>
      </w:r>
      <w:r w:rsidR="00DB4BC5">
        <w:rPr>
          <w:rFonts w:ascii="Verdana" w:hAnsi="Verdana"/>
          <w:sz w:val="20"/>
          <w:szCs w:val="20"/>
        </w:rPr>
        <w:t>Eindhoven</w:t>
      </w:r>
      <w:r w:rsidR="00DB4BC5" w:rsidRPr="00172E1A">
        <w:rPr>
          <w:rFonts w:ascii="Verdana" w:hAnsi="Verdana"/>
          <w:sz w:val="20"/>
          <w:szCs w:val="20"/>
        </w:rPr>
        <w:t xml:space="preserve"> </w:t>
      </w:r>
      <w:r w:rsidRPr="00172E1A">
        <w:rPr>
          <w:rFonts w:ascii="Verdana" w:hAnsi="Verdana"/>
          <w:sz w:val="20"/>
          <w:szCs w:val="20"/>
        </w:rPr>
        <w:t>hier te ver boven wil dat zeggen dat de prijzen waarschijnlijk te hoog zijn voor de consumenten.</w:t>
      </w:r>
    </w:p>
    <w:p w:rsidR="00986E55" w:rsidRPr="00986E55" w:rsidRDefault="00986E55" w:rsidP="00172E1A">
      <w:pPr>
        <w:spacing w:after="0" w:line="240" w:lineRule="auto"/>
      </w:pPr>
    </w:p>
    <w:sectPr w:rsidR="00986E55" w:rsidRPr="00986E55" w:rsidSect="00C320A5">
      <w:footerReference w:type="default" r:id="rId23"/>
      <w:pgSz w:w="11906" w:h="16838"/>
      <w:pgMar w:top="1417" w:right="1417" w:bottom="1417" w:left="1417"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791C" w:rsidRDefault="003F791C" w:rsidP="008012CE">
      <w:pPr>
        <w:spacing w:after="0" w:line="240" w:lineRule="auto"/>
      </w:pPr>
      <w:r>
        <w:separator/>
      </w:r>
    </w:p>
  </w:endnote>
  <w:endnote w:type="continuationSeparator" w:id="0">
    <w:p w:rsidR="003F791C" w:rsidRDefault="003F791C" w:rsidP="008012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7494041"/>
      <w:docPartObj>
        <w:docPartGallery w:val="Page Numbers (Bottom of Page)"/>
        <w:docPartUnique/>
      </w:docPartObj>
    </w:sdtPr>
    <w:sdtContent>
      <w:p w:rsidR="007C43F6" w:rsidRDefault="007C43F6">
        <w:pPr>
          <w:pStyle w:val="Voettekst"/>
          <w:jc w:val="right"/>
        </w:pPr>
        <w:fldSimple w:instr="PAGE   \* MERGEFORMAT">
          <w:r w:rsidR="006663EB">
            <w:rPr>
              <w:noProof/>
            </w:rPr>
            <w:t>1</w:t>
          </w:r>
        </w:fldSimple>
      </w:p>
    </w:sdtContent>
  </w:sdt>
  <w:p w:rsidR="007C43F6" w:rsidRDefault="007C43F6">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791C" w:rsidRDefault="003F791C" w:rsidP="008012CE">
      <w:pPr>
        <w:spacing w:after="0" w:line="240" w:lineRule="auto"/>
      </w:pPr>
      <w:r>
        <w:separator/>
      </w:r>
    </w:p>
  </w:footnote>
  <w:footnote w:type="continuationSeparator" w:id="0">
    <w:p w:rsidR="003F791C" w:rsidRDefault="003F791C" w:rsidP="008012C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5541A"/>
    <w:multiLevelType w:val="hybridMultilevel"/>
    <w:tmpl w:val="7E9CCF5E"/>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88A596B"/>
    <w:multiLevelType w:val="hybridMultilevel"/>
    <w:tmpl w:val="713CA06E"/>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9A95BEB"/>
    <w:multiLevelType w:val="hybridMultilevel"/>
    <w:tmpl w:val="FA44B1E6"/>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38E56AD1"/>
    <w:multiLevelType w:val="hybridMultilevel"/>
    <w:tmpl w:val="5E6E0976"/>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397A3715"/>
    <w:multiLevelType w:val="hybridMultilevel"/>
    <w:tmpl w:val="B1324732"/>
    <w:lvl w:ilvl="0" w:tplc="04130017">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3B3C2E26"/>
    <w:multiLevelType w:val="hybridMultilevel"/>
    <w:tmpl w:val="24F8C2DE"/>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41272D1B"/>
    <w:multiLevelType w:val="hybridMultilevel"/>
    <w:tmpl w:val="46021126"/>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519B5CC0"/>
    <w:multiLevelType w:val="hybridMultilevel"/>
    <w:tmpl w:val="CB762A98"/>
    <w:lvl w:ilvl="0" w:tplc="DCD693F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53A779BA"/>
    <w:multiLevelType w:val="hybridMultilevel"/>
    <w:tmpl w:val="4EA4478A"/>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5873075D"/>
    <w:multiLevelType w:val="hybridMultilevel"/>
    <w:tmpl w:val="77F8ECFC"/>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62800840"/>
    <w:multiLevelType w:val="hybridMultilevel"/>
    <w:tmpl w:val="FE465FAE"/>
    <w:lvl w:ilvl="0" w:tplc="3DB81D72">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6A4C2F96"/>
    <w:multiLevelType w:val="hybridMultilevel"/>
    <w:tmpl w:val="758AC7E4"/>
    <w:lvl w:ilvl="0" w:tplc="F0EA0282">
      <w:start w:val="1"/>
      <w:numFmt w:val="bullet"/>
      <w:lvlText w:val="-"/>
      <w:lvlJc w:val="left"/>
      <w:pPr>
        <w:tabs>
          <w:tab w:val="num" w:pos="720"/>
        </w:tabs>
        <w:ind w:left="720" w:hanging="360"/>
      </w:pPr>
      <w:rPr>
        <w:rFonts w:ascii="Times New Roman" w:hAnsi="Times New Roman" w:hint="default"/>
      </w:rPr>
    </w:lvl>
    <w:lvl w:ilvl="1" w:tplc="A022B0D8" w:tentative="1">
      <w:start w:val="1"/>
      <w:numFmt w:val="bullet"/>
      <w:lvlText w:val="-"/>
      <w:lvlJc w:val="left"/>
      <w:pPr>
        <w:tabs>
          <w:tab w:val="num" w:pos="1440"/>
        </w:tabs>
        <w:ind w:left="1440" w:hanging="360"/>
      </w:pPr>
      <w:rPr>
        <w:rFonts w:ascii="Times New Roman" w:hAnsi="Times New Roman" w:hint="default"/>
      </w:rPr>
    </w:lvl>
    <w:lvl w:ilvl="2" w:tplc="009E08A0" w:tentative="1">
      <w:start w:val="1"/>
      <w:numFmt w:val="bullet"/>
      <w:lvlText w:val="-"/>
      <w:lvlJc w:val="left"/>
      <w:pPr>
        <w:tabs>
          <w:tab w:val="num" w:pos="2160"/>
        </w:tabs>
        <w:ind w:left="2160" w:hanging="360"/>
      </w:pPr>
      <w:rPr>
        <w:rFonts w:ascii="Times New Roman" w:hAnsi="Times New Roman" w:hint="default"/>
      </w:rPr>
    </w:lvl>
    <w:lvl w:ilvl="3" w:tplc="4258ABAE" w:tentative="1">
      <w:start w:val="1"/>
      <w:numFmt w:val="bullet"/>
      <w:lvlText w:val="-"/>
      <w:lvlJc w:val="left"/>
      <w:pPr>
        <w:tabs>
          <w:tab w:val="num" w:pos="2880"/>
        </w:tabs>
        <w:ind w:left="2880" w:hanging="360"/>
      </w:pPr>
      <w:rPr>
        <w:rFonts w:ascii="Times New Roman" w:hAnsi="Times New Roman" w:hint="default"/>
      </w:rPr>
    </w:lvl>
    <w:lvl w:ilvl="4" w:tplc="B5341B16" w:tentative="1">
      <w:start w:val="1"/>
      <w:numFmt w:val="bullet"/>
      <w:lvlText w:val="-"/>
      <w:lvlJc w:val="left"/>
      <w:pPr>
        <w:tabs>
          <w:tab w:val="num" w:pos="3600"/>
        </w:tabs>
        <w:ind w:left="3600" w:hanging="360"/>
      </w:pPr>
      <w:rPr>
        <w:rFonts w:ascii="Times New Roman" w:hAnsi="Times New Roman" w:hint="default"/>
      </w:rPr>
    </w:lvl>
    <w:lvl w:ilvl="5" w:tplc="84E60710" w:tentative="1">
      <w:start w:val="1"/>
      <w:numFmt w:val="bullet"/>
      <w:lvlText w:val="-"/>
      <w:lvlJc w:val="left"/>
      <w:pPr>
        <w:tabs>
          <w:tab w:val="num" w:pos="4320"/>
        </w:tabs>
        <w:ind w:left="4320" w:hanging="360"/>
      </w:pPr>
      <w:rPr>
        <w:rFonts w:ascii="Times New Roman" w:hAnsi="Times New Roman" w:hint="default"/>
      </w:rPr>
    </w:lvl>
    <w:lvl w:ilvl="6" w:tplc="4DC88360" w:tentative="1">
      <w:start w:val="1"/>
      <w:numFmt w:val="bullet"/>
      <w:lvlText w:val="-"/>
      <w:lvlJc w:val="left"/>
      <w:pPr>
        <w:tabs>
          <w:tab w:val="num" w:pos="5040"/>
        </w:tabs>
        <w:ind w:left="5040" w:hanging="360"/>
      </w:pPr>
      <w:rPr>
        <w:rFonts w:ascii="Times New Roman" w:hAnsi="Times New Roman" w:hint="default"/>
      </w:rPr>
    </w:lvl>
    <w:lvl w:ilvl="7" w:tplc="679A1422" w:tentative="1">
      <w:start w:val="1"/>
      <w:numFmt w:val="bullet"/>
      <w:lvlText w:val="-"/>
      <w:lvlJc w:val="left"/>
      <w:pPr>
        <w:tabs>
          <w:tab w:val="num" w:pos="5760"/>
        </w:tabs>
        <w:ind w:left="5760" w:hanging="360"/>
      </w:pPr>
      <w:rPr>
        <w:rFonts w:ascii="Times New Roman" w:hAnsi="Times New Roman" w:hint="default"/>
      </w:rPr>
    </w:lvl>
    <w:lvl w:ilvl="8" w:tplc="9CFA8BB6" w:tentative="1">
      <w:start w:val="1"/>
      <w:numFmt w:val="bullet"/>
      <w:lvlText w:val="-"/>
      <w:lvlJc w:val="left"/>
      <w:pPr>
        <w:tabs>
          <w:tab w:val="num" w:pos="6480"/>
        </w:tabs>
        <w:ind w:left="6480" w:hanging="360"/>
      </w:pPr>
      <w:rPr>
        <w:rFonts w:ascii="Times New Roman" w:hAnsi="Times New Roman" w:hint="default"/>
      </w:rPr>
    </w:lvl>
  </w:abstractNum>
  <w:abstractNum w:abstractNumId="12">
    <w:nsid w:val="70761C0A"/>
    <w:multiLevelType w:val="hybridMultilevel"/>
    <w:tmpl w:val="CA301090"/>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72917F49"/>
    <w:multiLevelType w:val="hybridMultilevel"/>
    <w:tmpl w:val="DA6277B0"/>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7DE51412"/>
    <w:multiLevelType w:val="hybridMultilevel"/>
    <w:tmpl w:val="FDAC48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7DE807E6"/>
    <w:multiLevelType w:val="hybridMultilevel"/>
    <w:tmpl w:val="8848ABF0"/>
    <w:lvl w:ilvl="0" w:tplc="04130017">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7DFA27E9"/>
    <w:multiLevelType w:val="hybridMultilevel"/>
    <w:tmpl w:val="3A38EA06"/>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4"/>
  </w:num>
  <w:num w:numId="3">
    <w:abstractNumId w:val="11"/>
  </w:num>
  <w:num w:numId="4">
    <w:abstractNumId w:val="15"/>
  </w:num>
  <w:num w:numId="5">
    <w:abstractNumId w:val="16"/>
  </w:num>
  <w:num w:numId="6">
    <w:abstractNumId w:val="13"/>
  </w:num>
  <w:num w:numId="7">
    <w:abstractNumId w:val="4"/>
  </w:num>
  <w:num w:numId="8">
    <w:abstractNumId w:val="6"/>
  </w:num>
  <w:num w:numId="9">
    <w:abstractNumId w:val="8"/>
  </w:num>
  <w:num w:numId="10">
    <w:abstractNumId w:val="1"/>
  </w:num>
  <w:num w:numId="11">
    <w:abstractNumId w:val="0"/>
  </w:num>
  <w:num w:numId="12">
    <w:abstractNumId w:val="9"/>
  </w:num>
  <w:num w:numId="13">
    <w:abstractNumId w:val="12"/>
  </w:num>
  <w:num w:numId="14">
    <w:abstractNumId w:val="5"/>
  </w:num>
  <w:num w:numId="15">
    <w:abstractNumId w:val="2"/>
  </w:num>
  <w:num w:numId="16">
    <w:abstractNumId w:val="3"/>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characterSpacingControl w:val="doNotCompress"/>
  <w:footnotePr>
    <w:footnote w:id="-1"/>
    <w:footnote w:id="0"/>
  </w:footnotePr>
  <w:endnotePr>
    <w:endnote w:id="-1"/>
    <w:endnote w:id="0"/>
  </w:endnotePr>
  <w:compat/>
  <w:rsids>
    <w:rsidRoot w:val="00C320A5"/>
    <w:rsid w:val="00023F64"/>
    <w:rsid w:val="00026FF8"/>
    <w:rsid w:val="00046002"/>
    <w:rsid w:val="00052242"/>
    <w:rsid w:val="00070F8E"/>
    <w:rsid w:val="00073D88"/>
    <w:rsid w:val="000B27F6"/>
    <w:rsid w:val="000C1F5E"/>
    <w:rsid w:val="000C7E7A"/>
    <w:rsid w:val="000D20A4"/>
    <w:rsid w:val="000F62F8"/>
    <w:rsid w:val="001232F0"/>
    <w:rsid w:val="0016616F"/>
    <w:rsid w:val="00166647"/>
    <w:rsid w:val="00172E1A"/>
    <w:rsid w:val="001831D0"/>
    <w:rsid w:val="001A46DD"/>
    <w:rsid w:val="001B2A33"/>
    <w:rsid w:val="002132BA"/>
    <w:rsid w:val="0022709A"/>
    <w:rsid w:val="002457FF"/>
    <w:rsid w:val="0027482F"/>
    <w:rsid w:val="00286CB8"/>
    <w:rsid w:val="0029142D"/>
    <w:rsid w:val="0029201B"/>
    <w:rsid w:val="0029782D"/>
    <w:rsid w:val="002A6C77"/>
    <w:rsid w:val="002C3E5E"/>
    <w:rsid w:val="002C3F6B"/>
    <w:rsid w:val="002E163D"/>
    <w:rsid w:val="002E59F5"/>
    <w:rsid w:val="00331655"/>
    <w:rsid w:val="00344FAD"/>
    <w:rsid w:val="00355743"/>
    <w:rsid w:val="003836A2"/>
    <w:rsid w:val="00385694"/>
    <w:rsid w:val="003954DC"/>
    <w:rsid w:val="003A13E1"/>
    <w:rsid w:val="003B6B3E"/>
    <w:rsid w:val="003C3E1D"/>
    <w:rsid w:val="003F52BC"/>
    <w:rsid w:val="003F72EC"/>
    <w:rsid w:val="003F791C"/>
    <w:rsid w:val="00437A75"/>
    <w:rsid w:val="00466A12"/>
    <w:rsid w:val="00487FAF"/>
    <w:rsid w:val="0049151F"/>
    <w:rsid w:val="00492B15"/>
    <w:rsid w:val="004A6196"/>
    <w:rsid w:val="004E7A12"/>
    <w:rsid w:val="00554A05"/>
    <w:rsid w:val="0055769B"/>
    <w:rsid w:val="005621DE"/>
    <w:rsid w:val="005B1E5F"/>
    <w:rsid w:val="005C6241"/>
    <w:rsid w:val="005C678F"/>
    <w:rsid w:val="005C6EBB"/>
    <w:rsid w:val="005D289E"/>
    <w:rsid w:val="005E6F8C"/>
    <w:rsid w:val="00603CD8"/>
    <w:rsid w:val="0062779F"/>
    <w:rsid w:val="0063713A"/>
    <w:rsid w:val="006625E9"/>
    <w:rsid w:val="006663EB"/>
    <w:rsid w:val="00686F37"/>
    <w:rsid w:val="006D4E38"/>
    <w:rsid w:val="006D60B1"/>
    <w:rsid w:val="006E58D5"/>
    <w:rsid w:val="007147EB"/>
    <w:rsid w:val="0072282D"/>
    <w:rsid w:val="00727FB9"/>
    <w:rsid w:val="00736090"/>
    <w:rsid w:val="007417BF"/>
    <w:rsid w:val="007505DB"/>
    <w:rsid w:val="007559EF"/>
    <w:rsid w:val="0076208D"/>
    <w:rsid w:val="007B6F53"/>
    <w:rsid w:val="007C43F6"/>
    <w:rsid w:val="008012CE"/>
    <w:rsid w:val="00835DDA"/>
    <w:rsid w:val="008420BE"/>
    <w:rsid w:val="00842908"/>
    <w:rsid w:val="00875D14"/>
    <w:rsid w:val="00893AA7"/>
    <w:rsid w:val="008A21EA"/>
    <w:rsid w:val="008A2EB6"/>
    <w:rsid w:val="008A6BC3"/>
    <w:rsid w:val="008B4EB0"/>
    <w:rsid w:val="008B6B3B"/>
    <w:rsid w:val="008E3012"/>
    <w:rsid w:val="008F158A"/>
    <w:rsid w:val="00903E30"/>
    <w:rsid w:val="009619D3"/>
    <w:rsid w:val="00986E55"/>
    <w:rsid w:val="009919CB"/>
    <w:rsid w:val="00992566"/>
    <w:rsid w:val="009A5447"/>
    <w:rsid w:val="009A585D"/>
    <w:rsid w:val="009C4BF1"/>
    <w:rsid w:val="00A15860"/>
    <w:rsid w:val="00A20E8B"/>
    <w:rsid w:val="00A240BE"/>
    <w:rsid w:val="00A46413"/>
    <w:rsid w:val="00A52F10"/>
    <w:rsid w:val="00AB70CF"/>
    <w:rsid w:val="00AD0F31"/>
    <w:rsid w:val="00AE7BC2"/>
    <w:rsid w:val="00B10F41"/>
    <w:rsid w:val="00B11D1A"/>
    <w:rsid w:val="00B17718"/>
    <w:rsid w:val="00B25B1F"/>
    <w:rsid w:val="00B2771F"/>
    <w:rsid w:val="00B64FB1"/>
    <w:rsid w:val="00BB7208"/>
    <w:rsid w:val="00BD3880"/>
    <w:rsid w:val="00BE73F4"/>
    <w:rsid w:val="00C320A5"/>
    <w:rsid w:val="00C60F13"/>
    <w:rsid w:val="00C60FF6"/>
    <w:rsid w:val="00C6130C"/>
    <w:rsid w:val="00C7628B"/>
    <w:rsid w:val="00C8428E"/>
    <w:rsid w:val="00CA1240"/>
    <w:rsid w:val="00CC33FD"/>
    <w:rsid w:val="00CD0881"/>
    <w:rsid w:val="00D2383F"/>
    <w:rsid w:val="00D46072"/>
    <w:rsid w:val="00D86D0A"/>
    <w:rsid w:val="00D962CE"/>
    <w:rsid w:val="00DB4BC5"/>
    <w:rsid w:val="00DC2ABE"/>
    <w:rsid w:val="00DC3203"/>
    <w:rsid w:val="00DD7DAC"/>
    <w:rsid w:val="00DE767E"/>
    <w:rsid w:val="00E004BB"/>
    <w:rsid w:val="00E04383"/>
    <w:rsid w:val="00E07A83"/>
    <w:rsid w:val="00E127FE"/>
    <w:rsid w:val="00E528E0"/>
    <w:rsid w:val="00E601CF"/>
    <w:rsid w:val="00E62A3B"/>
    <w:rsid w:val="00E6406C"/>
    <w:rsid w:val="00E9462A"/>
    <w:rsid w:val="00EA7512"/>
    <w:rsid w:val="00EB267B"/>
    <w:rsid w:val="00EC038D"/>
    <w:rsid w:val="00ED18D2"/>
    <w:rsid w:val="00ED362B"/>
    <w:rsid w:val="00ED44AC"/>
    <w:rsid w:val="00ED74F0"/>
    <w:rsid w:val="00ED7C08"/>
    <w:rsid w:val="00F31420"/>
    <w:rsid w:val="00F4052E"/>
    <w:rsid w:val="00F7777C"/>
    <w:rsid w:val="00F817A5"/>
    <w:rsid w:val="00F90252"/>
    <w:rsid w:val="00FD421E"/>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B7208"/>
  </w:style>
  <w:style w:type="paragraph" w:styleId="Kop1">
    <w:name w:val="heading 1"/>
    <w:basedOn w:val="Standaard"/>
    <w:next w:val="Standaard"/>
    <w:link w:val="Kop1Char"/>
    <w:uiPriority w:val="9"/>
    <w:qFormat/>
    <w:rsid w:val="008429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84290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9A5447"/>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C320A5"/>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C320A5"/>
    <w:rPr>
      <w:rFonts w:eastAsiaTheme="minorEastAsia"/>
      <w:lang w:eastAsia="nl-NL"/>
    </w:rPr>
  </w:style>
  <w:style w:type="paragraph" w:styleId="Ballontekst">
    <w:name w:val="Balloon Text"/>
    <w:basedOn w:val="Standaard"/>
    <w:link w:val="BallontekstChar"/>
    <w:uiPriority w:val="99"/>
    <w:semiHidden/>
    <w:unhideWhenUsed/>
    <w:rsid w:val="00C320A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320A5"/>
    <w:rPr>
      <w:rFonts w:ascii="Tahoma" w:hAnsi="Tahoma" w:cs="Tahoma"/>
      <w:sz w:val="16"/>
      <w:szCs w:val="16"/>
    </w:rPr>
  </w:style>
  <w:style w:type="character" w:customStyle="1" w:styleId="Kop1Char">
    <w:name w:val="Kop 1 Char"/>
    <w:basedOn w:val="Standaardalinea-lettertype"/>
    <w:link w:val="Kop1"/>
    <w:uiPriority w:val="9"/>
    <w:rsid w:val="00842908"/>
    <w:rPr>
      <w:rFonts w:asciiTheme="majorHAnsi" w:eastAsiaTheme="majorEastAsia" w:hAnsiTheme="majorHAnsi" w:cstheme="majorBidi"/>
      <w:b/>
      <w:bCs/>
      <w:color w:val="365F91" w:themeColor="accent1" w:themeShade="BF"/>
      <w:sz w:val="28"/>
      <w:szCs w:val="28"/>
    </w:rPr>
  </w:style>
  <w:style w:type="paragraph" w:styleId="Kopvaninhoudsopgave">
    <w:name w:val="TOC Heading"/>
    <w:basedOn w:val="Kop1"/>
    <w:next w:val="Standaard"/>
    <w:uiPriority w:val="39"/>
    <w:unhideWhenUsed/>
    <w:qFormat/>
    <w:rsid w:val="00842908"/>
    <w:pPr>
      <w:outlineLvl w:val="9"/>
    </w:pPr>
    <w:rPr>
      <w:lang w:eastAsia="nl-NL"/>
    </w:rPr>
  </w:style>
  <w:style w:type="paragraph" w:styleId="Inhopg2">
    <w:name w:val="toc 2"/>
    <w:basedOn w:val="Standaard"/>
    <w:next w:val="Standaard"/>
    <w:autoRedefine/>
    <w:uiPriority w:val="39"/>
    <w:unhideWhenUsed/>
    <w:qFormat/>
    <w:rsid w:val="00842908"/>
    <w:pPr>
      <w:spacing w:after="100"/>
      <w:ind w:left="220"/>
    </w:pPr>
    <w:rPr>
      <w:rFonts w:eastAsiaTheme="minorEastAsia"/>
      <w:lang w:eastAsia="nl-NL"/>
    </w:rPr>
  </w:style>
  <w:style w:type="paragraph" w:styleId="Inhopg1">
    <w:name w:val="toc 1"/>
    <w:basedOn w:val="Standaard"/>
    <w:next w:val="Standaard"/>
    <w:autoRedefine/>
    <w:uiPriority w:val="39"/>
    <w:unhideWhenUsed/>
    <w:qFormat/>
    <w:rsid w:val="00842908"/>
    <w:pPr>
      <w:spacing w:after="100"/>
    </w:pPr>
    <w:rPr>
      <w:rFonts w:eastAsiaTheme="minorEastAsia"/>
      <w:lang w:eastAsia="nl-NL"/>
    </w:rPr>
  </w:style>
  <w:style w:type="paragraph" w:styleId="Inhopg3">
    <w:name w:val="toc 3"/>
    <w:basedOn w:val="Standaard"/>
    <w:next w:val="Standaard"/>
    <w:autoRedefine/>
    <w:uiPriority w:val="39"/>
    <w:unhideWhenUsed/>
    <w:qFormat/>
    <w:rsid w:val="00842908"/>
    <w:pPr>
      <w:spacing w:after="100"/>
      <w:ind w:left="440"/>
    </w:pPr>
    <w:rPr>
      <w:rFonts w:eastAsiaTheme="minorEastAsia"/>
      <w:lang w:eastAsia="nl-NL"/>
    </w:rPr>
  </w:style>
  <w:style w:type="character" w:customStyle="1" w:styleId="Kop2Char">
    <w:name w:val="Kop 2 Char"/>
    <w:basedOn w:val="Standaardalinea-lettertype"/>
    <w:link w:val="Kop2"/>
    <w:uiPriority w:val="9"/>
    <w:rsid w:val="00842908"/>
    <w:rPr>
      <w:rFonts w:asciiTheme="majorHAnsi" w:eastAsiaTheme="majorEastAsia" w:hAnsiTheme="majorHAnsi" w:cstheme="majorBidi"/>
      <w:b/>
      <w:bCs/>
      <w:color w:val="4F81BD" w:themeColor="accent1"/>
      <w:sz w:val="26"/>
      <w:szCs w:val="26"/>
    </w:rPr>
  </w:style>
  <w:style w:type="character" w:styleId="Hyperlink">
    <w:name w:val="Hyperlink"/>
    <w:basedOn w:val="Standaardalinea-lettertype"/>
    <w:uiPriority w:val="99"/>
    <w:unhideWhenUsed/>
    <w:rsid w:val="0029142D"/>
    <w:rPr>
      <w:color w:val="0000FF"/>
      <w:u w:val="single"/>
    </w:rPr>
  </w:style>
  <w:style w:type="paragraph" w:customStyle="1" w:styleId="Default">
    <w:name w:val="Default"/>
    <w:rsid w:val="0029142D"/>
    <w:pPr>
      <w:autoSpaceDE w:val="0"/>
      <w:autoSpaceDN w:val="0"/>
      <w:adjustRightInd w:val="0"/>
      <w:spacing w:after="0" w:line="240" w:lineRule="auto"/>
    </w:pPr>
    <w:rPr>
      <w:rFonts w:ascii="Calibri" w:hAnsi="Calibri" w:cs="Calibri"/>
      <w:color w:val="000000"/>
      <w:sz w:val="24"/>
      <w:szCs w:val="24"/>
    </w:rPr>
  </w:style>
  <w:style w:type="paragraph" w:styleId="Lijstalinea">
    <w:name w:val="List Paragraph"/>
    <w:basedOn w:val="Standaard"/>
    <w:uiPriority w:val="34"/>
    <w:qFormat/>
    <w:rsid w:val="003954DC"/>
    <w:pPr>
      <w:ind w:left="720"/>
      <w:contextualSpacing/>
    </w:pPr>
  </w:style>
  <w:style w:type="paragraph" w:styleId="Koptekst">
    <w:name w:val="header"/>
    <w:basedOn w:val="Standaard"/>
    <w:link w:val="KoptekstChar"/>
    <w:uiPriority w:val="99"/>
    <w:unhideWhenUsed/>
    <w:rsid w:val="008012C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012CE"/>
  </w:style>
  <w:style w:type="paragraph" w:styleId="Voettekst">
    <w:name w:val="footer"/>
    <w:basedOn w:val="Standaard"/>
    <w:link w:val="VoettekstChar"/>
    <w:uiPriority w:val="99"/>
    <w:unhideWhenUsed/>
    <w:rsid w:val="008012C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012CE"/>
  </w:style>
  <w:style w:type="character" w:customStyle="1" w:styleId="Kop3Char">
    <w:name w:val="Kop 3 Char"/>
    <w:basedOn w:val="Standaardalinea-lettertype"/>
    <w:link w:val="Kop3"/>
    <w:uiPriority w:val="9"/>
    <w:rsid w:val="009A5447"/>
    <w:rPr>
      <w:rFonts w:asciiTheme="majorHAnsi" w:eastAsiaTheme="majorEastAsia" w:hAnsiTheme="majorHAnsi" w:cstheme="majorBidi"/>
      <w:b/>
      <w:bCs/>
      <w:color w:val="4F81BD" w:themeColor="accent1"/>
    </w:rPr>
  </w:style>
  <w:style w:type="character" w:styleId="GevolgdeHyperlink">
    <w:name w:val="FollowedHyperlink"/>
    <w:basedOn w:val="Standaardalinea-lettertype"/>
    <w:uiPriority w:val="99"/>
    <w:semiHidden/>
    <w:unhideWhenUsed/>
    <w:rsid w:val="00EA7512"/>
    <w:rPr>
      <w:color w:val="800080" w:themeColor="followedHyperlink"/>
      <w:u w:val="single"/>
    </w:rPr>
  </w:style>
  <w:style w:type="character" w:styleId="Nadruk">
    <w:name w:val="Emphasis"/>
    <w:basedOn w:val="Standaardalinea-lettertype"/>
    <w:uiPriority w:val="20"/>
    <w:qFormat/>
    <w:rsid w:val="00D86D0A"/>
    <w:rPr>
      <w:i/>
      <w:iCs/>
    </w:rPr>
  </w:style>
  <w:style w:type="paragraph" w:styleId="Bibliografie">
    <w:name w:val="Bibliography"/>
    <w:basedOn w:val="Standaard"/>
    <w:next w:val="Standaard"/>
    <w:uiPriority w:val="37"/>
    <w:unhideWhenUsed/>
    <w:rsid w:val="0029782D"/>
  </w:style>
  <w:style w:type="table" w:customStyle="1" w:styleId="Tabelrasterlicht1">
    <w:name w:val="Tabelraster licht1"/>
    <w:basedOn w:val="Standaardtabel"/>
    <w:uiPriority w:val="40"/>
    <w:rsid w:val="0029782D"/>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abelraster">
    <w:name w:val="Table Grid"/>
    <w:basedOn w:val="Standaardtabel"/>
    <w:uiPriority w:val="59"/>
    <w:rsid w:val="002978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8429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84290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9A5447"/>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C320A5"/>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C320A5"/>
    <w:rPr>
      <w:rFonts w:eastAsiaTheme="minorEastAsia"/>
      <w:lang w:eastAsia="nl-NL"/>
    </w:rPr>
  </w:style>
  <w:style w:type="paragraph" w:styleId="Ballontekst">
    <w:name w:val="Balloon Text"/>
    <w:basedOn w:val="Standaard"/>
    <w:link w:val="BallontekstChar"/>
    <w:uiPriority w:val="99"/>
    <w:semiHidden/>
    <w:unhideWhenUsed/>
    <w:rsid w:val="00C320A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320A5"/>
    <w:rPr>
      <w:rFonts w:ascii="Tahoma" w:hAnsi="Tahoma" w:cs="Tahoma"/>
      <w:sz w:val="16"/>
      <w:szCs w:val="16"/>
    </w:rPr>
  </w:style>
  <w:style w:type="character" w:customStyle="1" w:styleId="Kop1Char">
    <w:name w:val="Kop 1 Char"/>
    <w:basedOn w:val="Standaardalinea-lettertype"/>
    <w:link w:val="Kop1"/>
    <w:uiPriority w:val="9"/>
    <w:rsid w:val="00842908"/>
    <w:rPr>
      <w:rFonts w:asciiTheme="majorHAnsi" w:eastAsiaTheme="majorEastAsia" w:hAnsiTheme="majorHAnsi" w:cstheme="majorBidi"/>
      <w:b/>
      <w:bCs/>
      <w:color w:val="365F91" w:themeColor="accent1" w:themeShade="BF"/>
      <w:sz w:val="28"/>
      <w:szCs w:val="28"/>
    </w:rPr>
  </w:style>
  <w:style w:type="paragraph" w:styleId="Kopvaninhoudsopgave">
    <w:name w:val="TOC Heading"/>
    <w:basedOn w:val="Kop1"/>
    <w:next w:val="Standaard"/>
    <w:uiPriority w:val="39"/>
    <w:unhideWhenUsed/>
    <w:qFormat/>
    <w:rsid w:val="00842908"/>
    <w:pPr>
      <w:outlineLvl w:val="9"/>
    </w:pPr>
    <w:rPr>
      <w:lang w:eastAsia="nl-NL"/>
    </w:rPr>
  </w:style>
  <w:style w:type="paragraph" w:styleId="Inhopg2">
    <w:name w:val="toc 2"/>
    <w:basedOn w:val="Standaard"/>
    <w:next w:val="Standaard"/>
    <w:autoRedefine/>
    <w:uiPriority w:val="39"/>
    <w:unhideWhenUsed/>
    <w:qFormat/>
    <w:rsid w:val="00842908"/>
    <w:pPr>
      <w:spacing w:after="100"/>
      <w:ind w:left="220"/>
    </w:pPr>
    <w:rPr>
      <w:rFonts w:eastAsiaTheme="minorEastAsia"/>
      <w:lang w:eastAsia="nl-NL"/>
    </w:rPr>
  </w:style>
  <w:style w:type="paragraph" w:styleId="Inhopg1">
    <w:name w:val="toc 1"/>
    <w:basedOn w:val="Standaard"/>
    <w:next w:val="Standaard"/>
    <w:autoRedefine/>
    <w:uiPriority w:val="39"/>
    <w:unhideWhenUsed/>
    <w:qFormat/>
    <w:rsid w:val="00842908"/>
    <w:pPr>
      <w:spacing w:after="100"/>
    </w:pPr>
    <w:rPr>
      <w:rFonts w:eastAsiaTheme="minorEastAsia"/>
      <w:lang w:eastAsia="nl-NL"/>
    </w:rPr>
  </w:style>
  <w:style w:type="paragraph" w:styleId="Inhopg3">
    <w:name w:val="toc 3"/>
    <w:basedOn w:val="Standaard"/>
    <w:next w:val="Standaard"/>
    <w:autoRedefine/>
    <w:uiPriority w:val="39"/>
    <w:unhideWhenUsed/>
    <w:qFormat/>
    <w:rsid w:val="00842908"/>
    <w:pPr>
      <w:spacing w:after="100"/>
      <w:ind w:left="440"/>
    </w:pPr>
    <w:rPr>
      <w:rFonts w:eastAsiaTheme="minorEastAsia"/>
      <w:lang w:eastAsia="nl-NL"/>
    </w:rPr>
  </w:style>
  <w:style w:type="character" w:customStyle="1" w:styleId="Kop2Char">
    <w:name w:val="Kop 2 Char"/>
    <w:basedOn w:val="Standaardalinea-lettertype"/>
    <w:link w:val="Kop2"/>
    <w:uiPriority w:val="9"/>
    <w:rsid w:val="00842908"/>
    <w:rPr>
      <w:rFonts w:asciiTheme="majorHAnsi" w:eastAsiaTheme="majorEastAsia" w:hAnsiTheme="majorHAnsi" w:cstheme="majorBidi"/>
      <w:b/>
      <w:bCs/>
      <w:color w:val="4F81BD" w:themeColor="accent1"/>
      <w:sz w:val="26"/>
      <w:szCs w:val="26"/>
    </w:rPr>
  </w:style>
  <w:style w:type="character" w:styleId="Hyperlink">
    <w:name w:val="Hyperlink"/>
    <w:basedOn w:val="Standaardalinea-lettertype"/>
    <w:uiPriority w:val="99"/>
    <w:unhideWhenUsed/>
    <w:rsid w:val="0029142D"/>
    <w:rPr>
      <w:color w:val="0000FF"/>
      <w:u w:val="single"/>
    </w:rPr>
  </w:style>
  <w:style w:type="paragraph" w:customStyle="1" w:styleId="Default">
    <w:name w:val="Default"/>
    <w:rsid w:val="0029142D"/>
    <w:pPr>
      <w:autoSpaceDE w:val="0"/>
      <w:autoSpaceDN w:val="0"/>
      <w:adjustRightInd w:val="0"/>
      <w:spacing w:after="0" w:line="240" w:lineRule="auto"/>
    </w:pPr>
    <w:rPr>
      <w:rFonts w:ascii="Calibri" w:hAnsi="Calibri" w:cs="Calibri"/>
      <w:color w:val="000000"/>
      <w:sz w:val="24"/>
      <w:szCs w:val="24"/>
    </w:rPr>
  </w:style>
  <w:style w:type="paragraph" w:styleId="Lijstalinea">
    <w:name w:val="List Paragraph"/>
    <w:basedOn w:val="Standaard"/>
    <w:uiPriority w:val="34"/>
    <w:qFormat/>
    <w:rsid w:val="003954DC"/>
    <w:pPr>
      <w:ind w:left="720"/>
      <w:contextualSpacing/>
    </w:pPr>
  </w:style>
  <w:style w:type="paragraph" w:styleId="Koptekst">
    <w:name w:val="header"/>
    <w:basedOn w:val="Standaard"/>
    <w:link w:val="KoptekstChar"/>
    <w:uiPriority w:val="99"/>
    <w:unhideWhenUsed/>
    <w:rsid w:val="008012C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012CE"/>
  </w:style>
  <w:style w:type="paragraph" w:styleId="Voettekst">
    <w:name w:val="footer"/>
    <w:basedOn w:val="Standaard"/>
    <w:link w:val="VoettekstChar"/>
    <w:uiPriority w:val="99"/>
    <w:unhideWhenUsed/>
    <w:rsid w:val="008012C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012CE"/>
  </w:style>
  <w:style w:type="character" w:customStyle="1" w:styleId="Kop3Char">
    <w:name w:val="Kop 3 Char"/>
    <w:basedOn w:val="Standaardalinea-lettertype"/>
    <w:link w:val="Kop3"/>
    <w:uiPriority w:val="9"/>
    <w:rsid w:val="009A5447"/>
    <w:rPr>
      <w:rFonts w:asciiTheme="majorHAnsi" w:eastAsiaTheme="majorEastAsia" w:hAnsiTheme="majorHAnsi" w:cstheme="majorBidi"/>
      <w:b/>
      <w:bCs/>
      <w:color w:val="4F81BD" w:themeColor="accent1"/>
    </w:rPr>
  </w:style>
  <w:style w:type="character" w:styleId="GevolgdeHyperlink">
    <w:name w:val="FollowedHyperlink"/>
    <w:basedOn w:val="Standaardalinea-lettertype"/>
    <w:uiPriority w:val="99"/>
    <w:semiHidden/>
    <w:unhideWhenUsed/>
    <w:rsid w:val="00EA7512"/>
    <w:rPr>
      <w:color w:val="800080" w:themeColor="followedHyperlink"/>
      <w:u w:val="single"/>
    </w:rPr>
  </w:style>
  <w:style w:type="character" w:styleId="Nadruk">
    <w:name w:val="Emphasis"/>
    <w:basedOn w:val="Standaardalinea-lettertype"/>
    <w:uiPriority w:val="20"/>
    <w:qFormat/>
    <w:rsid w:val="00D86D0A"/>
    <w:rPr>
      <w:i/>
      <w:iCs/>
    </w:rPr>
  </w:style>
  <w:style w:type="paragraph" w:styleId="Bibliografie">
    <w:name w:val="Bibliography"/>
    <w:basedOn w:val="Standaard"/>
    <w:next w:val="Standaard"/>
    <w:uiPriority w:val="37"/>
    <w:unhideWhenUsed/>
    <w:rsid w:val="0029782D"/>
  </w:style>
  <w:style w:type="table" w:customStyle="1" w:styleId="Tabelrasterlicht1">
    <w:name w:val="Tabelraster licht1"/>
    <w:basedOn w:val="Standaardtabel"/>
    <w:uiPriority w:val="40"/>
    <w:rsid w:val="0029782D"/>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abelraster">
    <w:name w:val="Table Grid"/>
    <w:basedOn w:val="Standaardtabel"/>
    <w:uiPriority w:val="59"/>
    <w:rsid w:val="002978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6182504">
      <w:bodyDiv w:val="1"/>
      <w:marLeft w:val="0"/>
      <w:marRight w:val="0"/>
      <w:marTop w:val="0"/>
      <w:marBottom w:val="0"/>
      <w:divBdr>
        <w:top w:val="none" w:sz="0" w:space="0" w:color="auto"/>
        <w:left w:val="none" w:sz="0" w:space="0" w:color="auto"/>
        <w:bottom w:val="none" w:sz="0" w:space="0" w:color="auto"/>
        <w:right w:val="none" w:sz="0" w:space="0" w:color="auto"/>
      </w:divBdr>
    </w:div>
    <w:div w:id="376701697">
      <w:bodyDiv w:val="1"/>
      <w:marLeft w:val="0"/>
      <w:marRight w:val="0"/>
      <w:marTop w:val="0"/>
      <w:marBottom w:val="0"/>
      <w:divBdr>
        <w:top w:val="none" w:sz="0" w:space="0" w:color="auto"/>
        <w:left w:val="none" w:sz="0" w:space="0" w:color="auto"/>
        <w:bottom w:val="none" w:sz="0" w:space="0" w:color="auto"/>
        <w:right w:val="none" w:sz="0" w:space="0" w:color="auto"/>
      </w:divBdr>
    </w:div>
    <w:div w:id="399062259">
      <w:bodyDiv w:val="1"/>
      <w:marLeft w:val="0"/>
      <w:marRight w:val="0"/>
      <w:marTop w:val="0"/>
      <w:marBottom w:val="0"/>
      <w:divBdr>
        <w:top w:val="none" w:sz="0" w:space="0" w:color="auto"/>
        <w:left w:val="none" w:sz="0" w:space="0" w:color="auto"/>
        <w:bottom w:val="none" w:sz="0" w:space="0" w:color="auto"/>
        <w:right w:val="none" w:sz="0" w:space="0" w:color="auto"/>
      </w:divBdr>
    </w:div>
    <w:div w:id="831262703">
      <w:bodyDiv w:val="1"/>
      <w:marLeft w:val="0"/>
      <w:marRight w:val="0"/>
      <w:marTop w:val="0"/>
      <w:marBottom w:val="0"/>
      <w:divBdr>
        <w:top w:val="none" w:sz="0" w:space="0" w:color="auto"/>
        <w:left w:val="none" w:sz="0" w:space="0" w:color="auto"/>
        <w:bottom w:val="none" w:sz="0" w:space="0" w:color="auto"/>
        <w:right w:val="none" w:sz="0" w:space="0" w:color="auto"/>
      </w:divBdr>
    </w:div>
    <w:div w:id="856508473">
      <w:bodyDiv w:val="1"/>
      <w:marLeft w:val="0"/>
      <w:marRight w:val="0"/>
      <w:marTop w:val="0"/>
      <w:marBottom w:val="0"/>
      <w:divBdr>
        <w:top w:val="none" w:sz="0" w:space="0" w:color="auto"/>
        <w:left w:val="none" w:sz="0" w:space="0" w:color="auto"/>
        <w:bottom w:val="none" w:sz="0" w:space="0" w:color="auto"/>
        <w:right w:val="none" w:sz="0" w:space="0" w:color="auto"/>
      </w:divBdr>
    </w:div>
    <w:div w:id="933174306">
      <w:bodyDiv w:val="1"/>
      <w:marLeft w:val="0"/>
      <w:marRight w:val="0"/>
      <w:marTop w:val="0"/>
      <w:marBottom w:val="0"/>
      <w:divBdr>
        <w:top w:val="none" w:sz="0" w:space="0" w:color="auto"/>
        <w:left w:val="none" w:sz="0" w:space="0" w:color="auto"/>
        <w:bottom w:val="none" w:sz="0" w:space="0" w:color="auto"/>
        <w:right w:val="none" w:sz="0" w:space="0" w:color="auto"/>
      </w:divBdr>
    </w:div>
    <w:div w:id="1676809069">
      <w:bodyDiv w:val="1"/>
      <w:marLeft w:val="0"/>
      <w:marRight w:val="0"/>
      <w:marTop w:val="0"/>
      <w:marBottom w:val="0"/>
      <w:divBdr>
        <w:top w:val="none" w:sz="0" w:space="0" w:color="auto"/>
        <w:left w:val="none" w:sz="0" w:space="0" w:color="auto"/>
        <w:bottom w:val="none" w:sz="0" w:space="0" w:color="auto"/>
        <w:right w:val="none" w:sz="0" w:space="0" w:color="auto"/>
      </w:divBdr>
    </w:div>
    <w:div w:id="1958099907">
      <w:bodyDiv w:val="1"/>
      <w:marLeft w:val="0"/>
      <w:marRight w:val="0"/>
      <w:marTop w:val="0"/>
      <w:marBottom w:val="0"/>
      <w:divBdr>
        <w:top w:val="none" w:sz="0" w:space="0" w:color="auto"/>
        <w:left w:val="none" w:sz="0" w:space="0" w:color="auto"/>
        <w:bottom w:val="none" w:sz="0" w:space="0" w:color="auto"/>
        <w:right w:val="none" w:sz="0" w:space="0" w:color="auto"/>
      </w:divBdr>
    </w:div>
    <w:div w:id="2052873554">
      <w:bodyDiv w:val="1"/>
      <w:marLeft w:val="0"/>
      <w:marRight w:val="0"/>
      <w:marTop w:val="0"/>
      <w:marBottom w:val="0"/>
      <w:divBdr>
        <w:top w:val="none" w:sz="0" w:space="0" w:color="auto"/>
        <w:left w:val="none" w:sz="0" w:space="0" w:color="auto"/>
        <w:bottom w:val="none" w:sz="0" w:space="0" w:color="auto"/>
        <w:right w:val="none" w:sz="0" w:space="0" w:color="auto"/>
      </w:divBdr>
    </w:div>
    <w:div w:id="212712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aareindhoven.nl/home/" TargetMode="External"/><Relationship Id="rId18" Type="http://schemas.microsoft.com/office/2007/relationships/diagramDrawing" Target="diagrams/drawing1.xml"/><Relationship Id="rId26" Type="http://schemas.microsoft.com/office/2007/relationships/stylesWithEffects" Target="stylesWithEffects.xml"/><Relationship Id="rId3" Type="http://schemas.openxmlformats.org/officeDocument/2006/relationships/numbering" Target="numbering.xml"/><Relationship Id="rId21" Type="http://schemas.openxmlformats.org/officeDocument/2006/relationships/hyperlink" Target="http://www.cbs.nl" TargetMode="External"/><Relationship Id="rId7" Type="http://schemas.openxmlformats.org/officeDocument/2006/relationships/footnotes" Target="footnotes.xml"/><Relationship Id="rId12" Type="http://schemas.openxmlformats.org/officeDocument/2006/relationships/hyperlink" Target="http://www.ditiswaar.nl/" TargetMode="External"/><Relationship Id="rId17" Type="http://schemas.openxmlformats.org/officeDocument/2006/relationships/diagramColors" Target="diagrams/colors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hyperlink" Target="https://www.facebook.com/waareindhoven?fref=t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fgcbv.n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diagramLayout" Target="diagrams/layout1.xml"/><Relationship Id="rId23"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hyperlink" Target="http://www.ditiswaar.nl"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diagramData" Target="diagrams/data1.xml"/><Relationship Id="rId22" Type="http://schemas.openxmlformats.org/officeDocument/2006/relationships/hyperlink" Target="http://www.hbd.nl"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F6B2B7E-BB1F-4DE3-A10B-965B326F7DB1}" type="doc">
      <dgm:prSet loTypeId="urn:microsoft.com/office/officeart/2005/8/layout/pyramid3" loCatId="pyramid" qsTypeId="urn:microsoft.com/office/officeart/2005/8/quickstyle/simple1" qsCatId="simple" csTypeId="urn:microsoft.com/office/officeart/2005/8/colors/accent1_2" csCatId="accent1" phldr="1"/>
      <dgm:spPr/>
    </dgm:pt>
    <dgm:pt modelId="{B881D855-1711-4E57-8866-4EBD50A461D7}">
      <dgm:prSet phldrT="[Tekst]"/>
      <dgm:spPr>
        <a:xfrm rot="10800000">
          <a:off x="0" y="0"/>
          <a:ext cx="1457324" cy="371475"/>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nl-NL">
              <a:solidFill>
                <a:sysClr val="windowText" lastClr="000000">
                  <a:hueOff val="0"/>
                  <a:satOff val="0"/>
                  <a:lumOff val="0"/>
                  <a:alphaOff val="0"/>
                </a:sysClr>
              </a:solidFill>
              <a:latin typeface="Calibri"/>
              <a:ea typeface="+mn-ea"/>
              <a:cs typeface="+mn-cs"/>
            </a:rPr>
            <a:t>Fair-Green Creatives B.V</a:t>
          </a:r>
        </a:p>
      </dgm:t>
    </dgm:pt>
    <dgm:pt modelId="{43FF8772-685F-42AF-A772-99E0E65951D3}" type="parTrans" cxnId="{E020F87D-A461-4B1C-8905-64BB9C8EAE9F}">
      <dgm:prSet/>
      <dgm:spPr/>
      <dgm:t>
        <a:bodyPr/>
        <a:lstStyle/>
        <a:p>
          <a:pPr algn="ctr"/>
          <a:endParaRPr lang="nl-NL"/>
        </a:p>
      </dgm:t>
    </dgm:pt>
    <dgm:pt modelId="{9BC30F20-4F59-4781-92DA-8A93CFE778DA}" type="sibTrans" cxnId="{E020F87D-A461-4B1C-8905-64BB9C8EAE9F}">
      <dgm:prSet/>
      <dgm:spPr/>
      <dgm:t>
        <a:bodyPr/>
        <a:lstStyle/>
        <a:p>
          <a:pPr algn="ctr"/>
          <a:endParaRPr lang="nl-NL"/>
        </a:p>
      </dgm:t>
    </dgm:pt>
    <dgm:pt modelId="{5D617E25-1BF5-48F4-92EC-F4B53BDD21C6}">
      <dgm:prSet phldrT="[Tekst]"/>
      <dgm:spPr>
        <a:xfrm rot="10800000">
          <a:off x="485775" y="742950"/>
          <a:ext cx="485775" cy="371475"/>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nl-NL">
              <a:solidFill>
                <a:sysClr val="windowText" lastClr="000000">
                  <a:hueOff val="0"/>
                  <a:satOff val="0"/>
                  <a:lumOff val="0"/>
                  <a:alphaOff val="0"/>
                </a:sysClr>
              </a:solidFill>
              <a:latin typeface="Calibri"/>
              <a:ea typeface="+mn-ea"/>
              <a:cs typeface="+mn-cs"/>
            </a:rPr>
            <a:t>WAAR Eindhoven</a:t>
          </a:r>
        </a:p>
      </dgm:t>
    </dgm:pt>
    <dgm:pt modelId="{05B548C9-464D-4010-89F9-8BE699C75224}" type="parTrans" cxnId="{63799F83-2663-4249-8E2A-C7094DE93949}">
      <dgm:prSet/>
      <dgm:spPr/>
      <dgm:t>
        <a:bodyPr/>
        <a:lstStyle/>
        <a:p>
          <a:pPr algn="ctr"/>
          <a:endParaRPr lang="nl-NL"/>
        </a:p>
      </dgm:t>
    </dgm:pt>
    <dgm:pt modelId="{0D51A4C2-B4D4-42A0-8DE8-318230C22A76}" type="sibTrans" cxnId="{63799F83-2663-4249-8E2A-C7094DE93949}">
      <dgm:prSet/>
      <dgm:spPr/>
      <dgm:t>
        <a:bodyPr/>
        <a:lstStyle/>
        <a:p>
          <a:pPr algn="ctr"/>
          <a:endParaRPr lang="nl-NL"/>
        </a:p>
      </dgm:t>
    </dgm:pt>
    <dgm:pt modelId="{125F7917-8119-4F0B-9DEE-7853C45093B3}">
      <dgm:prSet phldrT="[Tekst]"/>
      <dgm:spPr>
        <a:xfrm rot="10800000">
          <a:off x="242887" y="371475"/>
          <a:ext cx="971550" cy="371475"/>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nl-NL">
              <a:solidFill>
                <a:sysClr val="windowText" lastClr="000000">
                  <a:hueOff val="0"/>
                  <a:satOff val="0"/>
                  <a:lumOff val="0"/>
                  <a:alphaOff val="0"/>
                </a:sysClr>
              </a:solidFill>
              <a:latin typeface="Calibri"/>
              <a:ea typeface="+mn-ea"/>
              <a:cs typeface="+mn-cs"/>
            </a:rPr>
            <a:t>WAAR Nederland</a:t>
          </a:r>
        </a:p>
      </dgm:t>
    </dgm:pt>
    <dgm:pt modelId="{3E1D2AD2-584B-4B69-B46C-45B473926AA8}" type="parTrans" cxnId="{09A7CEB5-1DF7-4CC8-9178-AEADFD6FBFAF}">
      <dgm:prSet/>
      <dgm:spPr/>
      <dgm:t>
        <a:bodyPr/>
        <a:lstStyle/>
        <a:p>
          <a:pPr algn="ctr"/>
          <a:endParaRPr lang="nl-NL"/>
        </a:p>
      </dgm:t>
    </dgm:pt>
    <dgm:pt modelId="{5C50A1F9-9253-4D96-A55C-B24B8BE3A64B}" type="sibTrans" cxnId="{09A7CEB5-1DF7-4CC8-9178-AEADFD6FBFAF}">
      <dgm:prSet/>
      <dgm:spPr/>
      <dgm:t>
        <a:bodyPr/>
        <a:lstStyle/>
        <a:p>
          <a:pPr algn="ctr"/>
          <a:endParaRPr lang="nl-NL"/>
        </a:p>
      </dgm:t>
    </dgm:pt>
    <dgm:pt modelId="{8BB8C92D-E5CD-4D9F-B48B-F00CA4FB48EF}" type="pres">
      <dgm:prSet presAssocID="{CF6B2B7E-BB1F-4DE3-A10B-965B326F7DB1}" presName="Name0" presStyleCnt="0">
        <dgm:presLayoutVars>
          <dgm:dir/>
          <dgm:animLvl val="lvl"/>
          <dgm:resizeHandles val="exact"/>
        </dgm:presLayoutVars>
      </dgm:prSet>
      <dgm:spPr/>
    </dgm:pt>
    <dgm:pt modelId="{C880BB1A-53FB-4B03-97F1-F5AECEC4835D}" type="pres">
      <dgm:prSet presAssocID="{B881D855-1711-4E57-8866-4EBD50A461D7}" presName="Name8" presStyleCnt="0"/>
      <dgm:spPr/>
    </dgm:pt>
    <dgm:pt modelId="{B126E9F9-B95A-4CC6-ADB2-34B6445E5E00}" type="pres">
      <dgm:prSet presAssocID="{B881D855-1711-4E57-8866-4EBD50A461D7}" presName="level" presStyleLbl="node1" presStyleIdx="0" presStyleCnt="3">
        <dgm:presLayoutVars>
          <dgm:chMax val="1"/>
          <dgm:bulletEnabled val="1"/>
        </dgm:presLayoutVars>
      </dgm:prSet>
      <dgm:spPr>
        <a:prstGeom prst="trapezoid">
          <a:avLst>
            <a:gd name="adj" fmla="val 65385"/>
          </a:avLst>
        </a:prstGeom>
      </dgm:spPr>
      <dgm:t>
        <a:bodyPr/>
        <a:lstStyle/>
        <a:p>
          <a:endParaRPr lang="nl-NL"/>
        </a:p>
      </dgm:t>
    </dgm:pt>
    <dgm:pt modelId="{AD0F3A8C-C909-410A-A307-93F492F901E2}" type="pres">
      <dgm:prSet presAssocID="{B881D855-1711-4E57-8866-4EBD50A461D7}" presName="levelTx" presStyleLbl="revTx" presStyleIdx="0" presStyleCnt="0">
        <dgm:presLayoutVars>
          <dgm:chMax val="1"/>
          <dgm:bulletEnabled val="1"/>
        </dgm:presLayoutVars>
      </dgm:prSet>
      <dgm:spPr/>
      <dgm:t>
        <a:bodyPr/>
        <a:lstStyle/>
        <a:p>
          <a:endParaRPr lang="nl-NL"/>
        </a:p>
      </dgm:t>
    </dgm:pt>
    <dgm:pt modelId="{EE1C2AC0-221A-49C8-A4D4-57A0FC26902E}" type="pres">
      <dgm:prSet presAssocID="{125F7917-8119-4F0B-9DEE-7853C45093B3}" presName="Name8" presStyleCnt="0"/>
      <dgm:spPr/>
    </dgm:pt>
    <dgm:pt modelId="{4B835DAE-D255-4021-909F-D1F12948778C}" type="pres">
      <dgm:prSet presAssocID="{125F7917-8119-4F0B-9DEE-7853C45093B3}" presName="level" presStyleLbl="node1" presStyleIdx="1" presStyleCnt="3">
        <dgm:presLayoutVars>
          <dgm:chMax val="1"/>
          <dgm:bulletEnabled val="1"/>
        </dgm:presLayoutVars>
      </dgm:prSet>
      <dgm:spPr>
        <a:prstGeom prst="trapezoid">
          <a:avLst>
            <a:gd name="adj" fmla="val 65385"/>
          </a:avLst>
        </a:prstGeom>
      </dgm:spPr>
      <dgm:t>
        <a:bodyPr/>
        <a:lstStyle/>
        <a:p>
          <a:endParaRPr lang="nl-NL"/>
        </a:p>
      </dgm:t>
    </dgm:pt>
    <dgm:pt modelId="{B7BF4851-BF7E-433D-B740-B27932B0155F}" type="pres">
      <dgm:prSet presAssocID="{125F7917-8119-4F0B-9DEE-7853C45093B3}" presName="levelTx" presStyleLbl="revTx" presStyleIdx="0" presStyleCnt="0">
        <dgm:presLayoutVars>
          <dgm:chMax val="1"/>
          <dgm:bulletEnabled val="1"/>
        </dgm:presLayoutVars>
      </dgm:prSet>
      <dgm:spPr/>
      <dgm:t>
        <a:bodyPr/>
        <a:lstStyle/>
        <a:p>
          <a:endParaRPr lang="nl-NL"/>
        </a:p>
      </dgm:t>
    </dgm:pt>
    <dgm:pt modelId="{0993226D-3F14-4E4F-96BE-4A5B4877142A}" type="pres">
      <dgm:prSet presAssocID="{5D617E25-1BF5-48F4-92EC-F4B53BDD21C6}" presName="Name8" presStyleCnt="0"/>
      <dgm:spPr/>
    </dgm:pt>
    <dgm:pt modelId="{EFF3FB66-4B67-4D49-AC12-E1E7F44F570F}" type="pres">
      <dgm:prSet presAssocID="{5D617E25-1BF5-48F4-92EC-F4B53BDD21C6}" presName="level" presStyleLbl="node1" presStyleIdx="2" presStyleCnt="3">
        <dgm:presLayoutVars>
          <dgm:chMax val="1"/>
          <dgm:bulletEnabled val="1"/>
        </dgm:presLayoutVars>
      </dgm:prSet>
      <dgm:spPr>
        <a:prstGeom prst="trapezoid">
          <a:avLst>
            <a:gd name="adj" fmla="val 65385"/>
          </a:avLst>
        </a:prstGeom>
      </dgm:spPr>
      <dgm:t>
        <a:bodyPr/>
        <a:lstStyle/>
        <a:p>
          <a:endParaRPr lang="nl-NL"/>
        </a:p>
      </dgm:t>
    </dgm:pt>
    <dgm:pt modelId="{E0893429-8A5C-4C95-ABFC-43BF41C58691}" type="pres">
      <dgm:prSet presAssocID="{5D617E25-1BF5-48F4-92EC-F4B53BDD21C6}" presName="levelTx" presStyleLbl="revTx" presStyleIdx="0" presStyleCnt="0">
        <dgm:presLayoutVars>
          <dgm:chMax val="1"/>
          <dgm:bulletEnabled val="1"/>
        </dgm:presLayoutVars>
      </dgm:prSet>
      <dgm:spPr/>
      <dgm:t>
        <a:bodyPr/>
        <a:lstStyle/>
        <a:p>
          <a:endParaRPr lang="nl-NL"/>
        </a:p>
      </dgm:t>
    </dgm:pt>
  </dgm:ptLst>
  <dgm:cxnLst>
    <dgm:cxn modelId="{63799F83-2663-4249-8E2A-C7094DE93949}" srcId="{CF6B2B7E-BB1F-4DE3-A10B-965B326F7DB1}" destId="{5D617E25-1BF5-48F4-92EC-F4B53BDD21C6}" srcOrd="2" destOrd="0" parTransId="{05B548C9-464D-4010-89F9-8BE699C75224}" sibTransId="{0D51A4C2-B4D4-42A0-8DE8-318230C22A76}"/>
    <dgm:cxn modelId="{E020F87D-A461-4B1C-8905-64BB9C8EAE9F}" srcId="{CF6B2B7E-BB1F-4DE3-A10B-965B326F7DB1}" destId="{B881D855-1711-4E57-8866-4EBD50A461D7}" srcOrd="0" destOrd="0" parTransId="{43FF8772-685F-42AF-A772-99E0E65951D3}" sibTransId="{9BC30F20-4F59-4781-92DA-8A93CFE778DA}"/>
    <dgm:cxn modelId="{AB674C08-1C79-4F6E-8E8C-43C388121B97}" type="presOf" srcId="{CF6B2B7E-BB1F-4DE3-A10B-965B326F7DB1}" destId="{8BB8C92D-E5CD-4D9F-B48B-F00CA4FB48EF}" srcOrd="0" destOrd="0" presId="urn:microsoft.com/office/officeart/2005/8/layout/pyramid3"/>
    <dgm:cxn modelId="{7198FF44-6587-4AB4-AFBD-130908A53C77}" type="presOf" srcId="{125F7917-8119-4F0B-9DEE-7853C45093B3}" destId="{4B835DAE-D255-4021-909F-D1F12948778C}" srcOrd="0" destOrd="0" presId="urn:microsoft.com/office/officeart/2005/8/layout/pyramid3"/>
    <dgm:cxn modelId="{AF6088AF-C9B9-4F79-9D29-57D4DE4A879F}" type="presOf" srcId="{B881D855-1711-4E57-8866-4EBD50A461D7}" destId="{AD0F3A8C-C909-410A-A307-93F492F901E2}" srcOrd="1" destOrd="0" presId="urn:microsoft.com/office/officeart/2005/8/layout/pyramid3"/>
    <dgm:cxn modelId="{48C427D5-FFC3-4FF7-8C75-A7F7BFEB3263}" type="presOf" srcId="{5D617E25-1BF5-48F4-92EC-F4B53BDD21C6}" destId="{EFF3FB66-4B67-4D49-AC12-E1E7F44F570F}" srcOrd="0" destOrd="0" presId="urn:microsoft.com/office/officeart/2005/8/layout/pyramid3"/>
    <dgm:cxn modelId="{2E887BC0-5A6D-44B4-A0F4-08F46B2F617D}" type="presOf" srcId="{125F7917-8119-4F0B-9DEE-7853C45093B3}" destId="{B7BF4851-BF7E-433D-B740-B27932B0155F}" srcOrd="1" destOrd="0" presId="urn:microsoft.com/office/officeart/2005/8/layout/pyramid3"/>
    <dgm:cxn modelId="{09A7CEB5-1DF7-4CC8-9178-AEADFD6FBFAF}" srcId="{CF6B2B7E-BB1F-4DE3-A10B-965B326F7DB1}" destId="{125F7917-8119-4F0B-9DEE-7853C45093B3}" srcOrd="1" destOrd="0" parTransId="{3E1D2AD2-584B-4B69-B46C-45B473926AA8}" sibTransId="{5C50A1F9-9253-4D96-A55C-B24B8BE3A64B}"/>
    <dgm:cxn modelId="{60D00B60-F5F6-4F56-AE30-266C27B5162C}" type="presOf" srcId="{B881D855-1711-4E57-8866-4EBD50A461D7}" destId="{B126E9F9-B95A-4CC6-ADB2-34B6445E5E00}" srcOrd="0" destOrd="0" presId="urn:microsoft.com/office/officeart/2005/8/layout/pyramid3"/>
    <dgm:cxn modelId="{C7F3DD79-A7C5-41EF-8387-2F00AA6C255F}" type="presOf" srcId="{5D617E25-1BF5-48F4-92EC-F4B53BDD21C6}" destId="{E0893429-8A5C-4C95-ABFC-43BF41C58691}" srcOrd="1" destOrd="0" presId="urn:microsoft.com/office/officeart/2005/8/layout/pyramid3"/>
    <dgm:cxn modelId="{0B3444C6-F31D-4209-BBA2-E4EA342DF3D4}" type="presParOf" srcId="{8BB8C92D-E5CD-4D9F-B48B-F00CA4FB48EF}" destId="{C880BB1A-53FB-4B03-97F1-F5AECEC4835D}" srcOrd="0" destOrd="0" presId="urn:microsoft.com/office/officeart/2005/8/layout/pyramid3"/>
    <dgm:cxn modelId="{9509EC5F-D477-4D89-872E-61CB619036B2}" type="presParOf" srcId="{C880BB1A-53FB-4B03-97F1-F5AECEC4835D}" destId="{B126E9F9-B95A-4CC6-ADB2-34B6445E5E00}" srcOrd="0" destOrd="0" presId="urn:microsoft.com/office/officeart/2005/8/layout/pyramid3"/>
    <dgm:cxn modelId="{BB1B60DC-5CB5-4A57-801F-4CBEA7F913DC}" type="presParOf" srcId="{C880BB1A-53FB-4B03-97F1-F5AECEC4835D}" destId="{AD0F3A8C-C909-410A-A307-93F492F901E2}" srcOrd="1" destOrd="0" presId="urn:microsoft.com/office/officeart/2005/8/layout/pyramid3"/>
    <dgm:cxn modelId="{239F3ECA-8299-4FDE-A5FD-530E69E779E4}" type="presParOf" srcId="{8BB8C92D-E5CD-4D9F-B48B-F00CA4FB48EF}" destId="{EE1C2AC0-221A-49C8-A4D4-57A0FC26902E}" srcOrd="1" destOrd="0" presId="urn:microsoft.com/office/officeart/2005/8/layout/pyramid3"/>
    <dgm:cxn modelId="{9DD21003-58C9-47EB-AB49-100AD019535B}" type="presParOf" srcId="{EE1C2AC0-221A-49C8-A4D4-57A0FC26902E}" destId="{4B835DAE-D255-4021-909F-D1F12948778C}" srcOrd="0" destOrd="0" presId="urn:microsoft.com/office/officeart/2005/8/layout/pyramid3"/>
    <dgm:cxn modelId="{4462225E-3EDA-4272-B3E9-EC3E8D3FFB66}" type="presParOf" srcId="{EE1C2AC0-221A-49C8-A4D4-57A0FC26902E}" destId="{B7BF4851-BF7E-433D-B740-B27932B0155F}" srcOrd="1" destOrd="0" presId="urn:microsoft.com/office/officeart/2005/8/layout/pyramid3"/>
    <dgm:cxn modelId="{7776FA9F-6DEE-4C97-880D-5765C63C3805}" type="presParOf" srcId="{8BB8C92D-E5CD-4D9F-B48B-F00CA4FB48EF}" destId="{0993226D-3F14-4E4F-96BE-4A5B4877142A}" srcOrd="2" destOrd="0" presId="urn:microsoft.com/office/officeart/2005/8/layout/pyramid3"/>
    <dgm:cxn modelId="{1C6F3A64-3E76-4709-BBD1-F9E7071E1E62}" type="presParOf" srcId="{0993226D-3F14-4E4F-96BE-4A5B4877142A}" destId="{EFF3FB66-4B67-4D49-AC12-E1E7F44F570F}" srcOrd="0" destOrd="0" presId="urn:microsoft.com/office/officeart/2005/8/layout/pyramid3"/>
    <dgm:cxn modelId="{54490238-7020-4194-A874-3E2DDDADDA30}" type="presParOf" srcId="{0993226D-3F14-4E4F-96BE-4A5B4877142A}" destId="{E0893429-8A5C-4C95-ABFC-43BF41C58691}" srcOrd="1" destOrd="0" presId="urn:microsoft.com/office/officeart/2005/8/layout/pyramid3"/>
  </dgm:cxnLst>
  <dgm:bg/>
  <dgm:whole/>
  <dgm:extLst>
    <a:ext uri="http://schemas.microsoft.com/office/drawing/2008/diagram">
      <dsp:dataModelExt xmlns:dsp="http://schemas.microsoft.com/office/drawing/2008/diagram" xmlns="" relId="rId18"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B126E9F9-B95A-4CC6-ADB2-34B6445E5E00}">
      <dsp:nvSpPr>
        <dsp:cNvPr id="0" name=""/>
        <dsp:cNvSpPr/>
      </dsp:nvSpPr>
      <dsp:spPr>
        <a:xfrm rot="10800000">
          <a:off x="0" y="0"/>
          <a:ext cx="1457324" cy="371475"/>
        </a:xfrm>
        <a:prstGeom prst="trapezoid">
          <a:avLst>
            <a:gd name="adj" fmla="val 65385"/>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nl-NL" sz="800" kern="1200">
              <a:solidFill>
                <a:sysClr val="windowText" lastClr="000000">
                  <a:hueOff val="0"/>
                  <a:satOff val="0"/>
                  <a:lumOff val="0"/>
                  <a:alphaOff val="0"/>
                </a:sysClr>
              </a:solidFill>
              <a:latin typeface="Calibri"/>
              <a:ea typeface="+mn-ea"/>
              <a:cs typeface="+mn-cs"/>
            </a:rPr>
            <a:t>Fair-Green Creatives B.V</a:t>
          </a:r>
        </a:p>
      </dsp:txBody>
      <dsp:txXfrm>
        <a:off x="255031" y="0"/>
        <a:ext cx="947261" cy="371475"/>
      </dsp:txXfrm>
    </dsp:sp>
    <dsp:sp modelId="{4B835DAE-D255-4021-909F-D1F12948778C}">
      <dsp:nvSpPr>
        <dsp:cNvPr id="0" name=""/>
        <dsp:cNvSpPr/>
      </dsp:nvSpPr>
      <dsp:spPr>
        <a:xfrm rot="10800000">
          <a:off x="242887" y="371475"/>
          <a:ext cx="971550" cy="371475"/>
        </a:xfrm>
        <a:prstGeom prst="trapezoid">
          <a:avLst>
            <a:gd name="adj" fmla="val 65385"/>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nl-NL" sz="800" kern="1200">
              <a:solidFill>
                <a:sysClr val="windowText" lastClr="000000">
                  <a:hueOff val="0"/>
                  <a:satOff val="0"/>
                  <a:lumOff val="0"/>
                  <a:alphaOff val="0"/>
                </a:sysClr>
              </a:solidFill>
              <a:latin typeface="Calibri"/>
              <a:ea typeface="+mn-ea"/>
              <a:cs typeface="+mn-cs"/>
            </a:rPr>
            <a:t>WAAR Nederland</a:t>
          </a:r>
        </a:p>
      </dsp:txBody>
      <dsp:txXfrm>
        <a:off x="412908" y="371475"/>
        <a:ext cx="631507" cy="371475"/>
      </dsp:txXfrm>
    </dsp:sp>
    <dsp:sp modelId="{EFF3FB66-4B67-4D49-AC12-E1E7F44F570F}">
      <dsp:nvSpPr>
        <dsp:cNvPr id="0" name=""/>
        <dsp:cNvSpPr/>
      </dsp:nvSpPr>
      <dsp:spPr>
        <a:xfrm rot="10800000">
          <a:off x="485775" y="742950"/>
          <a:ext cx="485775" cy="371475"/>
        </a:xfrm>
        <a:prstGeom prst="trapezoid">
          <a:avLst>
            <a:gd name="adj" fmla="val 65385"/>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nl-NL" sz="800" kern="1200">
              <a:solidFill>
                <a:sysClr val="windowText" lastClr="000000">
                  <a:hueOff val="0"/>
                  <a:satOff val="0"/>
                  <a:lumOff val="0"/>
                  <a:alphaOff val="0"/>
                </a:sysClr>
              </a:solidFill>
              <a:latin typeface="Calibri"/>
              <a:ea typeface="+mn-ea"/>
              <a:cs typeface="+mn-cs"/>
            </a:rPr>
            <a:t>WAAR Eindhoven</a:t>
          </a:r>
        </a:p>
      </dsp:txBody>
      <dsp:txXfrm>
        <a:off x="485775" y="742950"/>
        <a:ext cx="485775" cy="37147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2013-10-24T00:00:00</PublishDate>
  <Abstract>Klas 49bd2cv                </Abstract>
  <CompanyAddress>Avans Hogeschool </CompanyAddress>
  <CompanyPhone>Bedrijfskunde MER</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Version="0">
  <b:Source>
    <b:Tag>Rab13</b:Tag>
    <b:SourceType>InternetSite</b:SourceType>
    <b:Guid>{5A2B1CA6-AD08-4BBB-8AF3-5D00DF794F1A}</b:Guid>
    <b:Author>
      <b:Author>
        <b:NameList>
          <b:Person>
            <b:Last>Rabobank</b:Last>
          </b:Person>
        </b:NameList>
      </b:Author>
    </b:Author>
    <b:Title>Rabobank Cijfers &amp; Trends Supermarkt branche-informatie</b:Title>
    <b:InternetSiteTitle>Rabobank Cijfers &amp; Trends</b:InternetSiteTitle>
    <b:Year>2013</b:Year>
    <b:YearAccessed>2013</b:YearAccessed>
    <b:MonthAccessed>10</b:MonthAccessed>
    <b:DayAccessed>10</b:DayAccessed>
    <b:URL>https://www.rabobankcijfersentrends.nl/index.cfm?action=print.printPdf&amp;id=88d146be-7ac5-4e68-ba61-26bac2e211c8</b:URL>
    <b:RefOrder>1</b:RefOrder>
  </b:Source>
  <b:Source>
    <b:Tag>NCD13</b:Tag>
    <b:SourceType>InternetSite</b:SourceType>
    <b:Guid>{B9856BD6-0E05-43DF-B128-E4F3D663C49C}</b:Guid>
    <b:Author>
      <b:Author>
        <b:NameList>
          <b:Person>
            <b:Last>Onderzoek</b:Last>
            <b:First>NCDO</b:First>
          </b:Person>
        </b:NameList>
      </b:Author>
    </b:Author>
    <b:Title>ISSUU - NCDO Nederlands &amp; Fairtrade 2012 by NCDO</b:Title>
    <b:InternetSiteTitle>ISSUU - You Publish</b:InternetSiteTitle>
    <b:Year>2013</b:Year>
    <b:Month>Mei</b:Month>
    <b:YearAccessed>2013</b:YearAccessed>
    <b:MonthAccessed>September</b:MonthAccessed>
    <b:DayAccessed>26</b:DayAccessed>
    <b:URL>http://issuu.com/is-magazine/docs/samenvatting_fairtrade_2012?e=2006164/4242417#search</b:URL>
    <b:RefOrder>2</b:RefOrder>
  </b:Source>
  <b:Source>
    <b:Tag>Opl13</b:Tag>
    <b:SourceType>InternetSite</b:SourceType>
    <b:Guid>{946A7A14-C0AC-472D-B628-9830E10BC54D}</b:Guid>
    <b:Title>Opleidingsniveau bevolking | Compendium voor de leefomgeving</b:Title>
    <b:InternetSiteTitle>Compendium voor de Leefomgeving</b:InternetSiteTitle>
    <b:Year>2013</b:Year>
    <b:Month>Juli</b:Month>
    <b:YearAccessed>2013</b:YearAccessed>
    <b:MonthAccessed>September</b:MonthAccessed>
    <b:DayAccessed>26</b:DayAccessed>
    <b:URL>http://www.compendiumvoordeleefomgeving.nl/indicatoren/nl2100-Opleidingsniveau-bevolking.html?i=15-12</b:URL>
    <b:RefOrder>3</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3F18C2F-9253-465A-9867-C39012825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29</Pages>
  <Words>13117</Words>
  <Characters>72144</Characters>
  <Application>Microsoft Office Word</Application>
  <DocSecurity>0</DocSecurity>
  <Lines>601</Lines>
  <Paragraphs>170</Paragraphs>
  <ScaleCrop>false</ScaleCrop>
  <HeadingPairs>
    <vt:vector size="2" baseType="variant">
      <vt:variant>
        <vt:lpstr>Titel</vt:lpstr>
      </vt:variant>
      <vt:variant>
        <vt:i4>1</vt:i4>
      </vt:variant>
    </vt:vector>
  </HeadingPairs>
  <TitlesOfParts>
    <vt:vector size="1" baseType="lpstr">
      <vt:lpstr>Onderzoeksrapport WAAR Eindhoven</vt:lpstr>
    </vt:vector>
  </TitlesOfParts>
  <Company>WAAR Eindhoven</Company>
  <LinksUpToDate>false</LinksUpToDate>
  <CharactersWithSpaces>85091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Onderzoeksrapport WAAR Eindhoven</dc:title>
  <dc:creator>Danielle van der Steen</dc:creator>
  <cp:lastModifiedBy>Marlijn</cp:lastModifiedBy>
  <cp:revision>10</cp:revision>
  <dcterms:created xsi:type="dcterms:W3CDTF">2013-10-23T14:47:00Z</dcterms:created>
  <dcterms:modified xsi:type="dcterms:W3CDTF">2013-10-23T19:39:00Z</dcterms:modified>
</cp:coreProperties>
</file>